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footer1.xml" ContentType="application/vnd.openxmlformats-officedocument.wordprocessingml.footer+xml"/>
  <Override PartName="/word/media/rId20.jfif" ContentType="image/jpeg;base64"/>
  <Override PartName="/word/media/rId38.jfif" ContentType="image/jpeg;base64"/>
  <Override PartName="/word/media/rId29.jfif" ContentType="image/jpeg;base64"/>
  <Override PartName="/word/media/rId35.jfif" ContentType="image/jpeg;base64"/>
  <Override PartName="/word/media/rId32.jfif" ContentType="image/jpeg;base64"/>
  <Override PartName="/word/media/rId23.jfif" ContentType="image/jpeg;base64"/>
  <Override PartName="/word/media/rId41.jfif" ContentType="image/jpeg;base64"/>
  <Override PartName="/word/media/rId26.jfif" ContentType="image/jpeg;base64"/>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r w:rsidRPr="00EC6C09">
        <w:rPr>
          <w:rFonts w:ascii="宋体" w:hAnsi="宋体"/>
          <w:noProof/>
          <w:sz w:val="20"/>
        </w:rPr>
        <w:pict>
          <v:shapetype id="_x0000_t202" coordsize="21600,21600" o:spt="202" path="m,l,21600r21600,l21600,xe">
            <v:stroke joinstyle="miter"/>
            <v:path gradientshapeok="t" o:connecttype="rect"/>
          </v:shapetype>
          <v:shape id="文本框 592" o:spid="_x0000_s1026" type="#_x0000_t202" style="position:absolute;margin-left:-.85pt;margin-top:-2.8pt;width:92.55pt;height:28.7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">
            <v:textbox>
              <w:txbxContent>
                <w:p w:rsidR="00585904" w:rsidRDefault="0004298E" w:rsidP="00585904">
                  <w:r>
                    <w:rPr>
                      <w:rFonts w:hint="eastAsia"/>
                    </w:rPr>
                    <w:t>科目代码：140</w:t>
                  </w:r>
                </w:p>
              </w:txbxContent>
            </v:textbox>
          </v:shape>
        </w:pict>
      </w:r>
      <w:pPr>
        <w:rPr>
          <w:rFonts w:ascii="宋体" w:hAnsi="宋体"/>
        </w:rPr>
      </w:pPr>
      <w:r w:rsidRPr="00EC6C09">
        <w:rPr>
          <w:rFonts w:ascii="宋体" w:hAnsi="宋体"/>
          <w:noProof/>
          <w:sz w:val="20"/>
        </w:rPr>
        <w:pict>
          <v:group id="_x0000_s1072" style="position:absolute;left:0;text-align:left;margin-left:27.2pt;margin-top:70.9pt;width:82.5pt;height:703.5pt;z-index:251657728;mso-position-horizontal-relative:page;mso-position-vertical-relative:page" coordorigin="542,1418" coordsize="1650,14070">
            <v:group id="_x0000_s1073" style="position:absolute;left:1832;top:1418;width:360;height:14070" coordorigin="1832,1418" coordsize="360,14070">
              <v:rect id="_x0000_s1074" style="position:absolute;left:1832;top:1485;width:360;height:14003" filled="f" stroked="f">
                <v:textbox style="layout-flow:vertical;mso-layout-flow-alt:bottom-to-top;mso-next-textbox:#_x0000_s1074" inset="0,0,0,0">
                  <w:txbxContent>
                    <w:p w:rsidR="005A7DF0" w:rsidRDefault="005A7DF0">
                      <w:pPr>
                        <w:ind w:firstLineChars="800" w:firstLine="1680"/>
                        <w:rPr>
                          <w:rFonts w:hint="eastAsia"/>
                        </w:rPr>
                      </w:pPr>
                      <w:r>
                        <w:rPr>
                          <w:rFonts w:hint="eastAsia"/>
                        </w:rPr>
                        <w:t>考</w:t>
                      </w:r>
                      <w:r>
                        <w:rPr>
                          <w:rFonts w:hint="eastAsia"/>
                        </w:rPr>
                        <w:t xml:space="preserve">         </w:t>
                      </w:r>
                      <w:r>
                        <w:rPr>
                          <w:rFonts w:hint="eastAsia"/>
                        </w:rPr>
                        <w:t>生</w:t>
                      </w:r>
                      <w:r>
                        <w:rPr>
                          <w:rFonts w:hint="eastAsia"/>
                        </w:rPr>
                        <w:t xml:space="preserve">        </w:t>
                      </w:r>
                      <w:r>
                        <w:t xml:space="preserve"> </w:t>
                      </w:r>
                      <w:r>
                        <w:rPr>
                          <w:rFonts w:hint="eastAsia"/>
                        </w:rPr>
                        <w:t>答</w:t>
                      </w:r>
                      <w:r>
                        <w:rPr>
                          <w:rFonts w:hint="eastAsia"/>
                        </w:rPr>
                        <w:t xml:space="preserve">         </w:t>
                      </w:r>
                      <w:r>
                        <w:rPr>
                          <w:rFonts w:hint="eastAsia"/>
                        </w:rPr>
                        <w:t>题</w:t>
                      </w:r>
                      <w:r>
                        <w:rPr>
                          <w:rFonts w:hint="eastAsia"/>
                        </w:rPr>
                        <w:t xml:space="preserve">         </w:t>
                      </w:r>
                      <w:r>
                        <w:rPr>
                          <w:rFonts w:hint="eastAsia"/>
                        </w:rPr>
                        <w:t>不</w:t>
                      </w:r>
                      <w:r>
                        <w:rPr>
                          <w:rFonts w:hint="eastAsia"/>
                        </w:rPr>
                        <w:t xml:space="preserve">         </w:t>
                      </w:r>
                      <w:r>
                        <w:rPr>
                          <w:rFonts w:hint="eastAsia"/>
                        </w:rPr>
                        <w:t>准</w:t>
                      </w:r>
                      <w:r>
                        <w:rPr>
                          <w:rFonts w:hint="eastAsia"/>
                        </w:rPr>
                        <w:t xml:space="preserve">         </w:t>
                      </w:r>
                      <w:r>
                        <w:rPr>
                          <w:rFonts w:hint="eastAsia"/>
                        </w:rPr>
                        <w:t>超</w:t>
                      </w:r>
                      <w:r>
                        <w:rPr>
                          <w:rFonts w:hint="eastAsia"/>
                        </w:rPr>
                        <w:t xml:space="preserve">         </w:t>
                      </w:r>
                      <w:r>
                        <w:rPr>
                          <w:rFonts w:hint="eastAsia"/>
                        </w:rPr>
                        <w:t>过</w:t>
                      </w:r>
                      <w:r>
                        <w:rPr>
                          <w:rFonts w:hint="eastAsia"/>
                        </w:rPr>
                        <w:t xml:space="preserve">        </w:t>
                      </w:r>
                      <w:r>
                        <w:t xml:space="preserve"> </w:t>
                      </w:r>
                      <w:r>
                        <w:rPr>
                          <w:rFonts w:hint="eastAsia"/>
                        </w:rPr>
                        <w:t>此</w:t>
                      </w:r>
                      <w:r>
                        <w:rPr>
                          <w:rFonts w:hint="eastAsia"/>
                        </w:rPr>
                        <w:t xml:space="preserve">         </w:t>
                      </w:r>
                      <w:r>
                        <w:rPr>
                          <w:rFonts w:hint="eastAsia"/>
                        </w:rPr>
                        <w:t>线</w:t>
                      </w:r>
                      <w:r>
                        <w:rPr>
                          <w:rFonts w:hint="eastAsia"/>
                        </w:rPr>
                        <w:t xml:space="preserve">     </w:t>
                      </w:r>
                    </w:p>
                  </w:txbxContent>
                </v:textbox>
              </v:rect>
              <v:line id="_x0000_s1075" style="position:absolute;rotation:90" from="1126,2274" to="2838,2274">
                <v:stroke dashstyle="dash"/>
              </v:line>
              <v:line id="_x0000_s1076" style="position:absolute;rotation:90" from="1557,5010" to="2407,5010">
                <v:stroke dashstyle="dash"/>
              </v:line>
              <v:line id="_x0000_s1077" style="position:absolute;rotation:90" from="1557,3867" to="2407,3867">
                <v:stroke dashstyle="dash"/>
              </v:line>
              <v:line id="_x0000_s1078" style="position:absolute;rotation:90" from="1557,6177" to="2407,6177">
                <v:stroke dashstyle="dash"/>
              </v:line>
              <v:line id="_x0000_s1079" style="position:absolute;rotation:90" from="1557,7329" to="2407,7329">
                <v:stroke dashstyle="dash"/>
              </v:line>
              <v:line id="_x0000_s1080" style="position:absolute;rotation:90" from="1557,8475" to="2407,8475">
                <v:stroke dashstyle="dash"/>
              </v:line>
              <v:line id="_x0000_s1081" style="position:absolute;rotation:90" from="1557,9668" to="2407,9668">
                <v:stroke dashstyle="dash"/>
              </v:line>
              <v:line id="_x0000_s1082" style="position:absolute;rotation:90" from="1557,10816" to="2407,10816">
                <v:stroke dashstyle="dash"/>
              </v:line>
              <v:line id="_x0000_s1083" style="position:absolute;rotation:90" from="1557,11985" to="2407,11985">
                <v:stroke dashstyle="dash"/>
              </v:line>
              <v:line id="_x0000_s1084" style="position:absolute;rotation:90" from="1557,13101" to="2407,13101">
                <v:stroke dashstyle="dash"/>
              </v:line>
              <v:line id="_x0000_s1085" style="position:absolute;rotation:90" from="1186,14642" to="2773,14642">
                <v:stroke dashstyle="dash"/>
              </v:line>
            </v:group>
            <v:group id="_x0000_s1086" style="position:absolute;left:542;top:13711;width:850;height:1092" coordorigin="542,13711" coordsize="850,1092">
              <v:rect id="_x0000_s1087" style="position:absolute;left:542;top:13711;width:850;height:1092">
                <v:textbox style="layout-flow:vertical;mso-layout-flow-alt:bottom-to-top" inset="1.2mm,0,0,0">
                  <w:txbxContent>
                    <w:p w:rsidR="005A7DF0" w:rsidRDefault="005A7DF0">
                      <w:pPr>
                        <w:jc w:val="center"/>
                        <w:rPr>
                          <w:rFonts w:hint="eastAsia"/>
                        </w:rPr>
                      </w:pPr>
                      <w:r>
                        <w:rPr>
                          <w:rFonts w:hint="eastAsia"/>
                        </w:rPr>
                        <w:t>地</w:t>
                      </w:r>
                      <w:r>
                        <w:rPr>
                          <w:rFonts w:hint="eastAsia"/>
                        </w:rPr>
                        <w:t xml:space="preserve">  </w:t>
                      </w:r>
                      <w:r>
                        <w:rPr>
                          <w:rFonts w:hint="eastAsia"/>
                        </w:rPr>
                        <w:t>区</w:t>
                      </w:r>
                    </w:p>
                  </w:txbxContent>
                </v:textbox>
              </v:rect>
              <v:line id="_x0000_s1088" style="position:absolute;rotation:90" from="417,14260" to="1500,14260"/>
            </v:group>
            <v:group id="_x0000_s1089" style="position:absolute;left:542;top:5564;width:850;height:2241" coordorigin="542,5564" coordsize="850,2241">
              <v:rect id="_x0000_s1090" style="position:absolute;left:542;top:5564;width:850;height:2241">
                <v:textbox style="layout-flow:vertical;mso-layout-flow-alt:bottom-to-top;mso-next-textbox:#_x0000_s1090" inset="1.2mm,0,0,0">
                  <w:txbxContent>
                    <w:p w:rsidR="005A7DF0" w:rsidRDefault="005A7DF0">
                      <w:pPr>
                        <w:jc w:val="center"/>
                      </w:pPr>
                      <w:r>
                        <w:rPr>
                          <w:rFonts w:hint="eastAsia"/>
                        </w:rPr>
                        <w:t>姓</w:t>
                      </w:r>
                      <w:r>
                        <w:rPr>
                          <w:rFonts w:hint="eastAsia"/>
                        </w:rPr>
                        <w:t xml:space="preserve">     </w:t>
                      </w:r>
                      <w:r>
                        <w:rPr>
                          <w:rFonts w:hint="eastAsia"/>
                        </w:rPr>
                        <w:t>名</w:t>
                      </w:r>
                    </w:p>
                  </w:txbxContent>
                </v:textbox>
              </v:rect>
              <v:line id="_x0000_s1091" style="position:absolute;rotation:90" from="-153,6682" to="2069,6682"/>
            </v:group>
            <v:group id="_x0000_s1092" style="position:absolute;left:542;top:1756;width:850;height:2745" coordorigin="542,1756" coordsize="850,2745">
              <v:rect id="_x0000_s1093" style="position:absolute;left:542;top:1756;width:850;height:2745">
                <v:textbox style="layout-flow:vertical;mso-layout-flow-alt:bottom-to-top;mso-next-textbox:#_x0000_s1093" inset="1.2mm,0,0,0">
                  <w:txbxContent>
                    <w:p w:rsidR="005A7DF0" w:rsidRDefault="005A7DF0">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_x0000_s1094" style="position:absolute;rotation:90" from="-402,3128" to="2331,3128"/>
            </v:group>
            <v:group id="_x0000_s1095" style="position:absolute;left:542;top:8885;width:850;height:3713" coordorigin="542,8885" coordsize="850,3713">
              <v:group id="_x0000_s1096" style="position:absolute;left:542;top:8885;width:850;height:3713" coordorigin="542,9091" coordsize="850,3713">
                <v:rect id="_x0000_s1097" style="position:absolute;left:542;top:9093;width:850;height:3711">
                  <v:textbox style="layout-flow:vertical;mso-layout-flow-alt:bottom-to-top;mso-next-textbox:#_x0000_s1097" inset="1.2mm,0,0,0">
                    <w:txbxContent>
                      <w:p w:rsidR="005A7DF0" w:rsidRDefault="005A7DF0">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_x0000_s1098" style="position:absolute;rotation:90" from="-893,10948" to="2820,10948"/>
              </v:group>
              <v:group id="_x0000_s1099" style="position:absolute;left:976;top:9072;width:403;height:3342" coordorigin="991,9072" coordsize="392,3342">
                <v:line id="_x0000_s1100" style="position:absolute" from="992,9072" to="1383,9072"/>
                <v:line id="_x0000_s1101" style="position:absolute" from="992,9480" to="1383,9480"/>
                <v:line id="_x0000_s1102" style="position:absolute" from="991,9681" to="1382,9681"/>
                <v:line id="_x0000_s1103" style="position:absolute" from="992,9867" to="1383,9867"/>
                <v:line id="_x0000_s1104" style="position:absolute" from="991,10062" to="1382,10062"/>
                <v:line id="_x0000_s1105" style="position:absolute" from="992,10257" to="1383,10257"/>
                <v:line id="_x0000_s1106" style="position:absolute" from="992,10461" to="1383,10461"/>
                <v:line id="_x0000_s1107" style="position:absolute" from="992,10653" to="1383,10653"/>
                <v:line id="_x0000_s1108" style="position:absolute" from="992,10854" to="1383,10854"/>
                <v:line id="_x0000_s1109" style="position:absolute" from="992,11040" to="1383,11040"/>
                <v:line id="_x0000_s1110" style="position:absolute" from="992,11241" to="1383,11241"/>
                <v:line id="_x0000_s1111" style="position:absolute" from="992,11427" to="1383,11427"/>
                <v:line id="_x0000_s1112" style="position:absolute" from="992,11634" to="1383,11634"/>
                <v:line id="_x0000_s1113" style="position:absolute" from="992,11820" to="1383,11820"/>
                <v:line id="_x0000_s1114" style="position:absolute" from="991,12021" to="1382,12021"/>
                <v:line id="_x0000_s1115" style="position:absolute" from="992,12207" to="1383,12207"/>
                <v:line id="_x0000_s1116" style="position:absolute" from="992,12414" to="1383,12414"/>
                <v:line id="_x0000_s1117" style="position:absolute" from="992,9273" to="1383,9273"/>
              </v:group>
            </v:group>
            <w10:wrap anchorx="page" anchory="page"/>
          </v:group>
        </w:pict>
      </w:r>
      <w:p w:rsidR="00D5316E" w:rsidRDefault="00D5316E">
        <w:pPr>
          <w:rPr>
            <w:rFonts w:ascii="宋体" w:hAnsi="宋体"/>
          </w:rPr>
        </w:pPr>
      </w:p>
    </w:p>
    <w:p>
      <w:pPr>
        <w:pStyle w:val="aff4"/>
      </w:pPr>
      <w:r>
        <w:t xml:space="preserve">信息通信网络运行管理员四级理论知识试卷</w:t>
      </w:r>
    </w:p>
    <w:p>
      <w:pPr>
        <w:pStyle w:val="afff2"/>
      </w:pPr>
      <w:r>
        <w:t xml:space="preserve">试卷编码：404040141-2025030004</w:t>
      </w:r>
    </w:p>
    <w:p>
      <w:pPr>
        <w:pStyle w:val="af8"/>
      </w:pPr>
      <w:r>
        <w:t xml:space="preserve">职</w:t>
      </w:r>
      <w:r>
        <w:t xml:space="preserve"> </w:t>
      </w:r>
      <w:r>
        <w:t xml:space="preserve"> </w:t>
      </w:r>
      <w:r>
        <w:t xml:space="preserve"> </w:t>
      </w:r>
      <w:r>
        <w:t xml:space="preserve"> </w:t>
      </w:r>
      <w:r>
        <w:t xml:space="preserve">业：信息通信网络运行管理员</w:t>
      </w:r>
    </w:p>
    <w:p>
      <w:pPr>
        <w:pStyle w:val="af8"/>
      </w:pPr>
      <w:r>
        <w:t xml:space="preserve">等</w:t>
      </w:r>
      <w:r>
        <w:t xml:space="preserve"> </w:t>
      </w:r>
      <w:r>
        <w:t xml:space="preserve"> </w:t>
      </w:r>
      <w:r>
        <w:t xml:space="preserve"> </w:t>
      </w:r>
      <w:r>
        <w:t xml:space="preserve"> </w:t>
      </w:r>
      <w:r>
        <w:t xml:space="preserve">级：四级</w:t>
      </w:r>
    </w:p>
    <w:p>
      <w:pPr>
        <w:pStyle w:val="af8"/>
      </w:pPr>
      <w:r>
        <w:t xml:space="preserve">卷 册 一：理论知识</w:t>
      </w:r>
    </w:p>
    <w:p>
      <w:pPr>
        <w:pStyle w:val="aff4"/>
      </w:pPr>
      <w:r>
        <w:t xml:space="preserve">注</w:t>
      </w:r>
      <w:r>
        <w:t xml:space="preserve"> </w:t>
      </w:r>
      <w:r>
        <w:t xml:space="preserve"> </w:t>
      </w:r>
      <w:r>
        <w:t xml:space="preserve"> </w:t>
      </w:r>
      <w:r>
        <w:t xml:space="preserve">意</w:t>
      </w:r>
      <w:r>
        <w:t xml:space="preserve"> </w:t>
      </w:r>
      <w:r>
        <w:t xml:space="preserve"> </w:t>
      </w:r>
      <w:r>
        <w:t xml:space="preserve"> </w:t>
      </w:r>
      <w:r>
        <w:t xml:space="preserve">事</w:t>
      </w:r>
      <w:r>
        <w:t xml:space="preserve"> </w:t>
      </w:r>
      <w:r>
        <w:t xml:space="preserve"> </w:t>
      </w:r>
      <w:r>
        <w:t xml:space="preserve"> </w:t>
      </w:r>
      <w:r>
        <w:t xml:space="preserve">项</w:t>
      </w:r>
    </w:p>
    <w:p>
      <w:pPr>
        <w:pStyle w:val="afff0"/>
      </w:pPr>
      <w:r>
        <w:t xml:space="preserve">1、考试时间：120分钟。</w:t>
      </w:r>
      <w:r>
        <w:br/>
      </w:r>
      <w:r>
        <w:t xml:space="preserve">2、请首先按要求在试卷的标封处填写您的姓名、准考证号和所在单位的名称。</w:t>
      </w:r>
      <w:r>
        <w:br/>
      </w:r>
      <w:r>
        <w:t xml:space="preserve">3、请仔细阅读各种题目的回答要求，请在答题卡上采用2B的铅笔填涂。</w:t>
      </w:r>
      <w:r>
        <w:br/>
      </w:r>
      <w:r>
        <w:t xml:space="preserve">4、不要在试卷上乱写乱画，不要在标封区填写无关的内容。</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009"/>
        <w:gridCol w:w="1440"/>
        <w:gridCol w:w="1440"/>
        <w:gridCol w:w="1440"/>
      </w:tblGrid>
      <w:tr w:rsidR="00AF1E47">
        <w:tblPrEx>
          <w:tblCellMar>
            <w:top w:w="0" w:type="dxa"/>
            <w:bottom w:w="0" w:type="dxa"/>
          </w:tblCellMar>
        </w:tblPrEx>
        <w:trPr>
          <w:trHeight w:val="340"/>
          <w:jc w:val="center"/>
        </w:trPr>
        <w:tc>
          <w:tcPr>
            <w:tcW w:w="1009" w:type="dxa"/>
            <w:vAlign w:val="center"/>
          </w:tcPr>
          <w:p w:rsidR="00AF1E47" w:rsidRDefault="00AF1E47">
            <w:pPr>
              <w:jc w:val="center"/>
              <w:rPr>
                <w:rFonts w:ascii="宋体" w:hAnsi="宋体"/>
              </w:rPr>
            </w:pPr>
          </w:p>
        </w:tc>
        <w:tc>
          <w:tcPr>
            <w:tcW w:w="1400" w:type="dxa"/>
            <w:vAlign w:val="center"/>
          </w:tcPr>
          <w:p w:rsidR="00AF1E47" w:rsidRDefault="00AF1E47">
            <w:pPr>
              <w:jc w:val="center"/>
              <w:rPr>
                <w:rFonts w:ascii="宋体" w:hAnsi="宋体" w:hint="eastAsia"/>
              </w:rPr>
            </w:pPr>
            <w:r>
              <w:rPr>
                <w:rFonts w:ascii="宋体" w:hAnsi="宋体" w:hint="eastAsia"/>
              </w:rPr>
              <w:t>一</w:t>
            </w:r>
          </w:p>
        </w:tc>
        <w:tc>
          <w:tcPr>
            <w:tcW w:w="1400" w:type="dxa"/>
            <w:vAlign w:val="center"/>
          </w:tcPr>
          <w:p w:rsidR="00AF1E47" w:rsidRDefault="00AF1E47">
            <w:pPr>
              <w:jc w:val="center"/>
              <w:rPr>
                <w:rFonts w:ascii="宋体" w:hAnsi="宋体" w:hint="eastAsia"/>
              </w:rPr>
            </w:pPr>
            <w:r>
              <w:rPr>
                <w:rFonts w:ascii="宋体" w:hAnsi="宋体" w:hint="eastAsia"/>
              </w:rPr>
              <w:t>二</w:t>
            </w:r>
          </w:p>
        </w:tc>
        <w:tc>
          <w:tcPr>
            <w:tcW w:w="1440" w:type="dxa"/>
            <w:vAlign w:val="center"/>
          </w:tcPr>
          <w:p w:rsidR="00AF1E47" w:rsidRDefault="00AF1E47">
            <w:pPr>
              <w:jc w:val="center"/>
              <w:rPr>
                <w:rFonts w:ascii="宋体" w:hAnsi="宋体" w:hint="eastAsia"/>
              </w:rPr>
            </w:pPr>
            <w:r>
              <w:rPr>
                <w:rFonts w:ascii="宋体" w:hAnsi="宋体" w:hint="eastAsia"/>
              </w:rPr>
              <w:t>总　分</w:t>
            </w:r>
          </w:p>
        </w:tc>
      </w:tr>
      <w:tr w:rsidR="00AF1E47">
        <w:tblPrEx>
          <w:tblCellMar>
            <w:top w:w="0" w:type="dxa"/>
            <w:bottom w:w="0" w:type="dxa"/>
          </w:tblCellMar>
        </w:tblPrEx>
        <w:trPr>
          <w:trHeight w:val="340"/>
          <w:jc w:val="center"/>
        </w:trPr>
        <w:tc>
          <w:tcPr>
            <w:tcW w:w="1440" w:type="dxa"/>
            <w:vAlign w:val="center"/>
          </w:tcPr>
          <w:p w:rsidR="00AF1E47" w:rsidRDefault="00AF1E47">
            <w:pPr>
              <w:jc w:val="center"/>
              <w:rPr>
                <w:rFonts w:ascii="宋体" w:hAnsi="宋体" w:hint="eastAsia"/>
              </w:rPr>
            </w:pPr>
            <w:r>
              <w:rPr>
                <w:rFonts w:ascii="宋体" w:hAnsi="宋体" w:hint="eastAsia"/>
              </w:rPr>
              <w:t>得　分</w:t>
            </w: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r>
    </w:tbl>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一、单选题（每题0.5分，共75分。）</w:t>
      </w:r>
    </w:p>
    <w:p>
      <w:pPr>
        <w:pStyle w:val="afff0"/>
      </w:pPr>
      <w:r>
        <w:t xml:space="preserve">1、职业是指人们由于社会分工而从事具有专门业务和（　　）并以此作为主要生活来源的工作。</w:t>
      </w:r>
    </w:p>
    <w:p>
      <w:pPr>
        <w:pStyle w:val="T43"/>
      </w:pPr>
      <w:r>
        <w:tab/>
      </w:r>
      <w:r>
        <w:t xml:space="preserve">A、行业</w:t>
      </w:r>
      <w:r>
        <w:tab/>
      </w:r>
      <w:r>
        <w:t xml:space="preserve">B、特定职责</w:t>
      </w:r>
      <w:r>
        <w:tab/>
      </w:r>
      <w:r>
        <w:t xml:space="preserve">C、文化活动</w:t>
      </w:r>
      <w:r>
        <w:tab/>
      </w:r>
      <w:r>
        <w:t xml:space="preserve">D、职务</w:t>
      </w:r>
    </w:p>
    <w:p>
      <w:pPr>
        <w:pStyle w:val="afff0"/>
      </w:pPr>
      <w:r>
        <w:t xml:space="preserve">2、职业道德内涵是从事一定职业的人们在职业活动中应该遵循的，依靠社会舆论、传统习惯或行业规定以及内心信念来维持（　　）的总和。</w:t>
      </w:r>
    </w:p>
    <w:p>
      <w:pPr>
        <w:pStyle w:val="T13"/>
      </w:pPr>
      <w:r>
        <w:tab/>
      </w:r>
      <w:r>
        <w:t xml:space="preserve">A、法规</w:t>
      </w:r>
    </w:p>
    <w:p>
      <w:pPr>
        <w:pStyle w:val="T13"/>
      </w:pPr>
      <w:r>
        <w:tab/>
      </w:r>
      <w:r>
        <w:t xml:space="preserve">B、道德准则、道德情操与道德品质、行为规范</w:t>
      </w:r>
    </w:p>
    <w:p>
      <w:pPr>
        <w:pStyle w:val="T13"/>
      </w:pPr>
      <w:r>
        <w:tab/>
      </w:r>
      <w:r>
        <w:t xml:space="preserve">C、心理意识</w:t>
      </w:r>
    </w:p>
    <w:p>
      <w:pPr>
        <w:pStyle w:val="T13"/>
      </w:pPr>
      <w:r>
        <w:tab/>
      </w:r>
      <w:r>
        <w:t xml:space="preserve">D、行政规定</w:t>
      </w:r>
    </w:p>
    <w:p>
      <w:pPr>
        <w:pStyle w:val="afff0"/>
      </w:pPr>
      <w:r>
        <w:t xml:space="preserve">3、职业道德特征在内容上的表现有稳定性和（　　）。</w:t>
      </w:r>
    </w:p>
    <w:p>
      <w:pPr>
        <w:pStyle w:val="T43"/>
      </w:pPr>
      <w:r>
        <w:tab/>
      </w:r>
      <w:r>
        <w:t xml:space="preserve">A、多样性</w:t>
      </w:r>
      <w:r>
        <w:tab/>
      </w:r>
      <w:r>
        <w:t xml:space="preserve">B、局限性</w:t>
      </w:r>
      <w:r>
        <w:tab/>
      </w:r>
      <w:r>
        <w:t xml:space="preserve">C、连续性</w:t>
      </w:r>
      <w:r>
        <w:tab/>
      </w:r>
      <w:r>
        <w:t xml:space="preserve">D、利益相关性</w:t>
      </w:r>
    </w:p>
    <w:p>
      <w:pPr>
        <w:pStyle w:val="afff0"/>
      </w:pPr>
      <w:r>
        <w:t xml:space="preserve">4、职业道德行为养成的作用不包括（　　）。</w:t>
      </w:r>
    </w:p>
    <w:p>
      <w:pPr>
        <w:pStyle w:val="T23"/>
      </w:pPr>
      <w:r>
        <w:tab/>
      </w:r>
      <w:r>
        <w:t xml:space="preserve">A、提高综合素质</w:t>
      </w:r>
      <w:r>
        <w:tab/>
      </w:r>
      <w:r>
        <w:t xml:space="preserve">B、协调上下级关系</w:t>
      </w:r>
    </w:p>
    <w:p>
      <w:pPr>
        <w:pStyle w:val="T23"/>
      </w:pPr>
      <w:r>
        <w:tab/>
      </w:r>
      <w:r>
        <w:t xml:space="preserve">C、促进事业发展</w:t>
      </w:r>
      <w:r>
        <w:tab/>
      </w:r>
      <w:r>
        <w:t xml:space="preserve">D、实现人生价值</w:t>
      </w:r>
    </w:p>
    <w:p>
      <w:pPr>
        <w:pStyle w:val="afff0"/>
      </w:pPr>
      <w:r>
        <w:t xml:space="preserve">5、（　　）不是严守保密制度的具体要求。</w:t>
      </w:r>
    </w:p>
    <w:p>
      <w:pPr>
        <w:pStyle w:val="T13"/>
      </w:pPr>
      <w:r>
        <w:tab/>
      </w:r>
      <w:r>
        <w:t xml:space="preserve">A、设置多重防火墙、完善密码制度以及对密码进行管理</w:t>
      </w:r>
    </w:p>
    <w:p>
      <w:pPr>
        <w:pStyle w:val="T13"/>
      </w:pPr>
      <w:r>
        <w:tab/>
      </w:r>
      <w:r>
        <w:t xml:space="preserve">B、安装杀毒软件并及时进行更新</w:t>
      </w:r>
    </w:p>
    <w:p>
      <w:pPr>
        <w:pStyle w:val="T13"/>
      </w:pPr>
      <w:r>
        <w:tab/>
      </w:r>
      <w:r>
        <w:t xml:space="preserve">C、注意人为因素</w:t>
      </w:r>
    </w:p>
    <w:p>
      <w:pPr>
        <w:pStyle w:val="T13"/>
      </w:pPr>
      <w:r>
        <w:tab/>
      </w:r>
      <w:r>
        <w:t xml:space="preserve">D、严格遵守密码制度，并限定密码知情者的范围与人数，定期或不定期更换密码</w:t>
      </w:r>
    </w:p>
    <w:p>
      <w:pPr>
        <w:pStyle w:val="afff0"/>
      </w:pPr>
      <w:r>
        <w:t xml:space="preserve">6、诚实守信的基本要求是（　　）。</w:t>
      </w:r>
    </w:p>
    <w:p>
      <w:pPr>
        <w:pStyle w:val="T23"/>
      </w:pPr>
      <w:r>
        <w:tab/>
      </w:r>
      <w:r>
        <w:t xml:space="preserve">A、忠诚所属企业</w:t>
      </w:r>
      <w:r>
        <w:tab/>
      </w:r>
      <w:r>
        <w:t xml:space="preserve">B、反映自身困难</w:t>
      </w:r>
    </w:p>
    <w:p>
      <w:pPr>
        <w:pStyle w:val="T23"/>
      </w:pPr>
      <w:r>
        <w:tab/>
      </w:r>
      <w:r>
        <w:t xml:space="preserve">C、无条件维护企业形象</w:t>
      </w:r>
      <w:r>
        <w:tab/>
      </w:r>
      <w:r>
        <w:t xml:space="preserve">D、保守企业一切秘密</w:t>
      </w:r>
    </w:p>
    <w:p>
      <w:pPr>
        <w:pStyle w:val="afff0"/>
      </w:pPr>
      <w:r>
        <w:t xml:space="preserve">7、从业人员怎样做到办事公道（　　）。</w:t>
      </w:r>
    </w:p>
    <w:p>
      <w:pPr>
        <w:pStyle w:val="T13"/>
      </w:pPr>
      <w:r>
        <w:tab/>
      </w:r>
      <w:r>
        <w:t xml:space="preserve">A、遵纪守法、坚持原则，照章办事、平等待人</w:t>
      </w:r>
    </w:p>
    <w:p>
      <w:pPr>
        <w:pStyle w:val="T13"/>
      </w:pPr>
      <w:r>
        <w:tab/>
      </w:r>
      <w:r>
        <w:t xml:space="preserve">B、遵纪守法、舍小顾大，照章办事、待人有礼</w:t>
      </w:r>
    </w:p>
    <w:p>
      <w:pPr>
        <w:pStyle w:val="T13"/>
      </w:pPr>
      <w:r>
        <w:tab/>
      </w:r>
      <w:r>
        <w:t xml:space="preserve">C、遵章守纪、顾全大局，照常办事、以礼相待</w:t>
      </w:r>
    </w:p>
    <w:p>
      <w:pPr>
        <w:pStyle w:val="T13"/>
      </w:pPr>
      <w:r>
        <w:tab/>
      </w:r>
      <w:r>
        <w:t xml:space="preserve">D、遵章守纪、、舍小顾大，照章办事、平等待人</w:t>
      </w:r>
    </w:p>
    <w:p>
      <w:pPr>
        <w:pStyle w:val="afff0"/>
      </w:pPr>
      <w:r>
        <w:t xml:space="preserve">8、奉献社会是职业道德的（　　），它要求从业人员要有社会责任感，为国家发展尽一份心、出一份力。</w:t>
      </w:r>
    </w:p>
    <w:p>
      <w:pPr>
        <w:pStyle w:val="T43"/>
      </w:pPr>
      <w:r>
        <w:tab/>
      </w:r>
      <w:r>
        <w:t xml:space="preserve">A、核心</w:t>
      </w:r>
      <w:r>
        <w:tab/>
      </w:r>
      <w:r>
        <w:t xml:space="preserve">B、归宿</w:t>
      </w:r>
      <w:r>
        <w:tab/>
      </w:r>
      <w:r>
        <w:t xml:space="preserve">C、基础</w:t>
      </w:r>
      <w:r>
        <w:tab/>
      </w:r>
      <w:r>
        <w:t xml:space="preserve">D、灵魂</w:t>
      </w:r>
    </w:p>
    <w:p>
      <w:pPr>
        <w:pStyle w:val="afff0"/>
      </w:pPr>
      <w:r>
        <w:t xml:space="preserve">9、《电信条例》中有关电信资费管制的法律基础是（　　）。</w:t>
      </w:r>
    </w:p>
    <w:p>
      <w:pPr>
        <w:pStyle w:val="T23"/>
      </w:pPr>
      <w:r>
        <w:tab/>
      </w:r>
      <w:r>
        <w:t xml:space="preserve">A、《计划法》</w:t>
      </w:r>
      <w:r>
        <w:tab/>
      </w:r>
      <w:r>
        <w:t xml:space="preserve">B、《反不正当竞争法》</w:t>
      </w:r>
    </w:p>
    <w:p>
      <w:pPr>
        <w:pStyle w:val="T23"/>
      </w:pPr>
      <w:r>
        <w:tab/>
      </w:r>
      <w:r>
        <w:t xml:space="preserve">C、《电信服务规范》</w:t>
      </w:r>
      <w:r>
        <w:tab/>
      </w:r>
      <w:r>
        <w:t xml:space="preserve">D、《价格法》</w:t>
      </w:r>
    </w:p>
    <w:p>
      <w:pPr>
        <w:pStyle w:val="afff0"/>
      </w:pPr>
      <w:r>
        <w:t xml:space="preserve">10、《计算机软件保护条例》对软件的保护包括（　　）。</w:t>
      </w:r>
    </w:p>
    <w:p>
      <w:pPr>
        <w:pStyle w:val="T23"/>
      </w:pPr>
      <w:r>
        <w:tab/>
      </w:r>
      <w:r>
        <w:t xml:space="preserve">A、计算机程序及其有关文档</w:t>
      </w:r>
      <w:r>
        <w:tab/>
      </w:r>
      <w:r>
        <w:t xml:space="preserve">B、软件开发思想及程序设计流程</w:t>
      </w:r>
    </w:p>
    <w:p>
      <w:pPr>
        <w:pStyle w:val="T23"/>
      </w:pPr>
      <w:r>
        <w:tab/>
      </w:r>
      <w:r>
        <w:t xml:space="preserve">C、计算机操作方法及处理过程</w:t>
      </w:r>
      <w:r>
        <w:tab/>
      </w:r>
      <w:r>
        <w:t xml:space="preserve">D、计算机程序及其开发思想</w:t>
      </w:r>
    </w:p>
    <w:p>
      <w:pPr>
        <w:pStyle w:val="afff0"/>
      </w:pPr>
      <w:r>
        <w:t xml:space="preserve">11、保密信息是按（　　）来划分的企业信息种类的一种。</w:t>
      </w:r>
    </w:p>
    <w:p>
      <w:pPr>
        <w:pStyle w:val="T43"/>
      </w:pPr>
      <w:r>
        <w:tab/>
      </w:r>
      <w:r>
        <w:t xml:space="preserve">A、内容</w:t>
      </w:r>
      <w:r>
        <w:tab/>
      </w:r>
      <w:r>
        <w:t xml:space="preserve">B、来源</w:t>
      </w:r>
      <w:r>
        <w:tab/>
      </w:r>
      <w:r>
        <w:t xml:space="preserve">C、传递范围</w:t>
      </w:r>
      <w:r>
        <w:tab/>
      </w:r>
      <w:r>
        <w:t xml:space="preserve">D、加工程度</w:t>
      </w:r>
    </w:p>
    <w:p>
      <w:pPr>
        <w:pStyle w:val="afff0"/>
      </w:pPr>
      <w:r>
        <w:t xml:space="preserve">12、我国《保守国家秘密法》，将国家秘密的等级分为（　　）。</w:t>
      </w:r>
    </w:p>
    <w:p>
      <w:pPr>
        <w:pStyle w:val="T43"/>
      </w:pPr>
      <w:r>
        <w:tab/>
      </w:r>
      <w:r>
        <w:t xml:space="preserve">A、二级</w:t>
      </w:r>
      <w:r>
        <w:tab/>
      </w:r>
      <w:r>
        <w:t xml:space="preserve">B、三级</w:t>
      </w:r>
      <w:r>
        <w:tab/>
      </w:r>
      <w:r>
        <w:t xml:space="preserve">C、四级</w:t>
      </w:r>
      <w:r>
        <w:tab/>
      </w:r>
      <w:r>
        <w:t xml:space="preserve">D、五级</w:t>
      </w:r>
    </w:p>
    <w:p>
      <w:pPr>
        <w:pStyle w:val="afff0"/>
      </w:pPr>
      <w:r>
        <w:t xml:space="preserve">13、涉密人员离岗离职实行（　　）管理。</w:t>
      </w:r>
    </w:p>
    <w:p>
      <w:pPr>
        <w:pStyle w:val="T43"/>
      </w:pPr>
      <w:r>
        <w:tab/>
      </w:r>
      <w:r>
        <w:t xml:space="preserve">A、脱密期</w:t>
      </w:r>
      <w:r>
        <w:tab/>
      </w:r>
      <w:r>
        <w:t xml:space="preserve">B、定期汇报</w:t>
      </w:r>
      <w:r>
        <w:tab/>
      </w:r>
      <w:r>
        <w:t xml:space="preserve">C、行政监督</w:t>
      </w:r>
      <w:r>
        <w:tab/>
      </w:r>
      <w:r>
        <w:t xml:space="preserve">D、每天汇报</w:t>
      </w:r>
    </w:p>
    <w:p>
      <w:pPr>
        <w:pStyle w:val="afff0"/>
      </w:pPr>
      <w:r>
        <w:t xml:space="preserve">14、（　　）是指实现信息所需的一切设备和传输介质的总和。</w:t>
      </w:r>
    </w:p>
    <w:p>
      <w:pPr>
        <w:pStyle w:val="T43"/>
      </w:pPr>
      <w:r>
        <w:tab/>
      </w:r>
      <w:r>
        <w:t xml:space="preserve">A、通信系统</w:t>
      </w:r>
      <w:r>
        <w:tab/>
      </w:r>
      <w:r>
        <w:t xml:space="preserve">B、信息系统</w:t>
      </w:r>
      <w:r>
        <w:tab/>
      </w:r>
      <w:r>
        <w:t xml:space="preserve">C、软件系统</w:t>
      </w:r>
      <w:r>
        <w:tab/>
      </w:r>
      <w:r>
        <w:t xml:space="preserve">D、信号系统</w:t>
      </w:r>
    </w:p>
    <w:p>
      <w:pPr>
        <w:pStyle w:val="afff0"/>
      </w:pPr>
      <w:r>
        <w:t xml:space="preserve">15、按照传输介质的不同，通信系统可分为（　　）。</w:t>
      </w:r>
    </w:p>
    <w:p>
      <w:pPr>
        <w:pStyle w:val="T23"/>
      </w:pPr>
      <w:r>
        <w:tab/>
      </w:r>
      <w:r>
        <w:t xml:space="preserve">A、模拟通信和数字通信</w:t>
      </w:r>
      <w:r>
        <w:tab/>
      </w:r>
      <w:r>
        <w:t xml:space="preserve">B、固定通信和移动通信</w:t>
      </w:r>
    </w:p>
    <w:p>
      <w:pPr>
        <w:pStyle w:val="T23"/>
      </w:pPr>
      <w:r>
        <w:tab/>
      </w:r>
      <w:r>
        <w:t xml:space="preserve">C、单向通信和交互通信</w:t>
      </w:r>
      <w:r>
        <w:tab/>
      </w:r>
      <w:r>
        <w:t xml:space="preserve">D、有线通信和无线通信</w:t>
      </w:r>
    </w:p>
    <w:p>
      <w:pPr>
        <w:pStyle w:val="afff0"/>
      </w:pPr>
      <w:r>
        <w:t xml:space="preserve">16、将代表信息的数字信号序列分割成两路或两路以上的数字信号序列同时在信道中传输的方式，称之为（　　）。</w:t>
      </w:r>
    </w:p>
    <w:p>
      <w:pPr>
        <w:pStyle w:val="T43"/>
      </w:pPr>
      <w:r>
        <w:tab/>
      </w:r>
      <w:r>
        <w:t xml:space="preserve">A、单工通信</w:t>
      </w:r>
      <w:r>
        <w:tab/>
      </w:r>
      <w:r>
        <w:t xml:space="preserve">B、双工通信</w:t>
      </w:r>
      <w:r>
        <w:tab/>
      </w:r>
      <w:r>
        <w:t xml:space="preserve">C、串行通信</w:t>
      </w:r>
      <w:r>
        <w:tab/>
      </w:r>
      <w:r>
        <w:t xml:space="preserve">D、并行通信</w:t>
      </w:r>
    </w:p>
    <w:p>
      <w:pPr>
        <w:pStyle w:val="afff0"/>
      </w:pPr>
      <w:r>
        <w:t xml:space="preserve">17、（　　）是数据通信网中用于处理用户数据的设备。</w:t>
      </w:r>
    </w:p>
    <w:p>
      <w:pPr>
        <w:pStyle w:val="T43"/>
      </w:pPr>
      <w:r>
        <w:tab/>
      </w:r>
      <w:r>
        <w:t xml:space="preserve">A、DNS</w:t>
      </w:r>
      <w:r>
        <w:tab/>
      </w:r>
      <w:r>
        <w:t xml:space="preserve">B、DTE</w:t>
      </w:r>
      <w:r>
        <w:tab/>
      </w:r>
      <w:r>
        <w:t xml:space="preserve">C、DCE</w:t>
      </w:r>
      <w:r>
        <w:tab/>
      </w:r>
      <w:r>
        <w:t xml:space="preserve">D、DMA</w:t>
      </w:r>
    </w:p>
    <w:p>
      <w:pPr>
        <w:pStyle w:val="afff0"/>
      </w:pPr>
      <w:r>
        <w:t xml:space="preserve">18、局域网数据传输具有高传输速率、低误码率的特点，典型的Ethernet数据传输速率可以从 10Mbps到（　　）。</w:t>
      </w:r>
    </w:p>
    <w:p>
      <w:pPr>
        <w:pStyle w:val="T23"/>
      </w:pPr>
      <w:r>
        <w:tab/>
      </w:r>
      <w:r>
        <w:t xml:space="preserve">A、100Mbps</w:t>
      </w:r>
      <w:r>
        <w:tab/>
      </w:r>
      <w:r>
        <w:t xml:space="preserve">B、644Mbps</w:t>
      </w:r>
    </w:p>
    <w:p>
      <w:pPr>
        <w:pStyle w:val="T23"/>
      </w:pPr>
      <w:r>
        <w:tab/>
      </w:r>
      <w:r>
        <w:t xml:space="preserve">C、1000Mbps</w:t>
      </w:r>
      <w:r>
        <w:tab/>
      </w:r>
      <w:r>
        <w:t xml:space="preserve">D、10000Mbps</w:t>
      </w:r>
    </w:p>
    <w:p>
      <w:pPr>
        <w:pStyle w:val="afff0"/>
      </w:pPr>
      <w:r>
        <w:t xml:space="preserve">19、关于卫星通信特点的描述，不正确的是（　　）。</w:t>
      </w:r>
    </w:p>
    <w:p>
      <w:pPr>
        <w:pStyle w:val="T23"/>
      </w:pPr>
      <w:r>
        <w:tab/>
      </w:r>
      <w:r>
        <w:t xml:space="preserve">A、通信距离远</w:t>
      </w:r>
      <w:r>
        <w:tab/>
      </w:r>
      <w:r>
        <w:t xml:space="preserve">B、抗干扰性强</w:t>
      </w:r>
    </w:p>
    <w:p>
      <w:pPr>
        <w:pStyle w:val="T23"/>
      </w:pPr>
      <w:r>
        <w:tab/>
      </w:r>
      <w:r>
        <w:t xml:space="preserve">C、不受地域限制</w:t>
      </w:r>
      <w:r>
        <w:tab/>
      </w:r>
      <w:r>
        <w:t xml:space="preserve">D、覆盖面积大</w:t>
      </w:r>
    </w:p>
    <w:p>
      <w:pPr>
        <w:pStyle w:val="afff0"/>
      </w:pPr>
      <w:r>
        <w:t xml:space="preserve">20、按照（　　）分类，局域网有交换式局域网、共享式局域网等。</w:t>
      </w:r>
    </w:p>
    <w:p>
      <w:pPr>
        <w:pStyle w:val="T43"/>
      </w:pPr>
      <w:r>
        <w:tab/>
      </w:r>
      <w:r>
        <w:t xml:space="preserve">A、拓扑结构</w:t>
      </w:r>
      <w:r>
        <w:tab/>
      </w:r>
      <w:r>
        <w:t xml:space="preserve">B、操作系统</w:t>
      </w:r>
      <w:r>
        <w:tab/>
      </w:r>
      <w:r>
        <w:t xml:space="preserve">C、传输介质</w:t>
      </w:r>
      <w:r>
        <w:tab/>
      </w:r>
      <w:r>
        <w:t xml:space="preserve">D、交换方式</w:t>
      </w:r>
    </w:p>
    <w:p>
      <w:pPr>
        <w:pStyle w:val="afff0"/>
      </w:pPr>
      <w:r>
        <w:t xml:space="preserve">21、不属于异步传输特点的是（　　）。</w:t>
      </w:r>
    </w:p>
    <w:p>
      <w:pPr>
        <w:pStyle w:val="T43"/>
      </w:pPr>
      <w:r>
        <w:tab/>
      </w:r>
      <w:r>
        <w:t xml:space="preserve">A、设备简单</w:t>
      </w:r>
      <w:r>
        <w:tab/>
      </w:r>
      <w:r>
        <w:t xml:space="preserve">B、易于实现</w:t>
      </w:r>
      <w:r>
        <w:tab/>
      </w:r>
      <w:r>
        <w:t xml:space="preserve">C、效率很低</w:t>
      </w:r>
      <w:r>
        <w:tab/>
      </w:r>
      <w:r>
        <w:t xml:space="preserve">D、速率较高</w:t>
      </w:r>
    </w:p>
    <w:p>
      <w:pPr>
        <w:pStyle w:val="afff0"/>
      </w:pPr>
      <w:r>
        <w:t xml:space="preserve">22、</w:t>
      </w:r>
      <w:r>
        <w:drawing>
          <wp:inline>
            <wp:extent cx="3822700" cy="1295400"/>
            <wp:effectExtent b="0" l="0" r="0" t="0"/>
            <wp:docPr descr="22-M.jpg" title="bddcb9b5fa07616450c9985d99266080b3050418.jpg" id="21" name="Picture"/>
            <a:graphic>
              <a:graphicData uri="http://schemas.openxmlformats.org/drawingml/2006/picture">
                <pic:pic>
                  <pic:nvPicPr>
                    <pic:cNvPr descr="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" id="22" name="Picture"/>
                    <pic:cNvPicPr>
                      <a:picLocks noChangeArrowheads="1" noChangeAspect="1"/>
                    </pic:cNvPicPr>
                  </pic:nvPicPr>
                  <pic:blipFill>
                    <a:blip r:embed="rId20"/>
                    <a:stretch>
                      <a:fillRect/>
                    </a:stretch>
                  </pic:blipFill>
                  <pic:spPr bwMode="auto">
                    <a:xfrm>
                      <a:off x="0" y="0"/>
                      <a:ext cx="3822700" cy="1295400"/>
                    </a:xfrm>
                    <a:prstGeom prst="rect">
                      <a:avLst/>
                    </a:prstGeom>
                    <a:noFill/>
                    <a:ln w="9525">
                      <a:noFill/>
                      <a:headEnd/>
                      <a:tailEnd/>
                    </a:ln>
                  </pic:spPr>
                </pic:pic>
              </a:graphicData>
            </a:graphic>
          </wp:inline>
        </w:drawing>
      </w:r>
      <w:r>
        <w:t xml:space="preserve">如图所示，网络管理员希望将LSW2与LSW3之间的两条物理链路手工聚合成一条Eth-Trunk链路，下面描述正确的是（　　）。 见图22-M</w:t>
      </w:r>
    </w:p>
    <w:p>
      <w:pPr>
        <w:pStyle w:val="T13"/>
      </w:pPr>
      <w:r>
        <w:tab/>
      </w:r>
      <w:r>
        <w:t xml:space="preserve">A、聚合后可以正常工作</w:t>
      </w:r>
    </w:p>
    <w:p>
      <w:pPr>
        <w:pStyle w:val="T13"/>
      </w:pPr>
      <w:r>
        <w:tab/>
      </w:r>
      <w:r>
        <w:t xml:space="preserve">B、不能被聚合</w:t>
      </w:r>
    </w:p>
    <w:p>
      <w:pPr>
        <w:pStyle w:val="T13"/>
      </w:pPr>
      <w:r>
        <w:tab/>
      </w:r>
      <w:r>
        <w:t xml:space="preserve">C、可以聚合，聚合后只有GE0/0/1端口能收法数据</w:t>
      </w:r>
    </w:p>
    <w:p>
      <w:pPr>
        <w:pStyle w:val="T13"/>
      </w:pPr>
      <w:r>
        <w:tab/>
      </w:r>
      <w:r>
        <w:t xml:space="preserve">D、可以聚合，聚合后只有GE0/0/2端口能收法数据</w:t>
      </w:r>
    </w:p>
    <w:p>
      <w:pPr>
        <w:pStyle w:val="afff0"/>
      </w:pPr>
      <w:r>
        <w:t xml:space="preserve">23、（　　）是指在网络信息系统的信息交互过程中所有参与者都不可能否认曾经完成的操作的特性。</w:t>
      </w:r>
    </w:p>
    <w:p>
      <w:pPr>
        <w:pStyle w:val="T43"/>
      </w:pPr>
      <w:r>
        <w:tab/>
      </w:r>
      <w:r>
        <w:t xml:space="preserve">A、可用性</w:t>
      </w:r>
      <w:r>
        <w:tab/>
      </w:r>
      <w:r>
        <w:t xml:space="preserve">B、完整性</w:t>
      </w:r>
      <w:r>
        <w:tab/>
      </w:r>
      <w:r>
        <w:t xml:space="preserve">C、真实性</w:t>
      </w:r>
      <w:r>
        <w:tab/>
      </w:r>
      <w:r>
        <w:t xml:space="preserve">D、不可抵赖性</w:t>
      </w:r>
    </w:p>
    <w:p>
      <w:pPr>
        <w:pStyle w:val="afff0"/>
      </w:pPr>
      <w:r>
        <w:t xml:space="preserve">24、（　　）属于人为造成的网络安全问题。</w:t>
      </w:r>
    </w:p>
    <w:p>
      <w:pPr>
        <w:pStyle w:val="T23"/>
      </w:pPr>
      <w:r>
        <w:tab/>
      </w:r>
      <w:r>
        <w:t xml:space="preserve">A、设备选型缺陷</w:t>
      </w:r>
      <w:r>
        <w:tab/>
      </w:r>
      <w:r>
        <w:t xml:space="preserve">B、操作系统缺陷</w:t>
      </w:r>
    </w:p>
    <w:p>
      <w:pPr>
        <w:pStyle w:val="T23"/>
      </w:pPr>
      <w:r>
        <w:tab/>
      </w:r>
      <w:r>
        <w:t xml:space="preserve">C、通信系统缺陷</w:t>
      </w:r>
      <w:r>
        <w:tab/>
      </w:r>
      <w:r>
        <w:t xml:space="preserve">D、应用系统缺陷</w:t>
      </w:r>
    </w:p>
    <w:p>
      <w:pPr>
        <w:pStyle w:val="afff0"/>
      </w:pPr>
      <w:r>
        <w:t xml:space="preserve">25、使信息接收方能够做出“该信息是来自某一数据源且只可能来自该数据源”的判断，这是网络安全系统的（　　）功能。</w:t>
      </w:r>
    </w:p>
    <w:p>
      <w:pPr>
        <w:pStyle w:val="T43"/>
      </w:pPr>
      <w:r>
        <w:tab/>
      </w:r>
      <w:r>
        <w:t xml:space="preserve">A、密钥管理</w:t>
      </w:r>
      <w:r>
        <w:tab/>
      </w:r>
      <w:r>
        <w:t xml:space="preserve">B、身份识别</w:t>
      </w:r>
      <w:r>
        <w:tab/>
      </w:r>
      <w:r>
        <w:t xml:space="preserve">C、数字签名</w:t>
      </w:r>
      <w:r>
        <w:tab/>
      </w:r>
      <w:r>
        <w:t xml:space="preserve">D、审计追踪</w:t>
      </w:r>
    </w:p>
    <w:p>
      <w:pPr>
        <w:pStyle w:val="afff0"/>
      </w:pPr>
      <w:r>
        <w:t xml:space="preserve">26、操作系统安全加固措施不包括：（　　）。</w:t>
      </w:r>
    </w:p>
    <w:p>
      <w:pPr>
        <w:pStyle w:val="T13"/>
      </w:pPr>
      <w:r>
        <w:tab/>
      </w:r>
      <w:r>
        <w:t xml:space="preserve">A、升级到当前系统版本</w:t>
      </w:r>
    </w:p>
    <w:p>
      <w:pPr>
        <w:pStyle w:val="T13"/>
      </w:pPr>
      <w:r>
        <w:tab/>
      </w:r>
      <w:r>
        <w:t xml:space="preserve">B、安装后续的补丁合集</w:t>
      </w:r>
    </w:p>
    <w:p>
      <w:pPr>
        <w:pStyle w:val="T13"/>
      </w:pPr>
      <w:r>
        <w:tab/>
      </w:r>
      <w:r>
        <w:t xml:space="preserve">C、禁止任何应用程序以超级用户身份运行</w:t>
      </w:r>
    </w:p>
    <w:p>
      <w:pPr>
        <w:pStyle w:val="T13"/>
      </w:pPr>
      <w:r>
        <w:tab/>
      </w:r>
      <w:r>
        <w:t xml:space="preserve">D、关闭网络传输协议</w:t>
      </w:r>
    </w:p>
    <w:p>
      <w:pPr>
        <w:pStyle w:val="afff0"/>
      </w:pPr>
      <w:r>
        <w:t xml:space="preserve">27、使用网络钓鱼手段欺骗对方，以达到攻击的目的，指的是（　　）。</w:t>
      </w:r>
    </w:p>
    <w:p>
      <w:pPr>
        <w:pStyle w:val="T23"/>
      </w:pPr>
      <w:r>
        <w:tab/>
      </w:r>
      <w:r>
        <w:t xml:space="preserve">A、欺骗攻击</w:t>
      </w:r>
      <w:r>
        <w:tab/>
      </w:r>
      <w:r>
        <w:t xml:space="preserve">B、ARP欺骗</w:t>
      </w:r>
    </w:p>
    <w:p>
      <w:pPr>
        <w:pStyle w:val="T23"/>
      </w:pPr>
      <w:r>
        <w:tab/>
      </w:r>
      <w:r>
        <w:t xml:space="preserve">C、DoS攻击</w:t>
      </w:r>
      <w:r>
        <w:tab/>
      </w:r>
      <w:r>
        <w:t xml:space="preserve">D、盗用口令攻击</w:t>
      </w:r>
    </w:p>
    <w:p>
      <w:pPr>
        <w:pStyle w:val="afff0"/>
      </w:pPr>
      <w:r>
        <w:t xml:space="preserve">28、将资源放在虚拟资源池中统一管理在一定程度上优化了物理资源，用户不再需要昂贵、存储空间大的主机，描述的是云计算的（　　）特点。</w:t>
      </w:r>
    </w:p>
    <w:p>
      <w:pPr>
        <w:pStyle w:val="T43"/>
      </w:pPr>
      <w:r>
        <w:tab/>
      </w:r>
      <w:r>
        <w:t xml:space="preserve">A、性价比高</w:t>
      </w:r>
      <w:r>
        <w:tab/>
      </w:r>
      <w:r>
        <w:t xml:space="preserve">B、按需部署</w:t>
      </w:r>
      <w:r>
        <w:tab/>
      </w:r>
      <w:r>
        <w:t xml:space="preserve">C、灵活性高</w:t>
      </w:r>
      <w:r>
        <w:tab/>
      </w:r>
      <w:r>
        <w:t xml:space="preserve">D、可靠性高</w:t>
      </w:r>
    </w:p>
    <w:p>
      <w:pPr>
        <w:pStyle w:val="afff0"/>
      </w:pPr>
      <w:r>
        <w:t xml:space="preserve">29、计算机病毒某个特定的输入、某个特定日期或时刻进行传染或破坏，指的是（　　）特性。</w:t>
      </w:r>
    </w:p>
    <w:p>
      <w:pPr>
        <w:pStyle w:val="T43"/>
      </w:pPr>
      <w:r>
        <w:tab/>
      </w:r>
      <w:r>
        <w:t xml:space="preserve">A、潜伏性</w:t>
      </w:r>
      <w:r>
        <w:tab/>
      </w:r>
      <w:r>
        <w:t xml:space="preserve">B、传染性</w:t>
      </w:r>
      <w:r>
        <w:tab/>
      </w:r>
      <w:r>
        <w:t xml:space="preserve">C、破坏性</w:t>
      </w:r>
      <w:r>
        <w:tab/>
      </w:r>
      <w:r>
        <w:t xml:space="preserve">D、触发性</w:t>
      </w:r>
    </w:p>
    <w:p>
      <w:pPr>
        <w:pStyle w:val="afff0"/>
      </w:pPr>
      <w:r>
        <w:t xml:space="preserve">30、物联网是通过射频识别、红外感应器、全球定位系统、激光扫描器等信息传感设备，按约定的协议，把任何物品与（　　）相连接，进行信息交换和通信，以实现对物品的智能化识别、定位、跟踪、监控和管理的一种网络。</w:t>
      </w:r>
    </w:p>
    <w:p>
      <w:pPr>
        <w:pStyle w:val="T43"/>
      </w:pPr>
      <w:r>
        <w:tab/>
      </w:r>
      <w:r>
        <w:t xml:space="preserve">A、局域网</w:t>
      </w:r>
      <w:r>
        <w:tab/>
      </w:r>
      <w:r>
        <w:t xml:space="preserve">B、城域网</w:t>
      </w:r>
      <w:r>
        <w:tab/>
      </w:r>
      <w:r>
        <w:t xml:space="preserve">C、广域网</w:t>
      </w:r>
      <w:r>
        <w:tab/>
      </w:r>
      <w:r>
        <w:t xml:space="preserve">D、互联网</w:t>
      </w:r>
    </w:p>
    <w:p>
      <w:pPr>
        <w:pStyle w:val="afff0"/>
      </w:pPr>
      <w:r>
        <w:t xml:space="preserve">31、TCP/IP 协议层次结构不包括以下哪些层次：（　　）。</w:t>
      </w:r>
    </w:p>
    <w:p>
      <w:pPr>
        <w:pStyle w:val="T43"/>
      </w:pPr>
      <w:r>
        <w:tab/>
      </w:r>
      <w:r>
        <w:t xml:space="preserve">A、网络接口层</w:t>
      </w:r>
      <w:r>
        <w:tab/>
      </w:r>
      <w:r>
        <w:t xml:space="preserve">B、传输层</w:t>
      </w:r>
      <w:r>
        <w:tab/>
      </w:r>
      <w:r>
        <w:t xml:space="preserve">C、会话层</w:t>
      </w:r>
      <w:r>
        <w:tab/>
      </w:r>
      <w:r>
        <w:t xml:space="preserve">D、应用层</w:t>
      </w:r>
    </w:p>
    <w:p>
      <w:pPr>
        <w:pStyle w:val="afff0"/>
      </w:pPr>
      <w:r>
        <w:t xml:space="preserve">32、以下不属于网络层的协议是（　　）。</w:t>
      </w:r>
    </w:p>
    <w:p>
      <w:pPr>
        <w:pStyle w:val="T43"/>
      </w:pPr>
      <w:r>
        <w:tab/>
      </w:r>
      <w:r>
        <w:t xml:space="preserve">A、IP</w:t>
      </w:r>
      <w:r>
        <w:tab/>
      </w:r>
      <w:r>
        <w:t xml:space="preserve">B、ICMP</w:t>
      </w:r>
      <w:r>
        <w:tab/>
      </w:r>
      <w:r>
        <w:t xml:space="preserve">C、IPX</w:t>
      </w:r>
      <w:r>
        <w:tab/>
      </w:r>
      <w:r>
        <w:t xml:space="preserve">D、TCP</w:t>
      </w:r>
    </w:p>
    <w:p>
      <w:pPr>
        <w:pStyle w:val="afff0"/>
      </w:pPr>
      <w:r>
        <w:t xml:space="preserve">33、点分二进制IPv4地址是错误的是：（　　）。</w:t>
      </w:r>
    </w:p>
    <w:p>
      <w:pPr>
        <w:pStyle w:val="T13"/>
      </w:pPr>
      <w:r>
        <w:tab/>
      </w:r>
      <w:r>
        <w:t xml:space="preserve">A、11110001.11110000.11100000.01100001</w:t>
      </w:r>
    </w:p>
    <w:p>
      <w:pPr>
        <w:pStyle w:val="T13"/>
      </w:pPr>
      <w:r>
        <w:tab/>
      </w:r>
      <w:r>
        <w:t xml:space="preserve">B、11110001.11110000.11100000.01100111</w:t>
      </w:r>
    </w:p>
    <w:p>
      <w:pPr>
        <w:pStyle w:val="T13"/>
      </w:pPr>
      <w:r>
        <w:tab/>
      </w:r>
      <w:r>
        <w:t xml:space="preserve">C、11110001.11110000.11100110.01100001</w:t>
      </w:r>
    </w:p>
    <w:p>
      <w:pPr>
        <w:pStyle w:val="T13"/>
      </w:pPr>
      <w:r>
        <w:tab/>
      </w:r>
      <w:r>
        <w:t xml:space="preserve">D、11110001.11110000.111.01100001</w:t>
      </w:r>
    </w:p>
    <w:p>
      <w:pPr>
        <w:pStyle w:val="afff0"/>
      </w:pPr>
      <w:r>
        <w:t xml:space="preserve">34、以下关于IPv4 B类地址的描述不正确的是：（　　）。</w:t>
      </w:r>
    </w:p>
    <w:p>
      <w:pPr>
        <w:pStyle w:val="T13"/>
      </w:pPr>
      <w:r>
        <w:tab/>
      </w:r>
      <w:r>
        <w:t xml:space="preserve">A、B类地址第1字节和第2字节为网络地址，其它2个字节为主机地址。它的第1个字节的前两位固定为10</w:t>
      </w:r>
    </w:p>
    <w:p>
      <w:pPr>
        <w:pStyle w:val="T13"/>
      </w:pPr>
      <w:r>
        <w:tab/>
      </w:r>
      <w:r>
        <w:t xml:space="preserve">B、B类地址网络号范围：128.0.0.0—191.255.0.0</w:t>
      </w:r>
    </w:p>
    <w:p>
      <w:pPr>
        <w:pStyle w:val="T13"/>
      </w:pPr>
      <w:r>
        <w:tab/>
      </w:r>
      <w:r>
        <w:t xml:space="preserve">C、B类地址保留下来的私有地址范围：172.0.0.0—172.255.255.255</w:t>
      </w:r>
    </w:p>
    <w:p>
      <w:pPr>
        <w:pStyle w:val="T13"/>
      </w:pPr>
      <w:r>
        <w:tab/>
      </w:r>
      <w:r>
        <w:t xml:space="preserve">D、B类地址保留地址为169.254.X.X</w:t>
      </w:r>
    </w:p>
    <w:p>
      <w:pPr>
        <w:pStyle w:val="afff0"/>
      </w:pPr>
      <w:r>
        <w:t xml:space="preserve">35、你使用的IP地址是165.247.52.119，子网掩码是255.255.248.0，你的主机在（　　）子网上。</w:t>
      </w:r>
    </w:p>
    <w:p>
      <w:pPr>
        <w:pStyle w:val="T23"/>
      </w:pPr>
      <w:r>
        <w:tab/>
      </w:r>
      <w:r>
        <w:t xml:space="preserve">A、165.247.52.0</w:t>
      </w:r>
      <w:r>
        <w:tab/>
      </w:r>
      <w:r>
        <w:t xml:space="preserve">B、165.247.32.0</w:t>
      </w:r>
    </w:p>
    <w:p>
      <w:pPr>
        <w:pStyle w:val="T23"/>
      </w:pPr>
      <w:r>
        <w:tab/>
      </w:r>
      <w:r>
        <w:t xml:space="preserve">C、165.247.56.0</w:t>
      </w:r>
      <w:r>
        <w:tab/>
      </w:r>
      <w:r>
        <w:t xml:space="preserve">D、165.247.48.0</w:t>
      </w:r>
    </w:p>
    <w:p>
      <w:pPr>
        <w:pStyle w:val="afff0"/>
      </w:pPr>
      <w:r>
        <w:t xml:space="preserve">36、用户需要在一个C类地址中划分子网，其中一个子网的最大主机数为16，如要得到最多的子网数量，子网掩码应为：（　　）。</w:t>
      </w:r>
    </w:p>
    <w:p>
      <w:pPr>
        <w:pStyle w:val="T13"/>
      </w:pPr>
      <w:r>
        <w:tab/>
      </w:r>
      <w:r>
        <w:t xml:space="preserve">A、255.255.255.192</w:t>
      </w:r>
    </w:p>
    <w:p>
      <w:pPr>
        <w:pStyle w:val="T13"/>
      </w:pPr>
      <w:r>
        <w:tab/>
      </w:r>
      <w:r>
        <w:t xml:space="preserve">B、255.255.255.248</w:t>
      </w:r>
    </w:p>
    <w:p>
      <w:pPr>
        <w:pStyle w:val="T13"/>
      </w:pPr>
      <w:r>
        <w:tab/>
      </w:r>
      <w:r>
        <w:t xml:space="preserve">C、255.255.255.224</w:t>
      </w:r>
    </w:p>
    <w:p>
      <w:pPr>
        <w:pStyle w:val="T13"/>
      </w:pPr>
      <w:r>
        <w:tab/>
      </w:r>
      <w:r>
        <w:t xml:space="preserve">D、255.255.255.240</w:t>
      </w:r>
    </w:p>
    <w:p>
      <w:pPr>
        <w:pStyle w:val="afff0"/>
      </w:pPr>
      <w:r>
        <w:t xml:space="preserve">37、B类地址的默认子网掩码是（　　）。</w:t>
      </w:r>
    </w:p>
    <w:p>
      <w:pPr>
        <w:pStyle w:val="T23"/>
      </w:pPr>
      <w:r>
        <w:tab/>
      </w:r>
      <w:r>
        <w:t xml:space="preserve">A、255.0.0.0</w:t>
      </w:r>
      <w:r>
        <w:tab/>
      </w:r>
      <w:r>
        <w:t xml:space="preserve">B、255.255.0.0</w:t>
      </w:r>
    </w:p>
    <w:p>
      <w:pPr>
        <w:pStyle w:val="T23"/>
      </w:pPr>
      <w:r>
        <w:tab/>
      </w:r>
      <w:r>
        <w:t xml:space="preserve">C、255.255.255.0</w:t>
      </w:r>
      <w:r>
        <w:tab/>
      </w:r>
      <w:r>
        <w:t xml:space="preserve">D、以上都不正确</w:t>
      </w:r>
    </w:p>
    <w:p>
      <w:pPr>
        <w:pStyle w:val="afff0"/>
      </w:pPr>
      <w:r>
        <w:t xml:space="preserve">38、与十进制数256等值的二进制数是（　　）。</w:t>
      </w:r>
    </w:p>
    <w:p>
      <w:pPr>
        <w:pStyle w:val="T23"/>
      </w:pPr>
      <w:r>
        <w:tab/>
      </w:r>
      <w:r>
        <w:t xml:space="preserve">A、1000000</w:t>
      </w:r>
      <w:r>
        <w:tab/>
      </w:r>
      <w:r>
        <w:t xml:space="preserve">B、10000000</w:t>
      </w:r>
    </w:p>
    <w:p>
      <w:pPr>
        <w:pStyle w:val="T23"/>
      </w:pPr>
      <w:r>
        <w:tab/>
      </w:r>
      <w:r>
        <w:t xml:space="preserve">C、100000000</w:t>
      </w:r>
      <w:r>
        <w:tab/>
      </w:r>
      <w:r>
        <w:t xml:space="preserve">D、1000000000</w:t>
      </w:r>
    </w:p>
    <w:p>
      <w:pPr>
        <w:pStyle w:val="afff0"/>
      </w:pPr>
      <w:r>
        <w:t xml:space="preserve">39、与十进制 776 等值的十六进制数是（　　）。</w:t>
      </w:r>
    </w:p>
    <w:p>
      <w:pPr>
        <w:pStyle w:val="T43"/>
      </w:pPr>
      <w:r>
        <w:tab/>
      </w:r>
      <w:r>
        <w:t xml:space="preserve">A、308</w:t>
      </w:r>
      <w:r>
        <w:tab/>
      </w:r>
      <w:r>
        <w:t xml:space="preserve">B、213</w:t>
      </w:r>
      <w:r>
        <w:tab/>
      </w:r>
      <w:r>
        <w:t xml:space="preserve">C、231</w:t>
      </w:r>
      <w:r>
        <w:tab/>
      </w:r>
      <w:r>
        <w:t xml:space="preserve">D、132</w:t>
      </w:r>
    </w:p>
    <w:p>
      <w:pPr>
        <w:pStyle w:val="afff0"/>
      </w:pPr>
      <w:r>
        <w:t xml:space="preserve">40、广播地址中，受限广播地址的含义是（　　）。</w:t>
      </w:r>
    </w:p>
    <w:p>
      <w:pPr>
        <w:pStyle w:val="T13"/>
      </w:pPr>
      <w:r>
        <w:tab/>
      </w:r>
      <w:r>
        <w:t xml:space="preserve">A、路由器不会转发受限广播的数据包，但同一个子网的所有主机都会接收到受限广播的数据包</w:t>
      </w:r>
    </w:p>
    <w:p>
      <w:pPr>
        <w:pStyle w:val="T13"/>
      </w:pPr>
      <w:r>
        <w:tab/>
      </w:r>
      <w:r>
        <w:t xml:space="preserve">B、路由器会转发受限广播的数据包，但同一个子网的所有主机都会接收到受限广播的数据包</w:t>
      </w:r>
    </w:p>
    <w:p>
      <w:pPr>
        <w:pStyle w:val="T13"/>
      </w:pPr>
      <w:r>
        <w:tab/>
      </w:r>
      <w:r>
        <w:t xml:space="preserve">C、路由器不会转发受限广播的数据包，但同一个子网的所有主机不会接收到受限广播的数据包</w:t>
      </w:r>
    </w:p>
    <w:p>
      <w:pPr>
        <w:pStyle w:val="T13"/>
      </w:pPr>
      <w:r>
        <w:tab/>
      </w:r>
      <w:r>
        <w:t xml:space="preserve">D、路由器会转发受限广播的数据包，但同一个子网的所有主机不会接收到受限广播的数据包</w:t>
      </w:r>
    </w:p>
    <w:p>
      <w:pPr>
        <w:pStyle w:val="afff0"/>
      </w:pPr>
      <w:r>
        <w:t xml:space="preserve">41、下面哪些是特殊用途地址（　　）。</w:t>
      </w:r>
    </w:p>
    <w:p>
      <w:pPr>
        <w:pStyle w:val="T13"/>
      </w:pPr>
      <w:r>
        <w:tab/>
      </w:r>
      <w:r>
        <w:t xml:space="preserve">A、127.0.0.1</w:t>
      </w:r>
    </w:p>
    <w:p>
      <w:pPr>
        <w:pStyle w:val="T13"/>
      </w:pPr>
      <w:r>
        <w:tab/>
      </w:r>
      <w:r>
        <w:t xml:space="preserve">B、240.0.0.1</w:t>
      </w:r>
    </w:p>
    <w:p>
      <w:pPr>
        <w:pStyle w:val="T13"/>
      </w:pPr>
      <w:r>
        <w:tab/>
      </w:r>
      <w:r>
        <w:t xml:space="preserve">C、255.255.255.254</w:t>
      </w:r>
    </w:p>
    <w:p>
      <w:pPr>
        <w:pStyle w:val="T13"/>
      </w:pPr>
      <w:r>
        <w:tab/>
      </w:r>
      <w:r>
        <w:t xml:space="preserve">D、10.0.0.254</w:t>
      </w:r>
    </w:p>
    <w:p>
      <w:pPr>
        <w:pStyle w:val="afff0"/>
      </w:pPr>
      <w:r>
        <w:t xml:space="preserve">42、关于IPv6 地址2001:0410:0000:0001:0000:0000:0000:45FF 的压缩表达方式正确的是（　　）。</w:t>
      </w:r>
    </w:p>
    <w:p>
      <w:pPr>
        <w:pStyle w:val="T13"/>
      </w:pPr>
      <w:r>
        <w:tab/>
      </w:r>
      <w:r>
        <w:t xml:space="preserve">A、2001:41::1:0:0:0:45FF</w:t>
      </w:r>
    </w:p>
    <w:p>
      <w:pPr>
        <w:pStyle w:val="T13"/>
      </w:pPr>
      <w:r>
        <w:tab/>
      </w:r>
      <w:r>
        <w:t xml:space="preserve">B、2001:41:0:1:0:0:0:45FF</w:t>
      </w:r>
    </w:p>
    <w:p>
      <w:pPr>
        <w:pStyle w:val="T13"/>
      </w:pPr>
      <w:r>
        <w:tab/>
      </w:r>
      <w:r>
        <w:t xml:space="preserve">C、2001:410:0:1::45FF</w:t>
      </w:r>
    </w:p>
    <w:p>
      <w:pPr>
        <w:pStyle w:val="T13"/>
      </w:pPr>
      <w:r>
        <w:tab/>
      </w:r>
      <w:r>
        <w:t xml:space="preserve">D、2001:410::1::45FF</w:t>
      </w:r>
    </w:p>
    <w:p>
      <w:pPr>
        <w:pStyle w:val="afff0"/>
      </w:pPr>
      <w:r>
        <w:t xml:space="preserve">43、10BASE-5粗缆以太网的每段最大长度是（　　）米。</w:t>
      </w:r>
    </w:p>
    <w:p>
      <w:pPr>
        <w:pStyle w:val="T43"/>
      </w:pPr>
      <w:r>
        <w:tab/>
      </w:r>
      <w:r>
        <w:t xml:space="preserve">A、100</w:t>
      </w:r>
      <w:r>
        <w:tab/>
      </w:r>
      <w:r>
        <w:t xml:space="preserve">B、200</w:t>
      </w:r>
      <w:r>
        <w:tab/>
      </w:r>
      <w:r>
        <w:t xml:space="preserve">C、500</w:t>
      </w:r>
      <w:r>
        <w:tab/>
      </w:r>
      <w:r>
        <w:t xml:space="preserve">D、1000</w:t>
      </w:r>
    </w:p>
    <w:p>
      <w:pPr>
        <w:pStyle w:val="afff0"/>
      </w:pPr>
      <w:r>
        <w:t xml:space="preserve">44、ALOHA协议采用的是（　　）的数据通信方式。</w:t>
      </w:r>
    </w:p>
    <w:p>
      <w:pPr>
        <w:pStyle w:val="T43"/>
      </w:pPr>
      <w:r>
        <w:tab/>
      </w:r>
      <w:r>
        <w:t xml:space="preserve">A、点对点</w:t>
      </w:r>
      <w:r>
        <w:tab/>
      </w:r>
      <w:r>
        <w:t xml:space="preserve">B、一点到多点</w:t>
      </w:r>
      <w:r>
        <w:tab/>
      </w:r>
      <w:r>
        <w:t xml:space="preserve">C、广播</w:t>
      </w:r>
      <w:r>
        <w:tab/>
      </w:r>
      <w:r>
        <w:t xml:space="preserve">D、非广播</w:t>
      </w:r>
    </w:p>
    <w:p>
      <w:pPr>
        <w:pStyle w:val="afff0"/>
      </w:pPr>
      <w:r>
        <w:t xml:space="preserve">45、以下不属于CSMA的处理方案是（　　）。</w:t>
      </w:r>
    </w:p>
    <w:p>
      <w:pPr>
        <w:pStyle w:val="T23"/>
      </w:pPr>
      <w:r>
        <w:tab/>
      </w:r>
      <w:r>
        <w:t xml:space="preserve">A、1-坚持CSMA</w:t>
      </w:r>
      <w:r>
        <w:tab/>
      </w:r>
      <w:r>
        <w:t xml:space="preserve">B、非坚持CSMA</w:t>
      </w:r>
    </w:p>
    <w:p>
      <w:pPr>
        <w:pStyle w:val="T23"/>
      </w:pPr>
      <w:r>
        <w:tab/>
      </w:r>
      <w:r>
        <w:t xml:space="preserve">C、p-坚持CSMA</w:t>
      </w:r>
      <w:r>
        <w:tab/>
      </w:r>
      <w:r>
        <w:t xml:space="preserve">D、q-坚持CSMA</w:t>
      </w:r>
    </w:p>
    <w:p>
      <w:pPr>
        <w:pStyle w:val="afff0"/>
      </w:pPr>
      <w:r>
        <w:t xml:space="preserve">46、CSMA/CD其中的CSMA是指（　　）。</w:t>
      </w:r>
    </w:p>
    <w:p>
      <w:pPr>
        <w:pStyle w:val="T23"/>
      </w:pPr>
      <w:r>
        <w:tab/>
      </w:r>
      <w:r>
        <w:t xml:space="preserve">A、码分多址访问</w:t>
      </w:r>
      <w:r>
        <w:tab/>
      </w:r>
      <w:r>
        <w:t xml:space="preserve">B、令牌环访问控制</w:t>
      </w:r>
    </w:p>
    <w:p>
      <w:pPr>
        <w:pStyle w:val="T23"/>
      </w:pPr>
      <w:r>
        <w:tab/>
      </w:r>
      <w:r>
        <w:t xml:space="preserve">C、载波侦听多路访问</w:t>
      </w:r>
      <w:r>
        <w:tab/>
      </w:r>
      <w:r>
        <w:t xml:space="preserve">D、码分多路复用</w:t>
      </w:r>
    </w:p>
    <w:p>
      <w:pPr>
        <w:pStyle w:val="afff0"/>
      </w:pPr>
      <w:r>
        <w:t xml:space="preserve">47、以太网数据包最大实际载荷数据是（　　）bytes。</w:t>
      </w:r>
    </w:p>
    <w:p>
      <w:pPr>
        <w:pStyle w:val="T43"/>
      </w:pPr>
      <w:r>
        <w:tab/>
      </w:r>
      <w:r>
        <w:t xml:space="preserve">A、1460</w:t>
      </w:r>
      <w:r>
        <w:tab/>
      </w:r>
      <w:r>
        <w:t xml:space="preserve">B、1518</w:t>
      </w:r>
      <w:r>
        <w:tab/>
      </w:r>
      <w:r>
        <w:t xml:space="preserve">C、1500</w:t>
      </w:r>
      <w:r>
        <w:tab/>
      </w:r>
      <w:r>
        <w:t xml:space="preserve">D、65535</w:t>
      </w:r>
    </w:p>
    <w:p>
      <w:pPr>
        <w:pStyle w:val="afff0"/>
      </w:pPr>
      <w:r>
        <w:t xml:space="preserve">48、PPP的CHAP验证为几次握手（　　）。</w:t>
      </w:r>
    </w:p>
    <w:p>
      <w:pPr>
        <w:pStyle w:val="T43"/>
      </w:pPr>
      <w:r>
        <w:tab/>
      </w:r>
      <w:r>
        <w:t xml:space="preserve">A、1</w:t>
      </w:r>
      <w:r>
        <w:tab/>
      </w:r>
      <w:r>
        <w:t xml:space="preserve">B、2</w:t>
      </w:r>
      <w:r>
        <w:tab/>
      </w:r>
      <w:r>
        <w:t xml:space="preserve">C、3</w:t>
      </w:r>
      <w:r>
        <w:tab/>
      </w:r>
      <w:r>
        <w:t xml:space="preserve">D、4</w:t>
      </w:r>
    </w:p>
    <w:p>
      <w:pPr>
        <w:pStyle w:val="afff0"/>
      </w:pPr>
      <w:r>
        <w:t xml:space="preserve">49、ICMP是基于OSI参考模型中的（　　）。</w:t>
      </w:r>
    </w:p>
    <w:p>
      <w:pPr>
        <w:pStyle w:val="T43"/>
      </w:pPr>
      <w:r>
        <w:tab/>
      </w:r>
      <w:r>
        <w:t xml:space="preserve">A、数据链路</w:t>
      </w:r>
      <w:r>
        <w:tab/>
      </w:r>
      <w:r>
        <w:t xml:space="preserve">B、网络层</w:t>
      </w:r>
      <w:r>
        <w:tab/>
      </w:r>
      <w:r>
        <w:t xml:space="preserve">C、传输层</w:t>
      </w:r>
      <w:r>
        <w:tab/>
      </w:r>
      <w:r>
        <w:t xml:space="preserve">D、会话层</w:t>
      </w:r>
    </w:p>
    <w:p>
      <w:pPr>
        <w:pStyle w:val="afff0"/>
      </w:pPr>
      <w:r>
        <w:t xml:space="preserve">50、IP协议的主要功能是（　　）。</w:t>
      </w:r>
    </w:p>
    <w:p>
      <w:pPr>
        <w:pStyle w:val="T23"/>
      </w:pPr>
      <w:r>
        <w:tab/>
      </w:r>
      <w:r>
        <w:t xml:space="preserve">A、寻址和分段</w:t>
      </w:r>
      <w:r>
        <w:tab/>
      </w:r>
      <w:r>
        <w:t xml:space="preserve">B、建立连接</w:t>
      </w:r>
    </w:p>
    <w:p>
      <w:pPr>
        <w:pStyle w:val="T23"/>
      </w:pPr>
      <w:r>
        <w:tab/>
      </w:r>
      <w:r>
        <w:t xml:space="preserve">C、保证安全传输</w:t>
      </w:r>
      <w:r>
        <w:tab/>
      </w:r>
      <w:r>
        <w:t xml:space="preserve">D、提供数据加密</w:t>
      </w:r>
    </w:p>
    <w:p>
      <w:pPr>
        <w:pStyle w:val="afff0"/>
      </w:pPr>
      <w:r>
        <w:t xml:space="preserve">51、TCP 协议通过（　　）来区分不同的连接。</w:t>
      </w:r>
    </w:p>
    <w:p>
      <w:pPr>
        <w:pStyle w:val="T23"/>
      </w:pPr>
      <w:r>
        <w:tab/>
      </w:r>
      <w:r>
        <w:t xml:space="preserve">A、端口号</w:t>
      </w:r>
      <w:r>
        <w:tab/>
      </w:r>
      <w:r>
        <w:t xml:space="preserve">B、端口号和IP 地址</w:t>
      </w:r>
    </w:p>
    <w:p>
      <w:pPr>
        <w:pStyle w:val="T23"/>
      </w:pPr>
      <w:r>
        <w:tab/>
      </w:r>
      <w:r>
        <w:t xml:space="preserve">C、端口号和MAC 地址</w:t>
      </w:r>
      <w:r>
        <w:tab/>
      </w:r>
      <w:r>
        <w:t xml:space="preserve">D、IP 地址和MAC 地址</w:t>
      </w:r>
    </w:p>
    <w:p>
      <w:pPr>
        <w:pStyle w:val="afff0"/>
      </w:pPr>
      <w:r>
        <w:t xml:space="preserve">52、UDP协议的协议号是（　　）。</w:t>
      </w:r>
    </w:p>
    <w:p>
      <w:pPr>
        <w:pStyle w:val="T43"/>
      </w:pPr>
      <w:r>
        <w:tab/>
      </w:r>
      <w:r>
        <w:t xml:space="preserve">A、17</w:t>
      </w:r>
      <w:r>
        <w:tab/>
      </w:r>
      <w:r>
        <w:t xml:space="preserve">B、6</w:t>
      </w:r>
      <w:r>
        <w:tab/>
      </w:r>
      <w:r>
        <w:t xml:space="preserve">C、20</w:t>
      </w:r>
      <w:r>
        <w:tab/>
      </w:r>
      <w:r>
        <w:t xml:space="preserve">D、21</w:t>
      </w:r>
    </w:p>
    <w:p>
      <w:pPr>
        <w:pStyle w:val="afff0"/>
      </w:pPr>
      <w:r>
        <w:t xml:space="preserve">53、100BASE-FX代表的是（　　）。</w:t>
      </w:r>
    </w:p>
    <w:p>
      <w:pPr>
        <w:pStyle w:val="T23"/>
      </w:pPr>
      <w:r>
        <w:tab/>
      </w:r>
      <w:r>
        <w:t xml:space="preserve">A、3类双绞线</w:t>
      </w:r>
      <w:r>
        <w:tab/>
      </w:r>
      <w:r>
        <w:t xml:space="preserve">B、5类双绞线</w:t>
      </w:r>
    </w:p>
    <w:p>
      <w:pPr>
        <w:pStyle w:val="T23"/>
      </w:pPr>
      <w:r>
        <w:tab/>
      </w:r>
      <w:r>
        <w:t xml:space="preserve">C、100 Mbps光纤</w:t>
      </w:r>
      <w:r>
        <w:tab/>
      </w:r>
      <w:r>
        <w:t xml:space="preserve">D、6类双绞线</w:t>
      </w:r>
    </w:p>
    <w:p>
      <w:pPr>
        <w:pStyle w:val="afff0"/>
      </w:pPr>
      <w:r>
        <w:t xml:space="preserve">54、交换机堆叠的方式有（　　）。</w:t>
      </w:r>
    </w:p>
    <w:p>
      <w:pPr>
        <w:pStyle w:val="T23"/>
      </w:pPr>
      <w:r>
        <w:tab/>
      </w:r>
      <w:r>
        <w:t xml:space="preserve">A、连环堆叠和星型堆叠</w:t>
      </w:r>
      <w:r>
        <w:tab/>
      </w:r>
      <w:r>
        <w:t xml:space="preserve">B、菊花链式堆叠和星型堆叠</w:t>
      </w:r>
    </w:p>
    <w:p>
      <w:pPr>
        <w:pStyle w:val="T23"/>
      </w:pPr>
      <w:r>
        <w:tab/>
      </w:r>
      <w:r>
        <w:t xml:space="preserve">C、网状堆叠和菊花链式堆叠</w:t>
      </w:r>
      <w:r>
        <w:tab/>
      </w:r>
      <w:r>
        <w:t xml:space="preserve">D、菊花链式堆叠和连环堆叠</w:t>
      </w:r>
    </w:p>
    <w:p>
      <w:pPr>
        <w:pStyle w:val="afff0"/>
      </w:pPr>
      <w:r>
        <w:t xml:space="preserve">55、FDDI交换机、ATM交换机是按照（　　）来划分交换机的。</w:t>
      </w:r>
    </w:p>
    <w:p>
      <w:pPr>
        <w:pStyle w:val="T23"/>
      </w:pPr>
      <w:r>
        <w:tab/>
      </w:r>
      <w:r>
        <w:t xml:space="preserve">A、交换的层次</w:t>
      </w:r>
      <w:r>
        <w:tab/>
      </w:r>
      <w:r>
        <w:t xml:space="preserve">B、网络覆盖范围</w:t>
      </w:r>
    </w:p>
    <w:p>
      <w:pPr>
        <w:pStyle w:val="T23"/>
      </w:pPr>
      <w:r>
        <w:tab/>
      </w:r>
      <w:r>
        <w:t xml:space="preserve">C、传输介质和传输方式</w:t>
      </w:r>
      <w:r>
        <w:tab/>
      </w:r>
      <w:r>
        <w:t xml:space="preserve">D、是否能堆叠</w:t>
      </w:r>
    </w:p>
    <w:p>
      <w:pPr>
        <w:pStyle w:val="afff0"/>
      </w:pPr>
      <w:r>
        <w:t xml:space="preserve">56、</w:t>
      </w:r>
      <w:r>
        <w:drawing>
          <wp:inline>
            <wp:extent cx="5219700" cy="1155566"/>
            <wp:effectExtent b="0" l="0" r="0" t="0"/>
            <wp:docPr descr="56-M.png" title="a7478ecd5fb33518e65aba588ede866961b6cbf4.png" id="24" name="Picture"/>
            <a:graphic>
              <a:graphicData uri="http://schemas.openxmlformats.org/drawingml/2006/picture">
                <pic:pic>
                  <pic:nvPicPr>
                    <pic:cNvPr descr="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" id="25" name="Picture"/>
                    <pic:cNvPicPr>
                      <a:picLocks noChangeArrowheads="1" noChangeAspect="1"/>
                    </pic:cNvPicPr>
                  </pic:nvPicPr>
                  <pic:blipFill>
                    <a:blip r:embed="rId23"/>
                    <a:stretch>
                      <a:fillRect/>
                    </a:stretch>
                  </pic:blipFill>
                  <pic:spPr bwMode="auto">
                    <a:xfrm>
                      <a:off x="0" y="0"/>
                      <a:ext cx="5219700" cy="1155566"/>
                    </a:xfrm>
                    <a:prstGeom prst="rect">
                      <a:avLst/>
                    </a:prstGeom>
                    <a:noFill/>
                    <a:ln w="9525">
                      <a:noFill/>
                      <a:headEnd/>
                      <a:tailEnd/>
                    </a:ln>
                  </pic:spPr>
                </pic:pic>
              </a:graphicData>
            </a:graphic>
          </wp:inline>
        </w:drawing>
      </w:r>
      <w:r>
        <w:t xml:space="preserve">如图 见图56-M（　　）</w:t>
      </w:r>
    </w:p>
    <w:p>
      <w:pPr>
        <w:pStyle w:val="T23"/>
      </w:pPr>
      <w:r>
        <w:tab/>
      </w:r>
      <w:r>
        <w:t xml:space="preserve">A、随机向一个端口转发</w:t>
      </w:r>
      <w:r>
        <w:tab/>
      </w:r>
      <w:r>
        <w:t xml:space="preserve">B、向G0/0/1端口转发</w:t>
      </w:r>
    </w:p>
    <w:p>
      <w:pPr>
        <w:pStyle w:val="T23"/>
      </w:pPr>
      <w:r>
        <w:tab/>
      </w:r>
      <w:r>
        <w:t xml:space="preserve">C、泛洪</w:t>
      </w:r>
      <w:r>
        <w:tab/>
      </w:r>
      <w:r>
        <w:t xml:space="preserve">D、向G0/0/2号端口转发</w:t>
      </w:r>
    </w:p>
    <w:p>
      <w:pPr>
        <w:pStyle w:val="afff0"/>
      </w:pPr>
      <w:r>
        <w:t xml:space="preserve">57、二层交换机与三层交换机主要区别是（　　）。</w:t>
      </w:r>
    </w:p>
    <w:p>
      <w:pPr>
        <w:pStyle w:val="T23"/>
      </w:pPr>
      <w:r>
        <w:tab/>
      </w:r>
      <w:r>
        <w:t xml:space="preserve">A、端口数量</w:t>
      </w:r>
      <w:r>
        <w:tab/>
      </w:r>
      <w:r>
        <w:t xml:space="preserve">B、端口参数</w:t>
      </w:r>
    </w:p>
    <w:p>
      <w:pPr>
        <w:pStyle w:val="T23"/>
      </w:pPr>
      <w:r>
        <w:tab/>
      </w:r>
      <w:r>
        <w:t xml:space="preserve">C、VLAN划分</w:t>
      </w:r>
      <w:r>
        <w:tab/>
      </w:r>
      <w:r>
        <w:t xml:space="preserve">D、路由转发</w:t>
      </w:r>
    </w:p>
    <w:p>
      <w:pPr>
        <w:pStyle w:val="afff0"/>
      </w:pPr>
      <w:r>
        <w:t xml:space="preserve">58、在华为设备上使用命令clock datetime 08:00:00 2021-03-04作用是（　　）。</w:t>
      </w:r>
    </w:p>
    <w:p>
      <w:pPr>
        <w:pStyle w:val="T13"/>
      </w:pPr>
      <w:r>
        <w:tab/>
      </w:r>
      <w:r>
        <w:t xml:space="preserve">A、设置北京时间为08:00:00</w:t>
      </w:r>
    </w:p>
    <w:p>
      <w:pPr>
        <w:pStyle w:val="T13"/>
      </w:pPr>
      <w:r>
        <w:tab/>
      </w:r>
      <w:r>
        <w:t xml:space="preserve">B、设置0度经线时间08:00:00</w:t>
      </w:r>
    </w:p>
    <w:p>
      <w:pPr>
        <w:pStyle w:val="T13"/>
      </w:pPr>
      <w:r>
        <w:tab/>
      </w:r>
      <w:r>
        <w:t xml:space="preserve">C、设置日期为2021年4月3日</w:t>
      </w:r>
    </w:p>
    <w:p>
      <w:pPr>
        <w:pStyle w:val="T13"/>
      </w:pPr>
      <w:r>
        <w:tab/>
      </w:r>
      <w:r>
        <w:t xml:space="preserve">D、设置时区信息为北京时间</w:t>
      </w:r>
    </w:p>
    <w:p>
      <w:pPr>
        <w:pStyle w:val="afff0"/>
      </w:pPr>
      <w:r>
        <w:t xml:space="preserve">59、</w:t>
      </w:r>
      <w:r>
        <w:drawing>
          <wp:inline>
            <wp:extent cx="5219700" cy="1837922"/>
            <wp:effectExtent b="0" l="0" r="0" t="0"/>
            <wp:docPr descr="59-M.png" title="3abb5d35c30adae2015474610e9724c177f70c67.png" id="27" name="Picture"/>
            <a:graphic>
              <a:graphicData uri="http://schemas.openxmlformats.org/drawingml/2006/picture">
                <pic:pic>
                  <pic:nvPicPr>
                    <pic:cNvPr descr="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" id="28" name="Picture"/>
                    <pic:cNvPicPr>
                      <a:picLocks noChangeArrowheads="1" noChangeAspect="1"/>
                    </pic:cNvPicPr>
                  </pic:nvPicPr>
                  <pic:blipFill>
                    <a:blip r:embed="rId26"/>
                    <a:stretch>
                      <a:fillRect/>
                    </a:stretch>
                  </pic:blipFill>
                  <pic:spPr bwMode="auto">
                    <a:xfrm>
                      <a:off x="0" y="0"/>
                      <a:ext cx="5219700" cy="1837922"/>
                    </a:xfrm>
                    <a:prstGeom prst="rect">
                      <a:avLst/>
                    </a:prstGeom>
                    <a:noFill/>
                    <a:ln w="9525">
                      <a:noFill/>
                      <a:headEnd/>
                      <a:tailEnd/>
                    </a:ln>
                  </pic:spPr>
                </pic:pic>
              </a:graphicData>
            </a:graphic>
          </wp:inline>
        </w:drawing>
      </w:r>
      <w:r>
        <w:t xml:space="preserve">根据下列所示的命令，选项描述正确的是（　　）。 见图59-M</w:t>
      </w:r>
    </w:p>
    <w:p>
      <w:pPr>
        <w:pStyle w:val="T13"/>
      </w:pPr>
      <w:r>
        <w:tab/>
      </w:r>
      <w:r>
        <w:t xml:space="preserve">A、以vrpcfg.zip为文件名保存了当前配置文件</w:t>
      </w:r>
    </w:p>
    <w:p>
      <w:pPr>
        <w:pStyle w:val="T13"/>
      </w:pPr>
      <w:r>
        <w:tab/>
      </w:r>
      <w:r>
        <w:t xml:space="preserve">B、以vrpcfg.cfg为文件名保存了当前配置文件</w:t>
      </w:r>
    </w:p>
    <w:p>
      <w:pPr>
        <w:pStyle w:val="T13"/>
      </w:pPr>
      <w:r>
        <w:tab/>
      </w:r>
      <w:r>
        <w:t xml:space="preserve">C、以vrpcfg为文件名保持了当前配置文件</w:t>
      </w:r>
    </w:p>
    <w:p>
      <w:pPr>
        <w:pStyle w:val="T13"/>
      </w:pPr>
      <w:r>
        <w:tab/>
      </w:r>
      <w:r>
        <w:t xml:space="preserve">D、以 backup为文件名保持了当前配置文件</w:t>
      </w:r>
    </w:p>
    <w:p>
      <w:pPr>
        <w:pStyle w:val="afff0"/>
      </w:pPr>
      <w:r>
        <w:t xml:space="preserve">60、</w:t>
      </w:r>
      <w:r>
        <w:drawing>
          <wp:inline>
            <wp:extent cx="5000625" cy="1381125"/>
            <wp:effectExtent b="0" l="0" r="0" t="0"/>
            <wp:docPr descr="60-M.png" title="4e1f8cdb272e9be4c246e7055d1fbf56ff8fe87f.png" id="30" name="Picture"/>
            <a:graphic>
              <a:graphicData uri="http://schemas.openxmlformats.org/drawingml/2006/picture">
                <pic:pic>
                  <pic:nvPicPr>
                    <pic:cNvPr descr="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" id="31" name="Picture"/>
                    <pic:cNvPicPr>
                      <a:picLocks noChangeArrowheads="1" noChangeAspect="1"/>
                    </pic:cNvPicPr>
                  </pic:nvPicPr>
                  <pic:blipFill>
                    <a:blip r:embed="rId29"/>
                    <a:stretch>
                      <a:fillRect/>
                    </a:stretch>
                  </pic:blipFill>
                  <pic:spPr bwMode="auto">
                    <a:xfrm>
                      <a:off x="0" y="0"/>
                      <a:ext cx="5000625" cy="1381125"/>
                    </a:xfrm>
                    <a:prstGeom prst="rect">
                      <a:avLst/>
                    </a:prstGeom>
                    <a:noFill/>
                    <a:ln w="9525">
                      <a:noFill/>
                      <a:headEnd/>
                      <a:tailEnd/>
                    </a:ln>
                  </pic:spPr>
                </pic:pic>
              </a:graphicData>
            </a:graphic>
          </wp:inline>
        </w:drawing>
      </w:r>
      <w:r>
        <w:t xml:space="preserve">根据下列所示的命令，下列描述中正确的是（　　）。 见图60-M</w:t>
      </w:r>
    </w:p>
    <w:p>
      <w:pPr>
        <w:pStyle w:val="T23"/>
      </w:pPr>
      <w:r>
        <w:tab/>
      </w:r>
      <w:r>
        <w:t xml:space="preserve">A、开启同时打开4个会话</w:t>
      </w:r>
      <w:r>
        <w:tab/>
      </w:r>
      <w:r>
        <w:t xml:space="preserve">B、设置密码为huawei</w:t>
      </w:r>
    </w:p>
    <w:p>
      <w:pPr>
        <w:pStyle w:val="T23"/>
      </w:pPr>
      <w:r>
        <w:tab/>
      </w:r>
      <w:r>
        <w:t xml:space="preserve">C、设置用户名为abc</w:t>
      </w:r>
      <w:r>
        <w:tab/>
      </w:r>
      <w:r>
        <w:t xml:space="preserve">D、启用了AAA认证</w:t>
      </w:r>
    </w:p>
    <w:p>
      <w:pPr>
        <w:pStyle w:val="afff0"/>
      </w:pPr>
      <w:r>
        <w:t xml:space="preserve">61、</w:t>
      </w:r>
      <w:r>
        <w:drawing>
          <wp:inline>
            <wp:extent cx="5219700" cy="1178386"/>
            <wp:effectExtent b="0" l="0" r="0" t="0"/>
            <wp:docPr descr="61-M.png" title="c9bca3f6c6098f200e44b0ba5d656494f9541ba4.png" id="33" name="Picture"/>
            <a:graphic>
              <a:graphicData uri="http://schemas.openxmlformats.org/drawingml/2006/picture">
                <pic:pic>
                  <pic:nvPicPr>
                    <pic:cNvPr descr="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" id="34" name="Picture"/>
                    <pic:cNvPicPr>
                      <a:picLocks noChangeArrowheads="1" noChangeAspect="1"/>
                    </pic:cNvPicPr>
                  </pic:nvPicPr>
                  <pic:blipFill>
                    <a:blip r:embed="rId32"/>
                    <a:stretch>
                      <a:fillRect/>
                    </a:stretch>
                  </pic:blipFill>
                  <pic:spPr bwMode="auto">
                    <a:xfrm>
                      <a:off x="0" y="0"/>
                      <a:ext cx="5219700" cy="1178386"/>
                    </a:xfrm>
                    <a:prstGeom prst="rect">
                      <a:avLst/>
                    </a:prstGeom>
                    <a:noFill/>
                    <a:ln w="9525">
                      <a:noFill/>
                      <a:headEnd/>
                      <a:tailEnd/>
                    </a:ln>
                  </pic:spPr>
                </pic:pic>
              </a:graphicData>
            </a:graphic>
          </wp:inline>
        </w:drawing>
      </w:r>
      <w:r>
        <w:t xml:space="preserve">根据下列所示的命令与提示，选项描述正确的是（　　）。 见图61-M</w:t>
      </w:r>
    </w:p>
    <w:p>
      <w:pPr>
        <w:pStyle w:val="T13"/>
      </w:pPr>
      <w:r>
        <w:tab/>
      </w:r>
      <w:r>
        <w:t xml:space="preserve">A、将vrpcfg.cfg文件上传到了FTP服务器</w:t>
      </w:r>
    </w:p>
    <w:p>
      <w:pPr>
        <w:pStyle w:val="T13"/>
      </w:pPr>
      <w:r>
        <w:tab/>
      </w:r>
      <w:r>
        <w:t xml:space="preserve">B、将vrpcfg.cfg文件上传到了FTP服务器并重命名为backup.zip</w:t>
      </w:r>
    </w:p>
    <w:p>
      <w:pPr>
        <w:pStyle w:val="T13"/>
      </w:pPr>
      <w:r>
        <w:tab/>
      </w:r>
      <w:r>
        <w:t xml:space="preserve">C、将vrpcfg.cfg文件下载到设备并重命名为backup.zip</w:t>
      </w:r>
    </w:p>
    <w:p>
      <w:pPr>
        <w:pStyle w:val="T13"/>
      </w:pPr>
      <w:r>
        <w:tab/>
      </w:r>
      <w:r>
        <w:t xml:space="preserve">D、将backup.zip文件下载到设备并重命名为vrpcfg.cfg</w:t>
      </w:r>
    </w:p>
    <w:p>
      <w:pPr>
        <w:pStyle w:val="afff0"/>
      </w:pPr>
      <w:r>
        <w:t xml:space="preserve">62、</w:t>
      </w:r>
      <w:r>
        <w:drawing>
          <wp:inline>
            <wp:extent cx="4943475" cy="1133475"/>
            <wp:effectExtent b="0" l="0" r="0" t="0"/>
            <wp:docPr descr="62-M.png" title="23363be44c4fbe74c202af6c53a7ca98b722607c.png" id="36" name="Picture"/>
            <a:graphic>
              <a:graphicData uri="http://schemas.openxmlformats.org/drawingml/2006/picture">
                <pic:pic>
                  <pic:nvPicPr>
                    <pic:cNvPr descr="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" id="37" name="Picture"/>
                    <pic:cNvPicPr>
                      <a:picLocks noChangeArrowheads="1" noChangeAspect="1"/>
                    </pic:cNvPicPr>
                  </pic:nvPicPr>
                  <pic:blipFill>
                    <a:blip r:embed="rId35"/>
                    <a:stretch>
                      <a:fillRect/>
                    </a:stretch>
                  </pic:blipFill>
                  <pic:spPr bwMode="auto">
                    <a:xfrm>
                      <a:off x="0" y="0"/>
                      <a:ext cx="4943475" cy="1133475"/>
                    </a:xfrm>
                    <a:prstGeom prst="rect">
                      <a:avLst/>
                    </a:prstGeom>
                    <a:noFill/>
                    <a:ln w="9525">
                      <a:noFill/>
                      <a:headEnd/>
                      <a:tailEnd/>
                    </a:ln>
                  </pic:spPr>
                </pic:pic>
              </a:graphicData>
            </a:graphic>
          </wp:inline>
        </w:drawing>
      </w:r>
      <w:r>
        <w:t xml:space="preserve">根据下列所示的命令， 下列描述中正确的是（　　）。 见图62-M</w:t>
      </w:r>
    </w:p>
    <w:p>
      <w:pPr>
        <w:pStyle w:val="T13"/>
      </w:pPr>
      <w:r>
        <w:tab/>
      </w:r>
      <w:r>
        <w:t xml:space="preserve">A、设置GigabitEthernet0/0/1端口为半双工，速率为1000Mbit/s</w:t>
      </w:r>
    </w:p>
    <w:p>
      <w:pPr>
        <w:pStyle w:val="T13"/>
      </w:pPr>
      <w:r>
        <w:tab/>
      </w:r>
      <w:r>
        <w:t xml:space="preserve">B、设置GigabitEthernet0/0/1端口为全双工 ，速率为1000Mbit/s</w:t>
      </w:r>
    </w:p>
    <w:p>
      <w:pPr>
        <w:pStyle w:val="T13"/>
      </w:pPr>
      <w:r>
        <w:tab/>
      </w:r>
      <w:r>
        <w:t xml:space="preserve">C、设置GigabitEthernet0/0/1端口为半双工，速率为100 Mbit/s</w:t>
      </w:r>
    </w:p>
    <w:p>
      <w:pPr>
        <w:pStyle w:val="T13"/>
      </w:pPr>
      <w:r>
        <w:tab/>
      </w:r>
      <w:r>
        <w:t xml:space="preserve">D、设置GigabitEthernet0/0/1端口为全双工，速率为1000 Mbit/s</w:t>
      </w:r>
    </w:p>
    <w:p>
      <w:pPr>
        <w:pStyle w:val="afff0"/>
      </w:pPr>
      <w:r>
        <w:t xml:space="preserve">63、在进行网络设计时，我们常常需要对VLAN进行划分，而划分VLAN的方式有很多种，以下哪种方式我们常常不会采用（　　）。</w:t>
      </w:r>
    </w:p>
    <w:p>
      <w:pPr>
        <w:pStyle w:val="T13"/>
      </w:pPr>
      <w:r>
        <w:tab/>
      </w:r>
      <w:r>
        <w:t xml:space="preserve">A、基于接入设备的类型设计VLAN的划分</w:t>
      </w:r>
    </w:p>
    <w:p>
      <w:pPr>
        <w:pStyle w:val="T13"/>
      </w:pPr>
      <w:r>
        <w:tab/>
      </w:r>
      <w:r>
        <w:t xml:space="preserve">B、基于接入的位置进行VLAN的划分</w:t>
      </w:r>
    </w:p>
    <w:p>
      <w:pPr>
        <w:pStyle w:val="T13"/>
      </w:pPr>
      <w:r>
        <w:tab/>
      </w:r>
      <w:r>
        <w:t xml:space="preserve">C、基于安全系统的要求设计VLAN的划分</w:t>
      </w:r>
    </w:p>
    <w:p>
      <w:pPr>
        <w:pStyle w:val="T13"/>
      </w:pPr>
      <w:r>
        <w:tab/>
      </w:r>
      <w:r>
        <w:t xml:space="preserve">D、基于业务设计VLAN的划</w:t>
      </w:r>
    </w:p>
    <w:p>
      <w:pPr>
        <w:pStyle w:val="afff0"/>
      </w:pPr>
      <w:r>
        <w:t xml:space="preserve">64、Access类型的端口在发送报文时，会（　　）。</w:t>
      </w:r>
    </w:p>
    <w:p>
      <w:pPr>
        <w:pStyle w:val="T13"/>
      </w:pPr>
      <w:r>
        <w:tab/>
      </w:r>
      <w:r>
        <w:t xml:space="preserve">A、发送带Tag的报文</w:t>
      </w:r>
    </w:p>
    <w:p>
      <w:pPr>
        <w:pStyle w:val="T13"/>
      </w:pPr>
      <w:r>
        <w:tab/>
      </w:r>
      <w:r>
        <w:t xml:space="preserve">B、剥离报文的VLAN信息，然后再发送出去</w:t>
      </w:r>
    </w:p>
    <w:p>
      <w:pPr>
        <w:pStyle w:val="T13"/>
      </w:pPr>
      <w:r>
        <w:tab/>
      </w:r>
      <w:r>
        <w:t xml:space="preserve">C、添加报文的VLAN 信息，然后再发送出去</w:t>
      </w:r>
    </w:p>
    <w:p>
      <w:pPr>
        <w:pStyle w:val="T13"/>
      </w:pPr>
      <w:r>
        <w:tab/>
      </w:r>
      <w:r>
        <w:t xml:space="preserve">D、打上本端口的PVID信息，然后再发送出去</w:t>
      </w:r>
    </w:p>
    <w:p>
      <w:pPr>
        <w:pStyle w:val="afff0"/>
      </w:pPr>
      <w:r>
        <w:t xml:space="preserve">65、交换机某端口被配置为Trunk端口，现在拟将一台主机连接到该端口访问网络。以下必不可少的操作是（　　）。</w:t>
      </w:r>
    </w:p>
    <w:p>
      <w:pPr>
        <w:pStyle w:val="T13"/>
      </w:pPr>
      <w:r>
        <w:tab/>
      </w:r>
      <w:r>
        <w:t xml:space="preserve">A、在全局视图下删除该端口上的多个VLAN</w:t>
      </w:r>
    </w:p>
    <w:p>
      <w:pPr>
        <w:pStyle w:val="T13"/>
      </w:pPr>
      <w:r>
        <w:tab/>
      </w:r>
      <w:r>
        <w:t xml:space="preserve">B、在接口视图下删除该端口上的多个VLAN</w:t>
      </w:r>
    </w:p>
    <w:p>
      <w:pPr>
        <w:pStyle w:val="T13"/>
      </w:pPr>
      <w:r>
        <w:tab/>
      </w:r>
      <w:r>
        <w:t xml:space="preserve">C、关闭该接口，然后重新启用，使其恢复默认配置</w:t>
      </w:r>
    </w:p>
    <w:p>
      <w:pPr>
        <w:pStyle w:val="T13"/>
      </w:pPr>
      <w:r>
        <w:tab/>
      </w:r>
      <w:r>
        <w:t xml:space="preserve">D、将该接口配置为Access端口</w:t>
      </w:r>
    </w:p>
    <w:p>
      <w:pPr>
        <w:pStyle w:val="afff0"/>
      </w:pPr>
      <w:r>
        <w:t xml:space="preserve">66、下列关于Trunk端口描述正确的是（　　）。</w:t>
      </w:r>
    </w:p>
    <w:p>
      <w:pPr>
        <w:pStyle w:val="T13"/>
      </w:pPr>
      <w:r>
        <w:tab/>
      </w:r>
      <w:r>
        <w:t xml:space="preserve">A、Trunk端口只能发送untagged帧</w:t>
      </w:r>
    </w:p>
    <w:p>
      <w:pPr>
        <w:pStyle w:val="T13"/>
      </w:pPr>
      <w:r>
        <w:tab/>
      </w:r>
      <w:r>
        <w:t xml:space="preserve">B、Trunk端口只能发送tagged帧</w:t>
      </w:r>
    </w:p>
    <w:p>
      <w:pPr>
        <w:pStyle w:val="T13"/>
      </w:pPr>
      <w:r>
        <w:tab/>
      </w:r>
      <w:r>
        <w:t xml:space="preserve">C、Trunk端口能发送tagged帧和untagged帧</w:t>
      </w:r>
    </w:p>
    <w:p>
      <w:pPr>
        <w:pStyle w:val="T13"/>
      </w:pPr>
      <w:r>
        <w:tab/>
      </w:r>
      <w:r>
        <w:t xml:space="preserve">D、Trunk端口不能发送tagged帧</w:t>
      </w:r>
    </w:p>
    <w:p>
      <w:pPr>
        <w:pStyle w:val="afff0"/>
      </w:pPr>
      <w:r>
        <w:t xml:space="preserve">67、</w:t>
      </w:r>
      <w:r>
        <w:drawing>
          <wp:inline>
            <wp:extent cx="3642231" cy="837559"/>
            <wp:effectExtent b="0" l="0" r="0" t="0"/>
            <wp:docPr descr="67-M.png" title="8f69bc4a481b6a5b8b938da4efe4e0626a918612.png" id="39" name="Picture"/>
            <a:graphic>
              <a:graphicData uri="http://schemas.openxmlformats.org/drawingml/2006/picture">
                <pic:pic>
                  <pic:nvPicPr>
                    <pic:cNvPr descr="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" id="40" name="Picture"/>
                    <pic:cNvPicPr>
                      <a:picLocks noChangeArrowheads="1" noChangeAspect="1"/>
                    </pic:cNvPicPr>
                  </pic:nvPicPr>
                  <pic:blipFill>
                    <a:blip r:embed="rId38"/>
                    <a:stretch>
                      <a:fillRect/>
                    </a:stretch>
                  </pic:blipFill>
                  <pic:spPr bwMode="auto">
                    <a:xfrm>
                      <a:off x="0" y="0"/>
                      <a:ext cx="3642231" cy="837559"/>
                    </a:xfrm>
                    <a:prstGeom prst="rect">
                      <a:avLst/>
                    </a:prstGeom>
                    <a:noFill/>
                    <a:ln w="9525">
                      <a:noFill/>
                      <a:headEnd/>
                      <a:tailEnd/>
                    </a:ln>
                  </pic:spPr>
                </pic:pic>
              </a:graphicData>
            </a:graphic>
          </wp:inline>
        </w:drawing>
      </w:r>
      <w:r>
        <w:t xml:space="preserve">查看当前配置时如下所示，下列说法正确的是（　　）。 见图67-M</w:t>
      </w:r>
    </w:p>
    <w:p>
      <w:pPr>
        <w:pStyle w:val="T13"/>
      </w:pPr>
      <w:r>
        <w:tab/>
      </w:r>
      <w:r>
        <w:t xml:space="preserve">A、该Ethernet0/0/1上允许只允许vlan2至vlan4094的数据帧通过</w:t>
      </w:r>
    </w:p>
    <w:p>
      <w:pPr>
        <w:pStyle w:val="T13"/>
      </w:pPr>
      <w:r>
        <w:tab/>
      </w:r>
      <w:r>
        <w:t xml:space="preserve">B、与该端口相连接的对端端口必须是Ethernet0/0/1</w:t>
      </w:r>
    </w:p>
    <w:p>
      <w:pPr>
        <w:pStyle w:val="T13"/>
      </w:pPr>
      <w:r>
        <w:tab/>
      </w:r>
      <w:r>
        <w:t xml:space="preserve">C、vlan1的数据帧可以通过该端口</w:t>
      </w:r>
    </w:p>
    <w:p>
      <w:pPr>
        <w:pStyle w:val="T13"/>
      </w:pPr>
      <w:r>
        <w:tab/>
      </w:r>
      <w:r>
        <w:t xml:space="preserve">D、相连的对端设备可以动态确定允许哪些VLAN ID通过</w:t>
      </w:r>
    </w:p>
    <w:p>
      <w:pPr>
        <w:pStyle w:val="afff0"/>
      </w:pPr>
      <w:r>
        <w:t xml:space="preserve">68、</w:t>
      </w:r>
      <w:r>
        <w:drawing>
          <wp:inline>
            <wp:extent cx="5219700" cy="818223"/>
            <wp:effectExtent b="0" l="0" r="0" t="0"/>
            <wp:docPr descr="68-M.png" title="7319d0ff631731ca3d83bfa5a33bf094b65d3461.png" id="42" name="Picture"/>
            <a:graphic>
              <a:graphicData uri="http://schemas.openxmlformats.org/drawingml/2006/picture">
                <pic:pic>
                  <pic:nvPicPr>
                    <pic:cNvPr descr="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" id="43" name="Picture"/>
                    <pic:cNvPicPr>
                      <a:picLocks noChangeArrowheads="1" noChangeAspect="1"/>
                    </pic:cNvPicPr>
                  </pic:nvPicPr>
                  <pic:blipFill>
                    <a:blip r:embed="rId41"/>
                    <a:stretch>
                      <a:fillRect/>
                    </a:stretch>
                  </pic:blipFill>
                  <pic:spPr bwMode="auto">
                    <a:xfrm>
                      <a:off x="0" y="0"/>
                      <a:ext cx="5219700" cy="818223"/>
                    </a:xfrm>
                    <a:prstGeom prst="rect">
                      <a:avLst/>
                    </a:prstGeom>
                    <a:noFill/>
                    <a:ln w="9525">
                      <a:noFill/>
                      <a:headEnd/>
                      <a:tailEnd/>
                    </a:ln>
                  </pic:spPr>
                </pic:pic>
              </a:graphicData>
            </a:graphic>
          </wp:inline>
        </w:drawing>
      </w:r>
      <w:r>
        <w:t xml:space="preserve">参考以下配置，说法正确的是（　　）。 见图68-M</w:t>
      </w:r>
    </w:p>
    <w:p>
      <w:pPr>
        <w:pStyle w:val="T13"/>
      </w:pPr>
      <w:r>
        <w:tab/>
      </w:r>
      <w:r>
        <w:t xml:space="preserve">A、vlan10传出时不带标签</w:t>
      </w:r>
    </w:p>
    <w:p>
      <w:pPr>
        <w:pStyle w:val="T13"/>
      </w:pPr>
      <w:r>
        <w:tab/>
      </w:r>
      <w:r>
        <w:t xml:space="preserve">B、vlan11传出时不带标签</w:t>
      </w:r>
    </w:p>
    <w:p>
      <w:pPr>
        <w:pStyle w:val="T13"/>
      </w:pPr>
      <w:r>
        <w:tab/>
      </w:r>
      <w:r>
        <w:t xml:space="preserve">C、vlan10不能传入</w:t>
      </w:r>
    </w:p>
    <w:p>
      <w:pPr>
        <w:pStyle w:val="T13"/>
      </w:pPr>
      <w:r>
        <w:tab/>
      </w:r>
      <w:r>
        <w:t xml:space="preserve">D、不带标签帧传入时划为vlan11</w:t>
      </w:r>
    </w:p>
    <w:p>
      <w:pPr>
        <w:pStyle w:val="afff0"/>
      </w:pPr>
      <w:r>
        <w:t xml:space="preserve">69、当网络中使用 VLAN 间路由时，下列关于 ARP 的说法中正确的是（　　）。</w:t>
      </w:r>
    </w:p>
    <w:p>
      <w:pPr>
        <w:pStyle w:val="T13"/>
      </w:pPr>
      <w:r>
        <w:tab/>
      </w:r>
      <w:r>
        <w:t xml:space="preserve">A、当采用单臂路由器 VLAN 间路由时，每个子接口在响应 ARP 请求时都会发送独立的 MAC 地址</w:t>
      </w:r>
    </w:p>
    <w:p>
      <w:pPr>
        <w:pStyle w:val="T13"/>
      </w:pPr>
      <w:r>
        <w:tab/>
      </w:r>
      <w:r>
        <w:t xml:space="preserve">B、当采用 VLAN 时，交换机收到 PC 发来的 ARP 请求后，会使用通向该 PC 的端口的 MAC 地址</w:t>
      </w:r>
    </w:p>
    <w:p>
      <w:pPr>
        <w:pStyle w:val="T13"/>
      </w:pPr>
      <w:r>
        <w:tab/>
      </w:r>
      <w:r>
        <w:t xml:space="preserve">C、当采用单臂路由器 VLAN 间路由时，路由器会使用物理接口的 MAC 地址响应 ARP 请求</w:t>
      </w:r>
    </w:p>
    <w:p>
      <w:pPr>
        <w:pStyle w:val="T13"/>
      </w:pPr>
      <w:r>
        <w:tab/>
      </w:r>
      <w:r>
        <w:t xml:space="preserve">D、当采用传统的 VLAN 间路由时，所有 VLAN 中的设备均使用同一个物理路由器接口作为它们的代理ARP应答来源</w:t>
      </w:r>
    </w:p>
    <w:p>
      <w:pPr>
        <w:pStyle w:val="afff0"/>
      </w:pPr>
      <w:r>
        <w:t xml:space="preserve">70、重启AC6605，正确的命令是（　　）。</w:t>
      </w:r>
    </w:p>
    <w:p>
      <w:pPr>
        <w:pStyle w:val="T13"/>
      </w:pPr>
      <w:r>
        <w:tab/>
      </w:r>
      <w:r>
        <w:t xml:space="preserve">A、&amp;lt;huawei&amp;gt;reload</w:t>
      </w:r>
    </w:p>
    <w:p>
      <w:pPr>
        <w:pStyle w:val="T13"/>
      </w:pPr>
      <w:r>
        <w:tab/>
      </w:r>
      <w:r>
        <w:t xml:space="preserve">B、&amp;lt; huawei &amp;gt;reboot</w:t>
      </w:r>
    </w:p>
    <w:p>
      <w:pPr>
        <w:pStyle w:val="T13"/>
      </w:pPr>
      <w:r>
        <w:tab/>
      </w:r>
      <w:r>
        <w:t xml:space="preserve">C、[huawei]reload</w:t>
      </w:r>
    </w:p>
    <w:p>
      <w:pPr>
        <w:pStyle w:val="T13"/>
      </w:pPr>
      <w:r>
        <w:tab/>
      </w:r>
      <w:r>
        <w:t xml:space="preserve">D、[huawei]reboot</w:t>
      </w:r>
    </w:p>
    <w:p>
      <w:pPr>
        <w:pStyle w:val="afff0"/>
      </w:pPr>
      <w:r>
        <w:t xml:space="preserve">71、网络设计前，要进行需求分析，需求分析时的信息来源不包括：（　　）。</w:t>
      </w:r>
    </w:p>
    <w:p>
      <w:pPr>
        <w:pStyle w:val="T23"/>
      </w:pPr>
      <w:r>
        <w:tab/>
      </w:r>
      <w:r>
        <w:t xml:space="preserve">A、企业决策者</w:t>
      </w:r>
      <w:r>
        <w:tab/>
      </w:r>
      <w:r>
        <w:t xml:space="preserve">B、企业技术人员</w:t>
      </w:r>
    </w:p>
    <w:p>
      <w:pPr>
        <w:pStyle w:val="T23"/>
      </w:pPr>
      <w:r>
        <w:tab/>
      </w:r>
      <w:r>
        <w:t xml:space="preserve">C、需求分析员</w:t>
      </w:r>
      <w:r>
        <w:tab/>
      </w:r>
      <w:r>
        <w:t xml:space="preserve">D、收集客户资料</w:t>
      </w:r>
    </w:p>
    <w:p>
      <w:pPr>
        <w:pStyle w:val="afff0"/>
      </w:pPr>
      <w:r>
        <w:t xml:space="preserve">72、在强电磁干扰环境中，最好选择的传输介质是（　　）。</w:t>
      </w:r>
    </w:p>
    <w:p>
      <w:pPr>
        <w:pStyle w:val="T43"/>
      </w:pPr>
      <w:r>
        <w:tab/>
      </w:r>
      <w:r>
        <w:t xml:space="preserve">A、光纤</w:t>
      </w:r>
      <w:r>
        <w:tab/>
      </w:r>
      <w:r>
        <w:t xml:space="preserve">B、双绞线</w:t>
      </w:r>
      <w:r>
        <w:tab/>
      </w:r>
      <w:r>
        <w:t xml:space="preserve">C、同轴电缆</w:t>
      </w:r>
      <w:r>
        <w:tab/>
      </w:r>
      <w:r>
        <w:t xml:space="preserve">D、无线</w:t>
      </w:r>
    </w:p>
    <w:p>
      <w:pPr>
        <w:pStyle w:val="afff0"/>
      </w:pPr>
      <w:r>
        <w:t xml:space="preserve">73、在网络分层设计中，（　　）层主要提供基于策略的网络连接，负责路由聚合，收敛数据流量，连接网络服务等。</w:t>
      </w:r>
    </w:p>
    <w:p>
      <w:pPr>
        <w:pStyle w:val="T43"/>
      </w:pPr>
      <w:r>
        <w:tab/>
      </w:r>
      <w:r>
        <w:t xml:space="preserve">A、边缘层</w:t>
      </w:r>
      <w:r>
        <w:tab/>
      </w:r>
      <w:r>
        <w:t xml:space="preserve">B、核心层</w:t>
      </w:r>
      <w:r>
        <w:tab/>
      </w:r>
      <w:r>
        <w:t xml:space="preserve">C、汇聚层</w:t>
      </w:r>
      <w:r>
        <w:tab/>
      </w:r>
      <w:r>
        <w:t xml:space="preserve">D、接入层</w:t>
      </w:r>
    </w:p>
    <w:p>
      <w:pPr>
        <w:pStyle w:val="afff0"/>
      </w:pPr>
      <w:r>
        <w:t xml:space="preserve">74、双绞线电缆的长度从配线架开始到用户插座不可超过（　　）m。</w:t>
      </w:r>
    </w:p>
    <w:p>
      <w:pPr>
        <w:pStyle w:val="T43"/>
      </w:pPr>
      <w:r>
        <w:tab/>
      </w:r>
      <w:r>
        <w:t xml:space="preserve">A、50</w:t>
      </w:r>
      <w:r>
        <w:tab/>
      </w:r>
      <w:r>
        <w:t xml:space="preserve">B、60</w:t>
      </w:r>
      <w:r>
        <w:tab/>
      </w:r>
      <w:r>
        <w:t xml:space="preserve">C、70</w:t>
      </w:r>
      <w:r>
        <w:tab/>
      </w:r>
      <w:r>
        <w:t xml:space="preserve">D、100</w:t>
      </w:r>
    </w:p>
    <w:p>
      <w:pPr>
        <w:pStyle w:val="afff0"/>
      </w:pPr>
      <w:r>
        <w:t xml:space="preserve">75、公司有用户反映在使用网络传输文件时，速度非常低，管理员在网络中使用Wireshark软件抓包发现了一些重复的帧，下面关于可能的原因或解决方案描述正确的是（　　）。</w:t>
      </w:r>
    </w:p>
    <w:p>
      <w:pPr>
        <w:pStyle w:val="T13"/>
      </w:pPr>
      <w:r>
        <w:tab/>
      </w:r>
      <w:r>
        <w:t xml:space="preserve">A、交换机在MAC地址表中查不到数据帧的目的MAC地址时，会泛洪该数据帧</w:t>
      </w:r>
    </w:p>
    <w:p>
      <w:pPr>
        <w:pStyle w:val="T13"/>
      </w:pPr>
      <w:r>
        <w:tab/>
      </w:r>
      <w:r>
        <w:t xml:space="preserve">B、公司网络的交换设备必须进行升级改造</w:t>
      </w:r>
    </w:p>
    <w:p>
      <w:pPr>
        <w:pStyle w:val="T13"/>
      </w:pPr>
      <w:r>
        <w:tab/>
      </w:r>
      <w:r>
        <w:t xml:space="preserve">C、网络在二层存在环路</w:t>
      </w:r>
    </w:p>
    <w:p>
      <w:pPr>
        <w:pStyle w:val="T13"/>
      </w:pPr>
      <w:r>
        <w:tab/>
      </w:r>
      <w:r>
        <w:t xml:space="preserve">D、网络中没有配置VLAN</w:t>
      </w:r>
    </w:p>
    <w:p>
      <w:pPr>
        <w:pStyle w:val="afff0"/>
      </w:pPr>
      <w:r>
        <w:t xml:space="preserve">76、通信系统机房位置选择应符合下列要求，描述错误的是（　　）。</w:t>
      </w:r>
    </w:p>
    <w:p>
      <w:pPr>
        <w:pStyle w:val="T13"/>
      </w:pPr>
      <w:r>
        <w:tab/>
      </w:r>
      <w:r>
        <w:t xml:space="preserve">A、交通便捷，自然环境优美</w:t>
      </w:r>
    </w:p>
    <w:p>
      <w:pPr>
        <w:pStyle w:val="T13"/>
      </w:pPr>
      <w:r>
        <w:tab/>
      </w:r>
      <w:r>
        <w:t xml:space="preserve">B、远离粉尘、油烟、有害气体及储藏易燃易爆物品</w:t>
      </w:r>
    </w:p>
    <w:p>
      <w:pPr>
        <w:pStyle w:val="T13"/>
      </w:pPr>
      <w:r>
        <w:tab/>
      </w:r>
      <w:r>
        <w:t xml:space="preserve">C、远离强振源强噪声源</w:t>
      </w:r>
    </w:p>
    <w:p>
      <w:pPr>
        <w:pStyle w:val="T13"/>
      </w:pPr>
      <w:r>
        <w:tab/>
      </w:r>
      <w:r>
        <w:t xml:space="preserve">D、避开强磁场干扰</w:t>
      </w:r>
    </w:p>
    <w:p>
      <w:pPr>
        <w:pStyle w:val="afff0"/>
      </w:pPr>
      <w:r>
        <w:t xml:space="preserve">77、机房巡检中对服务器的巡检时，可以通过（　　）查看。</w:t>
      </w:r>
    </w:p>
    <w:p>
      <w:pPr>
        <w:pStyle w:val="T43"/>
      </w:pPr>
      <w:r>
        <w:tab/>
      </w:r>
      <w:r>
        <w:t xml:space="preserve">A、日志</w:t>
      </w:r>
      <w:r>
        <w:tab/>
      </w:r>
      <w:r>
        <w:t xml:space="preserve">B、电源插座</w:t>
      </w:r>
      <w:r>
        <w:tab/>
      </w:r>
      <w:r>
        <w:t xml:space="preserve">C、面板</w:t>
      </w:r>
      <w:r>
        <w:tab/>
      </w:r>
      <w:r>
        <w:t xml:space="preserve">D、主板信息</w:t>
      </w:r>
    </w:p>
    <w:p>
      <w:pPr>
        <w:pStyle w:val="afff0"/>
      </w:pPr>
      <w:r>
        <w:t xml:space="preserve">78、UPS的日常巡检维护中，（　　）不属于重点检查巡视。</w:t>
      </w:r>
    </w:p>
    <w:p>
      <w:pPr>
        <w:pStyle w:val="T13"/>
      </w:pPr>
      <w:r>
        <w:tab/>
      </w:r>
      <w:r>
        <w:t xml:space="preserve">A、现场观察UPS的操作控制显示屏，查看有无故障和报警信息</w:t>
      </w:r>
    </w:p>
    <w:p>
      <w:pPr>
        <w:pStyle w:val="T13"/>
      </w:pPr>
      <w:r>
        <w:tab/>
      </w:r>
      <w:r>
        <w:t xml:space="preserve">B、检查位于UPS机柜上空气过滤网是否通风正常</w:t>
      </w:r>
    </w:p>
    <w:p>
      <w:pPr>
        <w:pStyle w:val="T13"/>
      </w:pPr>
      <w:r>
        <w:tab/>
      </w:r>
      <w:r>
        <w:t xml:space="preserve">C、检查有无明显过热的痕迹</w:t>
      </w:r>
    </w:p>
    <w:p>
      <w:pPr>
        <w:pStyle w:val="T13"/>
      </w:pPr>
      <w:r>
        <w:tab/>
      </w:r>
      <w:r>
        <w:t xml:space="preserve">D、检查外面油漆是否有划痕</w:t>
      </w:r>
    </w:p>
    <w:p>
      <w:pPr>
        <w:pStyle w:val="afff0"/>
      </w:pPr>
      <w:r>
        <w:t xml:space="preserve">79、以下架空线缆的防护措施，不正确的是：（　　）。</w:t>
      </w:r>
    </w:p>
    <w:p>
      <w:pPr>
        <w:pStyle w:val="T13"/>
      </w:pPr>
      <w:r>
        <w:tab/>
      </w:r>
      <w:r>
        <w:t xml:space="preserve">A、有碍车辆和行人通行的拉线、撑杆等应加装警示标志</w:t>
      </w:r>
    </w:p>
    <w:p>
      <w:pPr>
        <w:pStyle w:val="T13"/>
      </w:pPr>
      <w:r>
        <w:tab/>
      </w:r>
      <w:r>
        <w:t xml:space="preserve">B、与电力线及附属设施交越处不加装防护装置</w:t>
      </w:r>
    </w:p>
    <w:p>
      <w:pPr>
        <w:pStyle w:val="T13"/>
      </w:pPr>
      <w:r>
        <w:tab/>
      </w:r>
      <w:r>
        <w:t xml:space="preserve">C、鸟啄、鼠咬、托磨等严重的段落应采取相应防护措施</w:t>
      </w:r>
    </w:p>
    <w:p>
      <w:pPr>
        <w:pStyle w:val="T13"/>
      </w:pPr>
      <w:r>
        <w:tab/>
      </w:r>
      <w:r>
        <w:t xml:space="preserve">D、遇有过路高度不符合标准时，应及时处理</w:t>
      </w:r>
    </w:p>
    <w:p>
      <w:pPr>
        <w:pStyle w:val="afff0"/>
      </w:pPr>
      <w:r>
        <w:t xml:space="preserve">80、以太网是当前最主流的局域网，在进行以太网网络选型的时候，（　　）不是通常需要考虑的因素。</w:t>
      </w:r>
    </w:p>
    <w:p>
      <w:pPr>
        <w:pStyle w:val="T43"/>
      </w:pPr>
      <w:r>
        <w:tab/>
      </w:r>
      <w:r>
        <w:t xml:space="preserve">A、网络速率</w:t>
      </w:r>
      <w:r>
        <w:tab/>
      </w:r>
      <w:r>
        <w:t xml:space="preserve">B、网络介质</w:t>
      </w:r>
      <w:r>
        <w:tab/>
      </w:r>
      <w:r>
        <w:t xml:space="preserve">C、网络规模</w:t>
      </w:r>
      <w:r>
        <w:tab/>
      </w:r>
      <w:r>
        <w:t xml:space="preserve">D、封装标准</w:t>
      </w:r>
    </w:p>
    <w:p>
      <w:pPr>
        <w:pStyle w:val="afff0"/>
      </w:pPr>
      <w:r>
        <w:t xml:space="preserve">81、下列关于路由器的工作原理错误的是（　　）。</w:t>
      </w:r>
    </w:p>
    <w:p>
      <w:pPr>
        <w:pStyle w:val="T13"/>
      </w:pPr>
      <w:r>
        <w:tab/>
      </w:r>
      <w:r>
        <w:t xml:space="preserve">A、路由器具有判断网络地址和选择MAC的功能</w:t>
      </w:r>
    </w:p>
    <w:p>
      <w:pPr>
        <w:pStyle w:val="T13"/>
      </w:pPr>
      <w:r>
        <w:tab/>
      </w:r>
      <w:r>
        <w:t xml:space="preserve">B、路由器能在多网络互联环境中，建立灵活的连接</w:t>
      </w:r>
    </w:p>
    <w:p>
      <w:pPr>
        <w:pStyle w:val="T13"/>
      </w:pPr>
      <w:r>
        <w:tab/>
      </w:r>
      <w:r>
        <w:t xml:space="preserve">C、路由器可用完全不同的数据分组和介质访问方法连接各种子网</w:t>
      </w:r>
    </w:p>
    <w:p>
      <w:pPr>
        <w:pStyle w:val="T13"/>
      </w:pPr>
      <w:r>
        <w:tab/>
      </w:r>
      <w:r>
        <w:t xml:space="preserve">D、路由器只接受源站或其他路由器的信息</w:t>
      </w:r>
    </w:p>
    <w:p>
      <w:pPr>
        <w:pStyle w:val="afff0"/>
      </w:pPr>
      <w:r>
        <w:t xml:space="preserve">82、华为路由器保存当前路由器配置使用（　　）命令。</w:t>
      </w:r>
    </w:p>
    <w:p>
      <w:pPr>
        <w:pStyle w:val="T23"/>
      </w:pPr>
      <w:r>
        <w:tab/>
      </w:r>
      <w:r>
        <w:t xml:space="preserve">A、Write</w:t>
      </w:r>
      <w:r>
        <w:tab/>
      </w:r>
      <w:r>
        <w:t xml:space="preserve">B、Ping</w:t>
      </w:r>
    </w:p>
    <w:p>
      <w:pPr>
        <w:pStyle w:val="T23"/>
      </w:pPr>
      <w:r>
        <w:tab/>
      </w:r>
      <w:r>
        <w:t xml:space="preserve">C、Traceroute</w:t>
      </w:r>
      <w:r>
        <w:tab/>
      </w:r>
      <w:r>
        <w:t xml:space="preserve">D、Reload</w:t>
      </w:r>
    </w:p>
    <w:p>
      <w:pPr>
        <w:pStyle w:val="afff0"/>
      </w:pPr>
      <w:r>
        <w:t xml:space="preserve">83、在路由器配置命令中，除去RIP协议的命令是（　　）。</w:t>
      </w:r>
    </w:p>
    <w:p>
      <w:pPr>
        <w:pStyle w:val="T23"/>
      </w:pPr>
      <w:r>
        <w:tab/>
      </w:r>
      <w:r>
        <w:t xml:space="preserve">A、clear ip</w:t>
      </w:r>
      <w:r>
        <w:tab/>
      </w:r>
      <w:r>
        <w:t xml:space="preserve">B、router rip</w:t>
      </w:r>
    </w:p>
    <w:p>
      <w:pPr>
        <w:pStyle w:val="T23"/>
      </w:pPr>
      <w:r>
        <w:tab/>
      </w:r>
      <w:r>
        <w:t xml:space="preserve">C、show ip</w:t>
      </w:r>
      <w:r>
        <w:tab/>
      </w:r>
      <w:r>
        <w:t xml:space="preserve">D、no router rip</w:t>
      </w:r>
    </w:p>
    <w:p>
      <w:pPr>
        <w:pStyle w:val="afff0"/>
      </w:pPr>
      <w:r>
        <w:t xml:space="preserve">84、RIP支持抑制接口的配置，配置后禁止接口发送更新报文，但此接口所在网段的路由可以发布出去。可以通过（　　）种方式来实现。</w:t>
      </w:r>
    </w:p>
    <w:p>
      <w:pPr>
        <w:pStyle w:val="T43"/>
      </w:pPr>
      <w:r>
        <w:tab/>
      </w:r>
      <w:r>
        <w:t xml:space="preserve">A、一种</w:t>
      </w:r>
      <w:r>
        <w:tab/>
      </w:r>
      <w:r>
        <w:t xml:space="preserve">B、两种</w:t>
      </w:r>
      <w:r>
        <w:tab/>
      </w:r>
      <w:r>
        <w:t xml:space="preserve">C、三种</w:t>
      </w:r>
      <w:r>
        <w:tab/>
      </w:r>
      <w:r>
        <w:t xml:space="preserve">D、四种</w:t>
      </w:r>
    </w:p>
    <w:p>
      <w:pPr>
        <w:pStyle w:val="afff0"/>
      </w:pPr>
      <w:r>
        <w:t xml:space="preserve">85、默认情况下，RIP路由是如何工作的：（　　）。</w:t>
      </w:r>
    </w:p>
    <w:p>
      <w:pPr>
        <w:pStyle w:val="T13"/>
      </w:pPr>
      <w:r>
        <w:tab/>
      </w:r>
      <w:r>
        <w:t xml:space="preserve">A、一旦路由启动RIP，就立刻广播响应报文通告自己的直连网络</w:t>
      </w:r>
    </w:p>
    <w:p>
      <w:pPr>
        <w:pStyle w:val="T13"/>
      </w:pPr>
      <w:r>
        <w:tab/>
      </w:r>
      <w:r>
        <w:t xml:space="preserve">B、每隔30s左右发送路由更新，内容包括全部的路由信息，同事遵循水平分割的原则</w:t>
      </w:r>
    </w:p>
    <w:p>
      <w:pPr>
        <w:pStyle w:val="T13"/>
      </w:pPr>
      <w:r>
        <w:tab/>
      </w:r>
      <w:r>
        <w:t xml:space="preserve">C、如果收到毒化的路由会立刻触发更新，且不在遵循水平分割的原则</w:t>
      </w:r>
    </w:p>
    <w:p>
      <w:pPr>
        <w:pStyle w:val="T13"/>
      </w:pPr>
      <w:r>
        <w:tab/>
      </w:r>
      <w:r>
        <w:t xml:space="preserve">D、只发送和接受RIPV1的更新报文</w:t>
      </w:r>
    </w:p>
    <w:p>
      <w:pPr>
        <w:pStyle w:val="afff0"/>
      </w:pPr>
      <w:r>
        <w:t xml:space="preserve">86、关于配置RIP抑制接口错误的说法是（　　）。</w:t>
      </w:r>
    </w:p>
    <w:p>
      <w:pPr>
        <w:pStyle w:val="T13"/>
      </w:pPr>
      <w:r>
        <w:tab/>
      </w:r>
      <w:r>
        <w:t xml:space="preserve">A、使用undo rip output来配置抑制接口，即使再指定单播更新的目的地址也是无法发送更新的路由条目的</w:t>
      </w:r>
    </w:p>
    <w:p>
      <w:pPr>
        <w:pStyle w:val="T13"/>
      </w:pPr>
      <w:r>
        <w:tab/>
      </w:r>
      <w:r>
        <w:t xml:space="preserve">B、单播更新是值RIP使用单播发送RIP报文。在默认情况下，RIP每隔60秒以广播（RIPv1）或者组播（RIPv2）方式交换整个路由表的信息</w:t>
      </w:r>
    </w:p>
    <w:p>
      <w:pPr>
        <w:pStyle w:val="T13"/>
      </w:pPr>
      <w:r>
        <w:tab/>
      </w:r>
      <w:r>
        <w:t xml:space="preserve">C、执行silent-interface命令或者在接口下配置undo rip output使其只接受报文，但不能发送RIP报文</w:t>
      </w:r>
    </w:p>
    <w:p>
      <w:pPr>
        <w:pStyle w:val="T13"/>
      </w:pPr>
      <w:r>
        <w:tab/>
      </w:r>
      <w:r>
        <w:t xml:space="preserve">D、silent-interface的优先级大于在接口下配置undo rip output，默认情况下为不抑制状态</w:t>
      </w:r>
    </w:p>
    <w:p>
      <w:pPr>
        <w:pStyle w:val="afff0"/>
      </w:pPr>
      <w:r>
        <w:t xml:space="preserve">87、使用单区域OSPF的好处（　　）。</w:t>
      </w:r>
    </w:p>
    <w:p>
      <w:pPr>
        <w:pStyle w:val="T13"/>
      </w:pPr>
      <w:r>
        <w:tab/>
      </w:r>
      <w:r>
        <w:t xml:space="preserve">A、它减少了所需的OSPF邻接关系的数</w:t>
      </w:r>
    </w:p>
    <w:p>
      <w:pPr>
        <w:pStyle w:val="T13"/>
      </w:pPr>
      <w:r>
        <w:tab/>
      </w:r>
      <w:r>
        <w:t xml:space="preserve">B、它减少所产生的LSA的类型</w:t>
      </w:r>
    </w:p>
    <w:p>
      <w:pPr>
        <w:pStyle w:val="T13"/>
      </w:pPr>
      <w:r>
        <w:tab/>
      </w:r>
      <w:r>
        <w:t xml:space="preserve">C、它更少的CPU密集在一个区域中的路由器</w:t>
      </w:r>
    </w:p>
    <w:p>
      <w:pPr>
        <w:pStyle w:val="T13"/>
      </w:pPr>
      <w:r>
        <w:tab/>
      </w:r>
      <w:r>
        <w:t xml:space="preserve">D、它增加了LSA的响应时间</w:t>
      </w:r>
    </w:p>
    <w:p>
      <w:pPr>
        <w:pStyle w:val="afff0"/>
      </w:pPr>
      <w:r>
        <w:t xml:space="preserve">88、下列说法不正确的是（　　）。</w:t>
      </w:r>
    </w:p>
    <w:p>
      <w:pPr>
        <w:pStyle w:val="T13"/>
      </w:pPr>
      <w:r>
        <w:tab/>
      </w:r>
      <w:r>
        <w:t xml:space="preserve">A、被动接口也称抑制接口，成为被动接口后，将不会接收和发送OSPF报文</w:t>
      </w:r>
    </w:p>
    <w:p>
      <w:pPr>
        <w:pStyle w:val="T13"/>
      </w:pPr>
      <w:r>
        <w:tab/>
      </w:r>
      <w:r>
        <w:t xml:space="preserve">B、当我们不想某个接口收发OSPF报文时，我们可以在OSPF路由进程下将其配置成被动接口</w:t>
      </w:r>
    </w:p>
    <w:p>
      <w:pPr>
        <w:pStyle w:val="T13"/>
      </w:pPr>
      <w:r>
        <w:tab/>
      </w:r>
      <w:r>
        <w:t xml:space="preserve">C、OSPF协议下的被动接口测试验证，OSPF中设置被动接口后，该接口不发送更新报文，但是可以接受更新报文</w:t>
      </w:r>
    </w:p>
    <w:p>
      <w:pPr>
        <w:pStyle w:val="T13"/>
      </w:pPr>
      <w:r>
        <w:tab/>
      </w:r>
      <w:r>
        <w:t xml:space="preserve">D、RIP和OSPF两种路由协议都可以通过配置使用路由对协议邻居发布默认路由，并且可以设置该路由的度量值</w:t>
      </w:r>
    </w:p>
    <w:p>
      <w:pPr>
        <w:pStyle w:val="afff0"/>
      </w:pPr>
      <w:r>
        <w:t xml:space="preserve">89、默认路由是（　　）。</w:t>
      </w:r>
    </w:p>
    <w:p>
      <w:pPr>
        <w:pStyle w:val="T13"/>
      </w:pPr>
      <w:r>
        <w:tab/>
      </w:r>
      <w:r>
        <w:t xml:space="preserve">A、一种静态路由</w:t>
      </w:r>
    </w:p>
    <w:p>
      <w:pPr>
        <w:pStyle w:val="T13"/>
      </w:pPr>
      <w:r>
        <w:tab/>
      </w:r>
      <w:r>
        <w:t xml:space="preserve">B、所有非路由数据包在此进行转发</w:t>
      </w:r>
    </w:p>
    <w:p>
      <w:pPr>
        <w:pStyle w:val="T13"/>
      </w:pPr>
      <w:r>
        <w:tab/>
      </w:r>
      <w:r>
        <w:t xml:space="preserve">C、最后求助的网关</w:t>
      </w:r>
    </w:p>
    <w:p>
      <w:pPr>
        <w:pStyle w:val="T13"/>
      </w:pPr>
      <w:r>
        <w:tab/>
      </w:r>
      <w:r>
        <w:t xml:space="preserve">D、所述选项均正确</w:t>
      </w:r>
    </w:p>
    <w:p>
      <w:pPr>
        <w:pStyle w:val="afff0"/>
      </w:pPr>
      <w:r>
        <w:t xml:space="preserve">90、路由器的访问控制列表（ACL）的作用是（　　）。</w:t>
      </w:r>
    </w:p>
    <w:p>
      <w:pPr>
        <w:pStyle w:val="T13"/>
      </w:pPr>
      <w:r>
        <w:tab/>
      </w:r>
      <w:r>
        <w:t xml:space="preserve">A、ACL 可以监控交换的字节数</w:t>
      </w:r>
    </w:p>
    <w:p>
      <w:pPr>
        <w:pStyle w:val="T13"/>
      </w:pPr>
      <w:r>
        <w:tab/>
      </w:r>
      <w:r>
        <w:t xml:space="preserve">B、ACL 提供路由过滤功能</w:t>
      </w:r>
    </w:p>
    <w:p>
      <w:pPr>
        <w:pStyle w:val="T13"/>
      </w:pPr>
      <w:r>
        <w:tab/>
      </w:r>
      <w:r>
        <w:t xml:space="preserve">C、ACL 可以检测网络病毒</w:t>
      </w:r>
    </w:p>
    <w:p>
      <w:pPr>
        <w:pStyle w:val="T13"/>
      </w:pPr>
      <w:r>
        <w:tab/>
      </w:r>
      <w:r>
        <w:t xml:space="preserve">D、ACL 可以提高网络的利用率</w:t>
      </w:r>
    </w:p>
    <w:p>
      <w:pPr>
        <w:pStyle w:val="afff0"/>
      </w:pPr>
      <w:r>
        <w:t xml:space="preserve">91、PPP配置同HDLC，唯一不同的是（　　）封装。</w:t>
      </w:r>
    </w:p>
    <w:p>
      <w:pPr>
        <w:pStyle w:val="T43"/>
      </w:pPr>
      <w:r>
        <w:tab/>
      </w:r>
      <w:r>
        <w:t xml:space="preserve">A、PPP</w:t>
      </w:r>
      <w:r>
        <w:tab/>
      </w:r>
      <w:r>
        <w:t xml:space="preserve">B、PAP</w:t>
      </w:r>
      <w:r>
        <w:tab/>
      </w:r>
      <w:r>
        <w:t xml:space="preserve">C、PDP</w:t>
      </w:r>
      <w:r>
        <w:tab/>
      </w:r>
      <w:r>
        <w:t xml:space="preserve">D、PSP</w:t>
      </w:r>
    </w:p>
    <w:p>
      <w:pPr>
        <w:pStyle w:val="afff0"/>
      </w:pPr>
      <w:r>
        <w:t xml:space="preserve">92、如果DHCP客户端发送给DHCP中继的DHCPDiscovery报文中的广播标志位置0，那么DHCP中继回应DHCP客户端的DHCP Offer报文采用（　　）。</w:t>
      </w:r>
    </w:p>
    <w:p>
      <w:pPr>
        <w:pStyle w:val="T23"/>
      </w:pPr>
      <w:r>
        <w:tab/>
      </w:r>
      <w:r>
        <w:t xml:space="preserve">A、unicast</w:t>
      </w:r>
      <w:r>
        <w:tab/>
      </w:r>
      <w:r>
        <w:t xml:space="preserve">B、broadcast</w:t>
      </w:r>
    </w:p>
    <w:p>
      <w:pPr>
        <w:pStyle w:val="T23"/>
      </w:pPr>
      <w:r>
        <w:tab/>
      </w:r>
      <w:r>
        <w:t xml:space="preserve">C、multicast</w:t>
      </w:r>
      <w:r>
        <w:tab/>
      </w:r>
      <w:r>
        <w:t xml:space="preserve">D、anycast</w:t>
      </w:r>
    </w:p>
    <w:p>
      <w:pPr>
        <w:pStyle w:val="afff0"/>
      </w:pPr>
      <w:r>
        <w:t xml:space="preserve">93、在路由器上配置“ip nat inside source static 10.1.1.5 172.35.16.5”命令的作用是（　　）。</w:t>
      </w:r>
    </w:p>
    <w:p>
      <w:pPr>
        <w:pStyle w:val="T13"/>
      </w:pPr>
      <w:r>
        <w:tab/>
      </w:r>
      <w:r>
        <w:t xml:space="preserve">A、为内部的静态地址创建动态的地址池</w:t>
      </w:r>
    </w:p>
    <w:p>
      <w:pPr>
        <w:pStyle w:val="T13"/>
      </w:pPr>
      <w:r>
        <w:tab/>
      </w:r>
      <w:r>
        <w:t xml:space="preserve">B、为所有内部本地pat创建了动态源地址转换</w:t>
      </w:r>
    </w:p>
    <w:p>
      <w:pPr>
        <w:pStyle w:val="T13"/>
      </w:pPr>
      <w:r>
        <w:tab/>
      </w:r>
      <w:r>
        <w:t xml:space="preserve">C、为内部本地地址和内部全局地址创建一对一的映射关系</w:t>
      </w:r>
    </w:p>
    <w:p>
      <w:pPr>
        <w:pStyle w:val="T13"/>
      </w:pPr>
      <w:r>
        <w:tab/>
      </w:r>
      <w:r>
        <w:t xml:space="preserve">D、为所有外部nat创建一个全局的地址池</w:t>
      </w:r>
    </w:p>
    <w:p>
      <w:pPr>
        <w:pStyle w:val="afff0"/>
      </w:pPr>
      <w:r>
        <w:t xml:space="preserve">94、什么时候需要NAPT：（　　）。</w:t>
      </w:r>
    </w:p>
    <w:p>
      <w:pPr>
        <w:pStyle w:val="T13"/>
      </w:pPr>
      <w:r>
        <w:tab/>
      </w:r>
      <w:r>
        <w:t xml:space="preserve">A、缺乏全局IP地址</w:t>
      </w:r>
    </w:p>
    <w:p>
      <w:pPr>
        <w:pStyle w:val="T13"/>
      </w:pPr>
      <w:r>
        <w:tab/>
      </w:r>
      <w:r>
        <w:t xml:space="preserve">B、没有专门申请的全局IP地址，只有一个l连接ISP的全局IP地址</w:t>
      </w:r>
    </w:p>
    <w:p>
      <w:pPr>
        <w:pStyle w:val="T13"/>
      </w:pPr>
      <w:r>
        <w:tab/>
      </w:r>
      <w:r>
        <w:t xml:space="preserve">C、提高内网的安全性</w:t>
      </w:r>
    </w:p>
    <w:p>
      <w:pPr>
        <w:pStyle w:val="T13"/>
      </w:pPr>
      <w:r>
        <w:tab/>
      </w:r>
      <w:r>
        <w:t xml:space="preserve">D、以上都对</w:t>
      </w:r>
    </w:p>
    <w:p>
      <w:pPr>
        <w:pStyle w:val="afff0"/>
      </w:pPr>
      <w:r>
        <w:t xml:space="preserve">95、VRP平台上，OSPF内部路由的默认优先级为（　　）。</w:t>
      </w:r>
    </w:p>
    <w:p>
      <w:pPr>
        <w:pStyle w:val="T43"/>
      </w:pPr>
      <w:r>
        <w:tab/>
      </w:r>
      <w:r>
        <w:t xml:space="preserve">A、10</w:t>
      </w:r>
      <w:r>
        <w:tab/>
      </w:r>
      <w:r>
        <w:t xml:space="preserve">B、1</w:t>
      </w:r>
      <w:r>
        <w:tab/>
      </w:r>
      <w:r>
        <w:t xml:space="preserve">C、110</w:t>
      </w:r>
      <w:r>
        <w:tab/>
      </w:r>
      <w:r>
        <w:t xml:space="preserve">D、120</w:t>
      </w:r>
    </w:p>
    <w:p>
      <w:pPr>
        <w:pStyle w:val="afff0"/>
      </w:pPr>
      <w:r>
        <w:t xml:space="preserve">96、配置ip nat inside source命令时，为执行NAPT必须指定（　　）参数。</w:t>
      </w:r>
    </w:p>
    <w:p>
      <w:pPr>
        <w:pStyle w:val="T23"/>
      </w:pPr>
      <w:r>
        <w:tab/>
      </w:r>
      <w:r>
        <w:t xml:space="preserve">A、napt</w:t>
      </w:r>
      <w:r>
        <w:tab/>
      </w:r>
      <w:r>
        <w:t xml:space="preserve">B、overload</w:t>
      </w:r>
    </w:p>
    <w:p>
      <w:pPr>
        <w:pStyle w:val="T23"/>
      </w:pPr>
      <w:r>
        <w:tab/>
      </w:r>
      <w:r>
        <w:t xml:space="preserve">C、load</w:t>
      </w:r>
      <w:r>
        <w:tab/>
      </w:r>
      <w:r>
        <w:t xml:space="preserve">D、port</w:t>
      </w:r>
    </w:p>
    <w:p>
      <w:pPr>
        <w:pStyle w:val="afff0"/>
      </w:pPr>
      <w:r>
        <w:t xml:space="preserve">97、以下哪项不是NAT/NAPT带来的好处：（　　）。</w:t>
      </w:r>
    </w:p>
    <w:p>
      <w:pPr>
        <w:pStyle w:val="T13"/>
      </w:pPr>
      <w:r>
        <w:tab/>
      </w:r>
      <w:r>
        <w:t xml:space="preserve">A、解决地址空间不足问题</w:t>
      </w:r>
    </w:p>
    <w:p>
      <w:pPr>
        <w:pStyle w:val="T13"/>
      </w:pPr>
      <w:r>
        <w:tab/>
      </w:r>
      <w:r>
        <w:t xml:space="preserve">B、私有IP地址网络与公网互联</w:t>
      </w:r>
    </w:p>
    <w:p>
      <w:pPr>
        <w:pStyle w:val="T13"/>
      </w:pPr>
      <w:r>
        <w:tab/>
      </w:r>
      <w:r>
        <w:t xml:space="preserve">C、注册IP地址网络与公网互联</w:t>
      </w:r>
    </w:p>
    <w:p>
      <w:pPr>
        <w:pStyle w:val="T13"/>
      </w:pPr>
      <w:r>
        <w:tab/>
      </w:r>
      <w:r>
        <w:t xml:space="preserve">D、网络改造中，避免更改地址带来的风险</w:t>
      </w:r>
    </w:p>
    <w:p>
      <w:pPr>
        <w:pStyle w:val="afff0"/>
      </w:pPr>
      <w:r>
        <w:t xml:space="preserve">98、下面描述中不属于网络操作系统的是（　　）。</w:t>
      </w:r>
    </w:p>
    <w:p>
      <w:pPr>
        <w:pStyle w:val="T13"/>
      </w:pPr>
      <w:r>
        <w:tab/>
      </w:r>
      <w:r>
        <w:t xml:space="preserve">A、支持各种的网络协议</w:t>
      </w:r>
    </w:p>
    <w:p>
      <w:pPr>
        <w:pStyle w:val="T13"/>
      </w:pPr>
      <w:r>
        <w:tab/>
      </w:r>
      <w:r>
        <w:t xml:space="preserve">B、只允许单个用户使用</w:t>
      </w:r>
    </w:p>
    <w:p>
      <w:pPr>
        <w:pStyle w:val="T13"/>
      </w:pPr>
      <w:r>
        <w:tab/>
      </w:r>
      <w:r>
        <w:t xml:space="preserve">C、允许在不同的硬件平台上安装和使用</w:t>
      </w:r>
    </w:p>
    <w:p>
      <w:pPr>
        <w:pStyle w:val="T13"/>
      </w:pPr>
      <w:r>
        <w:tab/>
      </w:r>
      <w:r>
        <w:t xml:space="preserve">D、有很高的安全性</w:t>
      </w:r>
    </w:p>
    <w:p>
      <w:pPr>
        <w:pStyle w:val="afff0"/>
      </w:pPr>
      <w:r>
        <w:t xml:space="preserve">99、如果用户希望对系统分区进行容错，他应将硬盘规划为（　　）。</w:t>
      </w:r>
    </w:p>
    <w:p>
      <w:pPr>
        <w:pStyle w:val="T23"/>
      </w:pPr>
      <w:r>
        <w:tab/>
      </w:r>
      <w:r>
        <w:t xml:space="preserve">A、RAID－5卷</w:t>
      </w:r>
      <w:r>
        <w:tab/>
      </w:r>
      <w:r>
        <w:t xml:space="preserve">B、带区卷</w:t>
      </w:r>
    </w:p>
    <w:p>
      <w:pPr>
        <w:pStyle w:val="T23"/>
      </w:pPr>
      <w:r>
        <w:tab/>
      </w:r>
      <w:r>
        <w:t xml:space="preserve">C、跨区卷</w:t>
      </w:r>
      <w:r>
        <w:tab/>
      </w:r>
      <w:r>
        <w:t xml:space="preserve">D、镜像卷</w:t>
      </w:r>
    </w:p>
    <w:p>
      <w:pPr>
        <w:pStyle w:val="afff0"/>
      </w:pPr>
      <w:r>
        <w:t xml:space="preserve">100、你是一台系统为windows server 2016 的计算机的系统管理员，出于安全考虑，你希望使用这台计算机的用户账号在设置密码时不能重复前5次的密码，应该采取的措施是 （　　）。</w:t>
      </w:r>
    </w:p>
    <w:p>
      <w:pPr>
        <w:pStyle w:val="T13"/>
      </w:pPr>
      <w:r>
        <w:tab/>
      </w:r>
      <w:r>
        <w:t xml:space="preserve">A、设置计算机本地安全策略中的密码策略，设置“强制密码历史”的值为 5</w:t>
      </w:r>
    </w:p>
    <w:p>
      <w:pPr>
        <w:pStyle w:val="T13"/>
      </w:pPr>
      <w:r>
        <w:tab/>
      </w:r>
      <w:r>
        <w:t xml:space="preserve">B、设置计算机本地安全策略中的安全选项，设置“账户锁定时间”的值为 5</w:t>
      </w:r>
    </w:p>
    <w:p>
      <w:pPr>
        <w:pStyle w:val="T13"/>
      </w:pPr>
      <w:r>
        <w:tab/>
      </w:r>
      <w:r>
        <w:t xml:space="preserve">C、设置计算机本地安全策略中的密码策略，设置“密码最长存留期”的值为 5</w:t>
      </w:r>
    </w:p>
    <w:p>
      <w:pPr>
        <w:pStyle w:val="T13"/>
      </w:pPr>
      <w:r>
        <w:tab/>
      </w:r>
      <w:r>
        <w:t xml:space="preserve">D、制定一个行政规定，要求用户不得使用前 5 次的密码</w:t>
      </w:r>
    </w:p>
    <w:p>
      <w:pPr>
        <w:pStyle w:val="afff0"/>
      </w:pPr>
      <w:r>
        <w:t xml:space="preserve">101、管理员可以使用（　　）工具来查看、禁用和启用计算机上已经安装的硬件设备，也可以针对硬件设备执行调试、更新驱动程序、回滚驱动程序等工作。</w:t>
      </w:r>
    </w:p>
    <w:p>
      <w:pPr>
        <w:pStyle w:val="T43"/>
      </w:pPr>
      <w:r>
        <w:tab/>
      </w:r>
      <w:r>
        <w:t xml:space="preserve">A、磁盘管理器</w:t>
      </w:r>
      <w:r>
        <w:tab/>
      </w:r>
      <w:r>
        <w:t xml:space="preserve">B、任务管理器</w:t>
      </w:r>
      <w:r>
        <w:tab/>
      </w:r>
      <w:r>
        <w:t xml:space="preserve">C、设备管理器</w:t>
      </w:r>
      <w:r>
        <w:tab/>
      </w:r>
      <w:r>
        <w:t xml:space="preserve">D、资源管理器</w:t>
      </w:r>
    </w:p>
    <w:p>
      <w:pPr>
        <w:pStyle w:val="afff0"/>
      </w:pPr>
      <w:r>
        <w:t xml:space="preserve">102、打开“网络连接”窗口的命令是（　　）。</w:t>
      </w:r>
    </w:p>
    <w:p>
      <w:pPr>
        <w:pStyle w:val="T23"/>
      </w:pPr>
      <w:r>
        <w:tab/>
      </w:r>
      <w:r>
        <w:t xml:space="preserve">A、network</w:t>
      </w:r>
      <w:r>
        <w:tab/>
      </w:r>
      <w:r>
        <w:t xml:space="preserve">B、control</w:t>
      </w:r>
    </w:p>
    <w:p>
      <w:pPr>
        <w:pStyle w:val="T23"/>
      </w:pPr>
      <w:r>
        <w:tab/>
      </w:r>
      <w:r>
        <w:t xml:space="preserve">C、ncpa.cpl</w:t>
      </w:r>
      <w:r>
        <w:tab/>
      </w:r>
      <w:r>
        <w:t xml:space="preserve">D、connect</w:t>
      </w:r>
    </w:p>
    <w:p>
      <w:pPr>
        <w:pStyle w:val="afff0"/>
      </w:pPr>
      <w:r>
        <w:t xml:space="preserve">103、无法打开控制面板的操作是：（　　）。</w:t>
      </w:r>
    </w:p>
    <w:p>
      <w:pPr>
        <w:pStyle w:val="T13"/>
      </w:pPr>
      <w:r>
        <w:tab/>
      </w:r>
      <w:r>
        <w:t xml:space="preserve">A、使用快捷键Windows+R，打开系统运行，输入“control”，并点击回车</w:t>
      </w:r>
    </w:p>
    <w:p>
      <w:pPr>
        <w:pStyle w:val="T13"/>
      </w:pPr>
      <w:r>
        <w:tab/>
      </w:r>
      <w:r>
        <w:t xml:space="preserve">B、点击键盘上的Windows徽标键，打开开始菜单， 点击开始菜单中的控制面板卡片</w:t>
      </w:r>
    </w:p>
    <w:p>
      <w:pPr>
        <w:pStyle w:val="T13"/>
      </w:pPr>
      <w:r>
        <w:tab/>
      </w:r>
      <w:r>
        <w:t xml:space="preserve">C、点击开始菜单按钮，点击开始菜单中的控制面板卡片</w:t>
      </w:r>
    </w:p>
    <w:p>
      <w:pPr>
        <w:pStyle w:val="T13"/>
      </w:pPr>
      <w:r>
        <w:tab/>
      </w:r>
      <w:r>
        <w:t xml:space="preserve">D、右击状态栏，在弹出菜单中，选择控制面板</w:t>
      </w:r>
    </w:p>
    <w:p>
      <w:pPr>
        <w:pStyle w:val="afff0"/>
      </w:pPr>
      <w:r>
        <w:t xml:space="preserve">104、PowerShell一些内置命令都有别名，方便记忆和输入，可以用Get-Help命令查看别名，下面不属于Get-Children命令的别名是：（　　）。</w:t>
      </w:r>
    </w:p>
    <w:p>
      <w:pPr>
        <w:pStyle w:val="T43"/>
      </w:pPr>
      <w:r>
        <w:tab/>
      </w:r>
      <w:r>
        <w:t xml:space="preserve">A、ls</w:t>
      </w:r>
      <w:r>
        <w:tab/>
      </w:r>
      <w:r>
        <w:t xml:space="preserve">B、child</w:t>
      </w:r>
      <w:r>
        <w:tab/>
      </w:r>
      <w:r>
        <w:t xml:space="preserve">C、gci</w:t>
      </w:r>
      <w:r>
        <w:tab/>
      </w:r>
      <w:r>
        <w:t xml:space="preserve">D、dir</w:t>
      </w:r>
    </w:p>
    <w:p>
      <w:pPr>
        <w:pStyle w:val="afff0"/>
      </w:pPr>
      <w:r>
        <w:t xml:space="preserve">105、一般我们安装完Windows server 2016服务器后，开启 Internet Explorer，会发现无法上网或者上网内容被屏蔽掉了，这个原因通常是由于（　　）。</w:t>
      </w:r>
    </w:p>
    <w:p>
      <w:pPr>
        <w:pStyle w:val="T13"/>
      </w:pPr>
      <w:r>
        <w:tab/>
      </w:r>
      <w:r>
        <w:t xml:space="preserve">A、没有网络</w:t>
      </w:r>
    </w:p>
    <w:p>
      <w:pPr>
        <w:pStyle w:val="T13"/>
      </w:pPr>
      <w:r>
        <w:tab/>
      </w:r>
      <w:r>
        <w:t xml:space="preserve">B、网址输入错误</w:t>
      </w:r>
    </w:p>
    <w:p>
      <w:pPr>
        <w:pStyle w:val="T13"/>
      </w:pPr>
      <w:r>
        <w:tab/>
      </w:r>
      <w:r>
        <w:t xml:space="preserve">C、默认开启了Internet Explorer 增强的安全配置</w:t>
      </w:r>
    </w:p>
    <w:p>
      <w:pPr>
        <w:pStyle w:val="T13"/>
      </w:pPr>
      <w:r>
        <w:tab/>
      </w:r>
      <w:r>
        <w:t xml:space="preserve">D、不明原因</w:t>
      </w:r>
    </w:p>
    <w:p>
      <w:pPr>
        <w:pStyle w:val="afff0"/>
      </w:pPr>
      <w:r>
        <w:t xml:space="preserve">106、如果在IE浏览器上网时发现网页图片都无法正常显示，可能是在多媒体选项中没有勾选（　　）。</w:t>
      </w:r>
    </w:p>
    <w:p>
      <w:pPr>
        <w:pStyle w:val="T23"/>
      </w:pPr>
      <w:r>
        <w:tab/>
      </w:r>
      <w:r>
        <w:t xml:space="preserve">A、显示动画</w:t>
      </w:r>
      <w:r>
        <w:tab/>
      </w:r>
      <w:r>
        <w:t xml:space="preserve">B、显示图片</w:t>
      </w:r>
    </w:p>
    <w:p>
      <w:pPr>
        <w:pStyle w:val="T23"/>
      </w:pPr>
      <w:r>
        <w:tab/>
      </w:r>
      <w:r>
        <w:t xml:space="preserve">C、显示图像下载占位符</w:t>
      </w:r>
      <w:r>
        <w:tab/>
      </w:r>
      <w:r>
        <w:t xml:space="preserve">D、启动自动调整图像大小调整</w:t>
      </w:r>
    </w:p>
    <w:p>
      <w:pPr>
        <w:pStyle w:val="afff0"/>
      </w:pPr>
      <w:r>
        <w:t xml:space="preserve">107、互联网上的服务都是基于一种协议，远程登录是基于协议（　　）。</w:t>
      </w:r>
    </w:p>
    <w:p>
      <w:pPr>
        <w:pStyle w:val="T23"/>
      </w:pPr>
      <w:r>
        <w:tab/>
      </w:r>
      <w:r>
        <w:t xml:space="preserve">A、SMTP</w:t>
      </w:r>
      <w:r>
        <w:tab/>
      </w:r>
      <w:r>
        <w:t xml:space="preserve">B、TELNET</w:t>
      </w:r>
    </w:p>
    <w:p>
      <w:pPr>
        <w:pStyle w:val="T23"/>
      </w:pPr>
      <w:r>
        <w:tab/>
      </w:r>
      <w:r>
        <w:t xml:space="preserve">C、HTTP</w:t>
      </w:r>
      <w:r>
        <w:tab/>
      </w:r>
      <w:r>
        <w:t xml:space="preserve">D、FTP</w:t>
      </w:r>
    </w:p>
    <w:p>
      <w:pPr>
        <w:pStyle w:val="afff0"/>
      </w:pPr>
      <w:r>
        <w:t xml:space="preserve">108、Windows Server 2016操作系统的ADFS版本是（　　）。</w:t>
      </w:r>
    </w:p>
    <w:p>
      <w:pPr>
        <w:pStyle w:val="T43"/>
      </w:pPr>
      <w:r>
        <w:tab/>
      </w:r>
      <w:r>
        <w:t xml:space="preserve">A、2.0</w:t>
      </w:r>
      <w:r>
        <w:tab/>
      </w:r>
      <w:r>
        <w:t xml:space="preserve">B、2.5</w:t>
      </w:r>
      <w:r>
        <w:tab/>
      </w:r>
      <w:r>
        <w:t xml:space="preserve">C、3.0</w:t>
      </w:r>
      <w:r>
        <w:tab/>
      </w:r>
      <w:r>
        <w:t xml:space="preserve">D、4.0</w:t>
      </w:r>
    </w:p>
    <w:p>
      <w:pPr>
        <w:pStyle w:val="afff0"/>
      </w:pPr>
      <w:r>
        <w:t xml:space="preserve">109、关于Windows server 2016的活动目录服务，说法正确的是（　　）。</w:t>
      </w:r>
    </w:p>
    <w:p>
      <w:pPr>
        <w:pStyle w:val="T13"/>
      </w:pPr>
      <w:r>
        <w:tab/>
      </w:r>
      <w:r>
        <w:t xml:space="preserve">A、过分强调了安全性，可用性不够</w:t>
      </w:r>
    </w:p>
    <w:p>
      <w:pPr>
        <w:pStyle w:val="T13"/>
      </w:pPr>
      <w:r>
        <w:tab/>
      </w:r>
      <w:r>
        <w:t xml:space="preserve">B、从Window NT server中继承而来</w:t>
      </w:r>
    </w:p>
    <w:p>
      <w:pPr>
        <w:pStyle w:val="T13"/>
      </w:pPr>
      <w:r>
        <w:tab/>
      </w:r>
      <w:r>
        <w:t xml:space="preserve">C、是一个目录服务，存储有关网络对象的信息</w:t>
      </w:r>
    </w:p>
    <w:p>
      <w:pPr>
        <w:pStyle w:val="T13"/>
      </w:pPr>
      <w:r>
        <w:tab/>
      </w:r>
      <w:r>
        <w:t xml:space="preserve">D、具有单一网络登录能力</w:t>
      </w:r>
    </w:p>
    <w:p>
      <w:pPr>
        <w:pStyle w:val="afff0"/>
      </w:pPr>
      <w:r>
        <w:t xml:space="preserve">110、某公司的计算机处在单域环境下，域的模式为混合模式，管理员在创建用户组的时候，（　　）组是不能创建的。</w:t>
      </w:r>
    </w:p>
    <w:p>
      <w:pPr>
        <w:pStyle w:val="T43"/>
      </w:pPr>
      <w:r>
        <w:tab/>
      </w:r>
      <w:r>
        <w:t xml:space="preserve">A、通用组</w:t>
      </w:r>
      <w:r>
        <w:tab/>
      </w:r>
      <w:r>
        <w:t xml:space="preserve">B、本地组</w:t>
      </w:r>
      <w:r>
        <w:tab/>
      </w:r>
      <w:r>
        <w:t xml:space="preserve">C、安全组</w:t>
      </w:r>
      <w:r>
        <w:tab/>
      </w:r>
      <w:r>
        <w:t xml:space="preserve">D、全局组</w:t>
      </w:r>
    </w:p>
    <w:p>
      <w:pPr>
        <w:pStyle w:val="afff0"/>
      </w:pPr>
      <w:r>
        <w:t xml:space="preserve">111、以下描述不属于联合身份验证的主要优势的是：（　　）。</w:t>
      </w:r>
    </w:p>
    <w:p>
      <w:pPr>
        <w:pStyle w:val="T13"/>
      </w:pPr>
      <w:r>
        <w:tab/>
      </w:r>
      <w:r>
        <w:t xml:space="preserve">A、减少身份验证信息泄露风险</w:t>
      </w:r>
    </w:p>
    <w:p>
      <w:pPr>
        <w:pStyle w:val="T13"/>
      </w:pPr>
      <w:r>
        <w:tab/>
      </w:r>
      <w:r>
        <w:t xml:space="preserve">B、可以有多个身份信息</w:t>
      </w:r>
    </w:p>
    <w:p>
      <w:pPr>
        <w:pStyle w:val="T13"/>
      </w:pPr>
      <w:r>
        <w:tab/>
      </w:r>
      <w:r>
        <w:t xml:space="preserve">C、可以实现单点登录（SSO）</w:t>
      </w:r>
    </w:p>
    <w:p>
      <w:pPr>
        <w:pStyle w:val="T13"/>
      </w:pPr>
      <w:r>
        <w:tab/>
      </w:r>
      <w:r>
        <w:t xml:space="preserve">D、便于批量用户导入、身份授权、删除授权及用户信息</w:t>
      </w:r>
    </w:p>
    <w:p>
      <w:pPr>
        <w:pStyle w:val="afff0"/>
      </w:pPr>
      <w:r>
        <w:t xml:space="preserve">112、DHCP客户端可以从四个级别分配到所需的DHCP选项，这四个级别为：（　　）、作用域级别、类级别和保留级别。</w:t>
      </w:r>
    </w:p>
    <w:p>
      <w:pPr>
        <w:pStyle w:val="T43"/>
      </w:pPr>
      <w:r>
        <w:tab/>
      </w:r>
      <w:r>
        <w:t xml:space="preserve">A、服务器级别</w:t>
      </w:r>
      <w:r>
        <w:tab/>
      </w:r>
      <w:r>
        <w:t xml:space="preserve">B、计算机级别</w:t>
      </w:r>
      <w:r>
        <w:tab/>
      </w:r>
      <w:r>
        <w:t xml:space="preserve">C、网络级别</w:t>
      </w:r>
      <w:r>
        <w:tab/>
      </w:r>
      <w:r>
        <w:t xml:space="preserve">D、域级别</w:t>
      </w:r>
    </w:p>
    <w:p>
      <w:pPr>
        <w:pStyle w:val="afff0"/>
      </w:pPr>
      <w:r>
        <w:t xml:space="preserve">113、开始安装DHCP服务时，首先打开服务管理器，选择（　　）。</w:t>
      </w:r>
    </w:p>
    <w:p>
      <w:pPr>
        <w:pStyle w:val="T23"/>
      </w:pPr>
      <w:r>
        <w:tab/>
      </w:r>
      <w:r>
        <w:t xml:space="preserve">A、添加用户凭证</w:t>
      </w:r>
      <w:r>
        <w:tab/>
      </w:r>
      <w:r>
        <w:t xml:space="preserve">B、添加服务</w:t>
      </w:r>
    </w:p>
    <w:p>
      <w:pPr>
        <w:pStyle w:val="T23"/>
      </w:pPr>
      <w:r>
        <w:tab/>
      </w:r>
      <w:r>
        <w:t xml:space="preserve">C、添加角色和功能</w:t>
      </w:r>
      <w:r>
        <w:tab/>
      </w:r>
      <w:r>
        <w:t xml:space="preserve">D、添加DHCP服务器</w:t>
      </w:r>
    </w:p>
    <w:p>
      <w:pPr>
        <w:pStyle w:val="afff0"/>
      </w:pPr>
      <w:r>
        <w:t xml:space="preserve">114、下列项是合法的IPv6主机地址格式的是（　　）。</w:t>
      </w:r>
    </w:p>
    <w:p>
      <w:pPr>
        <w:pStyle w:val="T13"/>
      </w:pPr>
      <w:r>
        <w:tab/>
      </w:r>
      <w:r>
        <w:t xml:space="preserve">A、0：0：0：0：0：0：0：0</w:t>
      </w:r>
    </w:p>
    <w:p>
      <w:pPr>
        <w:pStyle w:val="T13"/>
      </w:pPr>
      <w:r>
        <w:tab/>
      </w:r>
      <w:r>
        <w:t xml:space="preserve">B、300.2.2.2.2.2.2.2</w:t>
      </w:r>
    </w:p>
    <w:p>
      <w:pPr>
        <w:pStyle w:val="T13"/>
      </w:pPr>
      <w:r>
        <w:tab/>
      </w:r>
      <w:r>
        <w:t xml:space="preserve">C、：：2</w:t>
      </w:r>
    </w:p>
    <w:p>
      <w:pPr>
        <w:pStyle w:val="T13"/>
      </w:pPr>
      <w:r>
        <w:tab/>
      </w:r>
      <w:r>
        <w:t xml:space="preserve">D、：：FFFF：192.168.1.5</w:t>
      </w:r>
    </w:p>
    <w:p>
      <w:pPr>
        <w:pStyle w:val="afff0"/>
      </w:pPr>
      <w:r>
        <w:t xml:space="preserve">115、用策略的方法使一台获得固定IP地址，在配置策略指定条件时，要指定其（　　）。</w:t>
      </w:r>
    </w:p>
    <w:p>
      <w:pPr>
        <w:pStyle w:val="T43"/>
      </w:pPr>
      <w:r>
        <w:tab/>
      </w:r>
      <w:r>
        <w:t xml:space="preserve">A、保留地址</w:t>
      </w:r>
      <w:r>
        <w:tab/>
      </w:r>
      <w:r>
        <w:t xml:space="preserve">B、MAC地址</w:t>
      </w:r>
      <w:r>
        <w:tab/>
      </w:r>
      <w:r>
        <w:t xml:space="preserve">C、IP地址</w:t>
      </w:r>
      <w:r>
        <w:tab/>
      </w:r>
      <w:r>
        <w:t xml:space="preserve">D、DNS</w:t>
      </w:r>
    </w:p>
    <w:p>
      <w:pPr>
        <w:pStyle w:val="afff0"/>
      </w:pPr>
      <w:r>
        <w:t xml:space="preserve">116、以下说法错误的是：（　　）。</w:t>
      </w:r>
    </w:p>
    <w:p>
      <w:pPr>
        <w:pStyle w:val="T13"/>
      </w:pPr>
      <w:r>
        <w:tab/>
      </w:r>
      <w:r>
        <w:t xml:space="preserve">A、一个DHCP服务器只有一个服务器选项</w:t>
      </w:r>
    </w:p>
    <w:p>
      <w:pPr>
        <w:pStyle w:val="T13"/>
      </w:pPr>
      <w:r>
        <w:tab/>
      </w:r>
      <w:r>
        <w:t xml:space="preserve">B、一个DHCP服务器有多个作用域选项</w:t>
      </w:r>
    </w:p>
    <w:p>
      <w:pPr>
        <w:pStyle w:val="T13"/>
      </w:pPr>
      <w:r>
        <w:tab/>
      </w:r>
      <w:r>
        <w:t xml:space="preserve">C、一个DHCP服务器只有一个保留选项</w:t>
      </w:r>
    </w:p>
    <w:p>
      <w:pPr>
        <w:pStyle w:val="T13"/>
      </w:pPr>
      <w:r>
        <w:tab/>
      </w:r>
      <w:r>
        <w:t xml:space="preserve">D、在服务器选项上所做的设置不能在其他的选项上更改</w:t>
      </w:r>
    </w:p>
    <w:p>
      <w:pPr>
        <w:pStyle w:val="afff0"/>
      </w:pPr>
      <w:r>
        <w:t xml:space="preserve">117、如果一个DHCP客户机找不到DHCP服务器，那么它会给自己临时分配一个网络ID号为（　　）的IP地址。</w:t>
      </w:r>
    </w:p>
    <w:p>
      <w:pPr>
        <w:pStyle w:val="T23"/>
      </w:pPr>
      <w:r>
        <w:tab/>
      </w:r>
      <w:r>
        <w:t xml:space="preserve">A、10.0.0.0</w:t>
      </w:r>
      <w:r>
        <w:tab/>
      </w:r>
      <w:r>
        <w:t xml:space="preserve">B、127.0.0.0</w:t>
      </w:r>
    </w:p>
    <w:p>
      <w:pPr>
        <w:pStyle w:val="T23"/>
      </w:pPr>
      <w:r>
        <w:tab/>
      </w:r>
      <w:r>
        <w:t xml:space="preserve">C、131.107.0.0</w:t>
      </w:r>
      <w:r>
        <w:tab/>
      </w:r>
      <w:r>
        <w:t xml:space="preserve">D、169.254.0.0</w:t>
      </w:r>
    </w:p>
    <w:p>
      <w:pPr>
        <w:pStyle w:val="afff0"/>
      </w:pPr>
      <w:r>
        <w:t xml:space="preserve">118、开始安装DNS服务时，使用服务器管理器按照向导前进到“选择服务器角色”窗口中选择（　　）。</w:t>
      </w:r>
    </w:p>
    <w:p>
      <w:pPr>
        <w:pStyle w:val="T23"/>
      </w:pPr>
      <w:r>
        <w:tab/>
      </w:r>
      <w:r>
        <w:t xml:space="preserve">A、添加用户凭证</w:t>
      </w:r>
      <w:r>
        <w:tab/>
      </w:r>
      <w:r>
        <w:t xml:space="preserve">B、DNS服务</w:t>
      </w:r>
    </w:p>
    <w:p>
      <w:pPr>
        <w:pStyle w:val="T23"/>
      </w:pPr>
      <w:r>
        <w:tab/>
      </w:r>
      <w:r>
        <w:t xml:space="preserve">C、DNS服务器</w:t>
      </w:r>
      <w:r>
        <w:tab/>
      </w:r>
      <w:r>
        <w:t xml:space="preserve">D、添加角色和功能</w:t>
      </w:r>
    </w:p>
    <w:p>
      <w:pPr>
        <w:pStyle w:val="afff0"/>
      </w:pPr>
      <w:r>
        <w:t xml:space="preserve">119、无法在DNS服务器主要区域上直接对这个区域及其内容进行的操作是（　　）。</w:t>
      </w:r>
    </w:p>
    <w:p>
      <w:pPr>
        <w:pStyle w:val="T43"/>
      </w:pPr>
      <w:r>
        <w:tab/>
      </w:r>
      <w:r>
        <w:t xml:space="preserve">A、只读</w:t>
      </w:r>
      <w:r>
        <w:tab/>
      </w:r>
      <w:r>
        <w:t xml:space="preserve">B、删除</w:t>
      </w:r>
      <w:r>
        <w:tab/>
      </w:r>
      <w:r>
        <w:t xml:space="preserve">C、添加</w:t>
      </w:r>
      <w:r>
        <w:tab/>
      </w:r>
      <w:r>
        <w:t xml:space="preserve">D、修改</w:t>
      </w:r>
    </w:p>
    <w:p>
      <w:pPr>
        <w:pStyle w:val="afff0"/>
      </w:pPr>
      <w:r>
        <w:t xml:space="preserve">120、在DNS中“A”记录是（　　）。</w:t>
      </w:r>
    </w:p>
    <w:p>
      <w:pPr>
        <w:pStyle w:val="T13"/>
      </w:pPr>
      <w:r>
        <w:tab/>
      </w:r>
      <w:r>
        <w:t xml:space="preserve">A、提供把域名映射为IP地址的记录</w:t>
      </w:r>
    </w:p>
    <w:p>
      <w:pPr>
        <w:pStyle w:val="T13"/>
      </w:pPr>
      <w:r>
        <w:tab/>
      </w:r>
      <w:r>
        <w:t xml:space="preserve">B、反向地址解析的关键记录</w:t>
      </w:r>
    </w:p>
    <w:p>
      <w:pPr>
        <w:pStyle w:val="T13"/>
      </w:pPr>
      <w:r>
        <w:tab/>
      </w:r>
      <w:r>
        <w:t xml:space="preserve">C、为了创建别名的</w:t>
      </w:r>
    </w:p>
    <w:p>
      <w:pPr>
        <w:pStyle w:val="T13"/>
      </w:pPr>
      <w:r>
        <w:tab/>
      </w:r>
      <w:r>
        <w:t xml:space="preserve">D、把IP地址映射为域名的记录</w:t>
      </w:r>
    </w:p>
    <w:p>
      <w:pPr>
        <w:pStyle w:val="afff0"/>
      </w:pPr>
      <w:r>
        <w:t xml:space="preserve">121、下列不属于DNS主机记录类型的选项是：（　　）。</w:t>
      </w:r>
    </w:p>
    <w:p>
      <w:pPr>
        <w:pStyle w:val="T43"/>
      </w:pPr>
      <w:r>
        <w:tab/>
      </w:r>
      <w:r>
        <w:t xml:space="preserve">A、A</w:t>
      </w:r>
      <w:r>
        <w:tab/>
      </w:r>
      <w:r>
        <w:t xml:space="preserve">B、MX</w:t>
      </w:r>
      <w:r>
        <w:tab/>
      </w:r>
      <w:r>
        <w:t xml:space="preserve">C、INFO</w:t>
      </w:r>
      <w:r>
        <w:tab/>
      </w:r>
      <w:r>
        <w:t xml:space="preserve">D、PTR</w:t>
      </w:r>
    </w:p>
    <w:p>
      <w:pPr>
        <w:pStyle w:val="afff0"/>
      </w:pPr>
      <w:r>
        <w:t xml:space="preserve">122、如果要创建PTR记录，必须在（　　）中创建。</w:t>
      </w:r>
    </w:p>
    <w:p>
      <w:pPr>
        <w:pStyle w:val="T43"/>
      </w:pPr>
      <w:r>
        <w:tab/>
      </w:r>
      <w:r>
        <w:t xml:space="preserve">A、正向区域</w:t>
      </w:r>
      <w:r>
        <w:tab/>
      </w:r>
      <w:r>
        <w:t xml:space="preserve">B、反向区域</w:t>
      </w:r>
      <w:r>
        <w:tab/>
      </w:r>
      <w:r>
        <w:t xml:space="preserve">C、辅助区域</w:t>
      </w:r>
      <w:r>
        <w:tab/>
      </w:r>
      <w:r>
        <w:t xml:space="preserve">D、缓存区域</w:t>
      </w:r>
    </w:p>
    <w:p>
      <w:pPr>
        <w:pStyle w:val="afff0"/>
      </w:pPr>
      <w:r>
        <w:t xml:space="preserve">123、DNS转发器功能是（　　）的。</w:t>
      </w:r>
    </w:p>
    <w:p>
      <w:pPr>
        <w:pStyle w:val="T43"/>
      </w:pPr>
      <w:r>
        <w:tab/>
      </w:r>
      <w:r>
        <w:t xml:space="preserve">A、交叉</w:t>
      </w:r>
      <w:r>
        <w:tab/>
      </w:r>
      <w:r>
        <w:t xml:space="preserve">B、双向</w:t>
      </w:r>
      <w:r>
        <w:tab/>
      </w:r>
      <w:r>
        <w:t xml:space="preserve">C、循环</w:t>
      </w:r>
      <w:r>
        <w:tab/>
      </w:r>
      <w:r>
        <w:t xml:space="preserve">D、单向</w:t>
      </w:r>
    </w:p>
    <w:p>
      <w:pPr>
        <w:pStyle w:val="afff0"/>
      </w:pPr>
      <w:r>
        <w:t xml:space="preserve">124、常用的 DNS 测试的命令包括（　　）。</w:t>
      </w:r>
    </w:p>
    <w:p>
      <w:pPr>
        <w:pStyle w:val="T23"/>
      </w:pPr>
      <w:r>
        <w:tab/>
      </w:r>
      <w:r>
        <w:t xml:space="preserve">A、Debug</w:t>
      </w:r>
      <w:r>
        <w:tab/>
      </w:r>
      <w:r>
        <w:t xml:space="preserve">B、hosts</w:t>
      </w:r>
    </w:p>
    <w:p>
      <w:pPr>
        <w:pStyle w:val="T23"/>
      </w:pPr>
      <w:r>
        <w:tab/>
      </w:r>
      <w:r>
        <w:t xml:space="preserve">C、nslookup</w:t>
      </w:r>
      <w:r>
        <w:tab/>
      </w:r>
      <w:r>
        <w:t xml:space="preserve">D、trace</w:t>
      </w:r>
    </w:p>
    <w:p>
      <w:pPr>
        <w:pStyle w:val="afff0"/>
      </w:pPr>
      <w:r>
        <w:t xml:space="preserve">125、Windows server 2016中查看主机名称是ser1.ab(C)com下面描述正确的是 （　　）。</w:t>
      </w:r>
    </w:p>
    <w:p>
      <w:pPr>
        <w:pStyle w:val="T23"/>
      </w:pPr>
      <w:r>
        <w:tab/>
      </w:r>
      <w:r>
        <w:t xml:space="preserve">A、ser1是工作组名称</w:t>
      </w:r>
      <w:r>
        <w:tab/>
      </w:r>
      <w:r>
        <w:t xml:space="preserve">B、abc是计算机描述信息</w:t>
      </w:r>
    </w:p>
    <w:p>
      <w:pPr>
        <w:pStyle w:val="T23"/>
      </w:pPr>
      <w:r>
        <w:tab/>
      </w:r>
      <w:r>
        <w:t xml:space="preserve">C、com是计算机名属性</w:t>
      </w:r>
      <w:r>
        <w:tab/>
      </w:r>
      <w:r>
        <w:t xml:space="preserve">D、abc.com是计算机域名</w:t>
      </w:r>
    </w:p>
    <w:p>
      <w:pPr>
        <w:pStyle w:val="afff0"/>
      </w:pPr>
      <w:r>
        <w:t xml:space="preserve">126、Windows server 2016中查看主机CPU利用率长时间超过90%描述正确的是 （　　）。</w:t>
      </w:r>
    </w:p>
    <w:p>
      <w:pPr>
        <w:pStyle w:val="T13"/>
      </w:pPr>
      <w:r>
        <w:tab/>
      </w:r>
      <w:r>
        <w:t xml:space="preserve">A、需要检查占用CPU利用率过高的进程，时刻关注</w:t>
      </w:r>
    </w:p>
    <w:p>
      <w:pPr>
        <w:pStyle w:val="T13"/>
      </w:pPr>
      <w:r>
        <w:tab/>
      </w:r>
      <w:r>
        <w:t xml:space="preserve">B、属于正常情况，无需处理</w:t>
      </w:r>
    </w:p>
    <w:p>
      <w:pPr>
        <w:pStyle w:val="T13"/>
      </w:pPr>
      <w:r>
        <w:tab/>
      </w:r>
      <w:r>
        <w:t xml:space="preserve">C、马上关机，等一段时间再开机</w:t>
      </w:r>
    </w:p>
    <w:p>
      <w:pPr>
        <w:pStyle w:val="T13"/>
      </w:pPr>
      <w:r>
        <w:tab/>
      </w:r>
      <w:r>
        <w:t xml:space="preserve">D、马上检查磁盘</w:t>
      </w:r>
    </w:p>
    <w:p>
      <w:pPr>
        <w:pStyle w:val="afff0"/>
      </w:pPr>
      <w:r>
        <w:t xml:space="preserve">127、Windows server 2016中可以实现修复磁盘错误的命令是 （　　）。</w:t>
      </w:r>
    </w:p>
    <w:p>
      <w:pPr>
        <w:pStyle w:val="T13"/>
      </w:pPr>
      <w:r>
        <w:tab/>
      </w:r>
      <w:r>
        <w:t xml:space="preserve">A、可以通过chkdsk /f实现</w:t>
      </w:r>
    </w:p>
    <w:p>
      <w:pPr>
        <w:pStyle w:val="T13"/>
      </w:pPr>
      <w:r>
        <w:tab/>
      </w:r>
      <w:r>
        <w:t xml:space="preserve">B、可以通过chkntfs f:实现</w:t>
      </w:r>
    </w:p>
    <w:p>
      <w:pPr>
        <w:pStyle w:val="T13"/>
      </w:pPr>
      <w:r>
        <w:tab/>
      </w:r>
      <w:r>
        <w:t xml:space="preserve">C、可以通过defrag f: /u /v实现</w:t>
      </w:r>
    </w:p>
    <w:p>
      <w:pPr>
        <w:pStyle w:val="T13"/>
      </w:pPr>
      <w:r>
        <w:tab/>
      </w:r>
      <w:r>
        <w:t xml:space="preserve">D、可以通过convert f:/fs:ntfs实现</w:t>
      </w:r>
    </w:p>
    <w:p>
      <w:pPr>
        <w:pStyle w:val="afff0"/>
      </w:pPr>
      <w:r>
        <w:t xml:space="preserve">128、Windows server 2016中对于RAID磁盘组Physical Disk: % Disk Time计数器描述正确的是 （　　）。</w:t>
      </w:r>
    </w:p>
    <w:p>
      <w:pPr>
        <w:pStyle w:val="T13"/>
      </w:pPr>
      <w:r>
        <w:tab/>
      </w:r>
      <w:r>
        <w:t xml:space="preserve">A、如果持续的高于55%，那说明这台服务器上可能有IO瓶颈</w:t>
      </w:r>
    </w:p>
    <w:p>
      <w:pPr>
        <w:pStyle w:val="T13"/>
      </w:pPr>
      <w:r>
        <w:tab/>
      </w:r>
      <w:r>
        <w:t xml:space="preserve">B、如果持续的高于65%，那说明这台服务器上可能有IO瓶颈</w:t>
      </w:r>
    </w:p>
    <w:p>
      <w:pPr>
        <w:pStyle w:val="T13"/>
      </w:pPr>
      <w:r>
        <w:tab/>
      </w:r>
      <w:r>
        <w:t xml:space="preserve">C、如果持续的高于75%，那说明这台服务器上可能有IO瓶颈</w:t>
      </w:r>
    </w:p>
    <w:p>
      <w:pPr>
        <w:pStyle w:val="T13"/>
      </w:pPr>
      <w:r>
        <w:tab/>
      </w:r>
      <w:r>
        <w:t xml:space="preserve">D、可能高于85%，不能说明这台服务器上有IO瓶颈</w:t>
      </w:r>
    </w:p>
    <w:p>
      <w:pPr>
        <w:pStyle w:val="afff0"/>
      </w:pPr>
      <w:r>
        <w:t xml:space="preserve">129、Windows server 2016中Pages/sec 计数器描述正确的是（　　）。</w:t>
      </w:r>
    </w:p>
    <w:p>
      <w:pPr>
        <w:pStyle w:val="T13"/>
      </w:pPr>
      <w:r>
        <w:tab/>
      </w:r>
      <w:r>
        <w:t xml:space="preserve">A、是指为了释放物理内存空间而将页面写入磁盘的页数</w:t>
      </w:r>
    </w:p>
    <w:p>
      <w:pPr>
        <w:pStyle w:val="T13"/>
      </w:pPr>
      <w:r>
        <w:tab/>
      </w:r>
      <w:r>
        <w:t xml:space="preserve">B、是以解析硬页面错误从磁盘读取的页数</w:t>
      </w:r>
    </w:p>
    <w:p>
      <w:pPr>
        <w:pStyle w:val="T13"/>
      </w:pPr>
      <w:r>
        <w:tab/>
      </w:r>
      <w:r>
        <w:t xml:space="preserve">C、是读取磁盘以解析硬页面错误的次数，数值越小越好，一般大于5说明内存有瓶颈</w:t>
      </w:r>
    </w:p>
    <w:p>
      <w:pPr>
        <w:pStyle w:val="T13"/>
      </w:pPr>
      <w:r>
        <w:tab/>
      </w:r>
      <w:r>
        <w:t xml:space="preserve">D、是指为解决硬页错误从磁盘读取或写入磁盘的页数，是 Memory\\Pages Input/sec 和 Memory\\Pages Output/sec 的总和</w:t>
      </w:r>
    </w:p>
    <w:p>
      <w:pPr>
        <w:pStyle w:val="afff0"/>
      </w:pPr>
      <w:r>
        <w:t xml:space="preserve">130、Windows server 2016中对资源监视器查看进程的描述不正确的是（　　）。</w:t>
      </w:r>
    </w:p>
    <w:p>
      <w:pPr>
        <w:pStyle w:val="T13"/>
      </w:pPr>
      <w:r>
        <w:tab/>
      </w:r>
      <w:r>
        <w:t xml:space="preserve">A、资源监视器可以查看某个应用进程最近1分钟内网络发送的字节数</w:t>
      </w:r>
    </w:p>
    <w:p>
      <w:pPr>
        <w:pStyle w:val="T13"/>
      </w:pPr>
      <w:r>
        <w:tab/>
      </w:r>
      <w:r>
        <w:t xml:space="preserve">B、资源监视器可以查看某个应用进程最近1分钟内网络接受的字节数</w:t>
      </w:r>
    </w:p>
    <w:p>
      <w:pPr>
        <w:pStyle w:val="T13"/>
      </w:pPr>
      <w:r>
        <w:tab/>
      </w:r>
      <w:r>
        <w:t xml:space="preserve">C、资源监视器可以查看某个应用进程最近1分钟内网络传输的字节数</w:t>
      </w:r>
    </w:p>
    <w:p>
      <w:pPr>
        <w:pStyle w:val="T13"/>
      </w:pPr>
      <w:r>
        <w:tab/>
      </w:r>
      <w:r>
        <w:t xml:space="preserve">D、资源监视器可以查看某个应用进程访问某个特定网站的字节数</w:t>
      </w:r>
    </w:p>
    <w:p>
      <w:pPr>
        <w:pStyle w:val="afff0"/>
      </w:pPr>
      <w:r>
        <w:t xml:space="preserve">131、Windows server 2016中Packets Received/sec网络接口计数器描述正确的是 （　　）。</w:t>
      </w:r>
    </w:p>
    <w:p>
      <w:pPr>
        <w:pStyle w:val="T13"/>
      </w:pPr>
      <w:r>
        <w:tab/>
      </w:r>
      <w:r>
        <w:t xml:space="preserve">A、可以统计某个网络接口每秒钟收数据包的总数</w:t>
      </w:r>
    </w:p>
    <w:p>
      <w:pPr>
        <w:pStyle w:val="T13"/>
      </w:pPr>
      <w:r>
        <w:tab/>
      </w:r>
      <w:r>
        <w:t xml:space="preserve">B、可以统计某个网络接口每秒钟发送的字节数</w:t>
      </w:r>
    </w:p>
    <w:p>
      <w:pPr>
        <w:pStyle w:val="T13"/>
      </w:pPr>
      <w:r>
        <w:tab/>
      </w:r>
      <w:r>
        <w:t xml:space="preserve">C、可以统计某个网络接口每秒钟发送和接收的字节总数</w:t>
      </w:r>
    </w:p>
    <w:p>
      <w:pPr>
        <w:pStyle w:val="T13"/>
      </w:pPr>
      <w:r>
        <w:tab/>
      </w:r>
      <w:r>
        <w:t xml:space="preserve">D、可以统计某个网络接口每秒钟发送和接收数据包总数</w:t>
      </w:r>
    </w:p>
    <w:p>
      <w:pPr>
        <w:pStyle w:val="afff0"/>
      </w:pPr>
      <w:r>
        <w:t xml:space="preserve">132、Windows server 2016中查询所有tcp协议端口号是80的连接信息，可以用如下哪个命令（　　）。</w:t>
      </w:r>
    </w:p>
    <w:p>
      <w:pPr>
        <w:pStyle w:val="T13"/>
      </w:pPr>
      <w:r>
        <w:tab/>
      </w:r>
      <w:r>
        <w:t xml:space="preserve">A、netstat -an -p tcp | find “80”</w:t>
      </w:r>
    </w:p>
    <w:p>
      <w:pPr>
        <w:pStyle w:val="T13"/>
      </w:pPr>
      <w:r>
        <w:tab/>
      </w:r>
      <w:r>
        <w:t xml:space="preserve">B、netstat -anb -p udp</w:t>
      </w:r>
    </w:p>
    <w:p>
      <w:pPr>
        <w:pStyle w:val="T13"/>
      </w:pPr>
      <w:r>
        <w:tab/>
      </w:r>
      <w:r>
        <w:t xml:space="preserve">C、netstat -anb</w:t>
      </w:r>
    </w:p>
    <w:p>
      <w:pPr>
        <w:pStyle w:val="T13"/>
      </w:pPr>
      <w:r>
        <w:tab/>
      </w:r>
      <w:r>
        <w:t xml:space="preserve">D、netstat -ano</w:t>
      </w:r>
    </w:p>
    <w:p>
      <w:pPr>
        <w:pStyle w:val="afff0"/>
      </w:pPr>
      <w:r>
        <w:t xml:space="preserve">133、在Windows server 2016中追踪到目的地tracert命令会用到如下哪个协议 （　　）。</w:t>
      </w:r>
    </w:p>
    <w:p>
      <w:pPr>
        <w:pStyle w:val="T23"/>
      </w:pPr>
      <w:r>
        <w:tab/>
      </w:r>
      <w:r>
        <w:t xml:space="preserve">A、UDP协议</w:t>
      </w:r>
      <w:r>
        <w:tab/>
      </w:r>
      <w:r>
        <w:t xml:space="preserve">B、TCP协议</w:t>
      </w:r>
    </w:p>
    <w:p>
      <w:pPr>
        <w:pStyle w:val="T23"/>
      </w:pPr>
      <w:r>
        <w:tab/>
      </w:r>
      <w:r>
        <w:t xml:space="preserve">C、IPX协议</w:t>
      </w:r>
      <w:r>
        <w:tab/>
      </w:r>
      <w:r>
        <w:t xml:space="preserve">D、ICMP协议</w:t>
      </w:r>
    </w:p>
    <w:p>
      <w:pPr>
        <w:pStyle w:val="afff0"/>
      </w:pPr>
      <w:r>
        <w:t xml:space="preserve">134、Windows server 2016中欲设置某IP地址和MAC地址对应关系的命令是 （　　）。</w:t>
      </w:r>
    </w:p>
    <w:p>
      <w:pPr>
        <w:pStyle w:val="T23"/>
      </w:pPr>
      <w:r>
        <w:tab/>
      </w:r>
      <w:r>
        <w:t xml:space="preserve">A、arp -s</w:t>
      </w:r>
      <w:r>
        <w:tab/>
      </w:r>
      <w:r>
        <w:t xml:space="preserve">B、arp -a</w:t>
      </w:r>
    </w:p>
    <w:p>
      <w:pPr>
        <w:pStyle w:val="T23"/>
      </w:pPr>
      <w:r>
        <w:tab/>
      </w:r>
      <w:r>
        <w:t xml:space="preserve">C、arp -c</w:t>
      </w:r>
      <w:r>
        <w:tab/>
      </w:r>
      <w:r>
        <w:t xml:space="preserve">D、arp -d</w:t>
      </w:r>
    </w:p>
    <w:p>
      <w:pPr>
        <w:pStyle w:val="afff0"/>
      </w:pPr>
      <w:r>
        <w:t xml:space="preserve">135、在华为路由器中显示路由信息的命令是 （　　）。</w:t>
      </w:r>
    </w:p>
    <w:p>
      <w:pPr>
        <w:pStyle w:val="T13"/>
      </w:pPr>
      <w:r>
        <w:tab/>
      </w:r>
      <w:r>
        <w:t xml:space="preserve">A、display ip routing-table</w:t>
      </w:r>
    </w:p>
    <w:p>
      <w:pPr>
        <w:pStyle w:val="T13"/>
      </w:pPr>
      <w:r>
        <w:tab/>
      </w:r>
      <w:r>
        <w:t xml:space="preserve">B、display ip pool</w:t>
      </w:r>
    </w:p>
    <w:p>
      <w:pPr>
        <w:pStyle w:val="T13"/>
      </w:pPr>
      <w:r>
        <w:tab/>
      </w:r>
      <w:r>
        <w:t xml:space="preserve">C、display ip host</w:t>
      </w:r>
    </w:p>
    <w:p>
      <w:pPr>
        <w:pStyle w:val="T13"/>
      </w:pPr>
      <w:r>
        <w:tab/>
      </w:r>
      <w:r>
        <w:t xml:space="preserve">D、display ip socket</w:t>
      </w:r>
    </w:p>
    <w:p>
      <w:pPr>
        <w:pStyle w:val="afff0"/>
      </w:pPr>
      <w:r>
        <w:t xml:space="preserve">136、华为交换机中下列可以检查硬件的命令是（　　）。</w:t>
      </w:r>
    </w:p>
    <w:p>
      <w:pPr>
        <w:pStyle w:val="T13"/>
      </w:pPr>
      <w:r>
        <w:tab/>
      </w:r>
      <w:r>
        <w:t xml:space="preserve">A、display power</w:t>
      </w:r>
    </w:p>
    <w:p>
      <w:pPr>
        <w:pStyle w:val="T13"/>
      </w:pPr>
      <w:r>
        <w:tab/>
      </w:r>
      <w:r>
        <w:t xml:space="preserve">B、display clock</w:t>
      </w:r>
    </w:p>
    <w:p>
      <w:pPr>
        <w:pStyle w:val="T13"/>
      </w:pPr>
      <w:r>
        <w:tab/>
      </w:r>
      <w:r>
        <w:t xml:space="preserve">C、display version</w:t>
      </w:r>
    </w:p>
    <w:p>
      <w:pPr>
        <w:pStyle w:val="T13"/>
      </w:pPr>
      <w:r>
        <w:tab/>
      </w:r>
      <w:r>
        <w:t xml:space="preserve">D、display cpu-usage</w:t>
      </w:r>
    </w:p>
    <w:p>
      <w:pPr>
        <w:pStyle w:val="afff0"/>
      </w:pPr>
      <w:r>
        <w:t xml:space="preserve">137、Windows server 2016中筛选安全日志中“审核失败”的日志描述正确的是（　　）。</w:t>
      </w:r>
    </w:p>
    <w:p>
      <w:pPr>
        <w:pStyle w:val="T13"/>
      </w:pPr>
      <w:r>
        <w:tab/>
      </w:r>
      <w:r>
        <w:t xml:space="preserve">A、事件查看器中右键点击安全，然后选择属性，在弹出窗口中选择“审核失败”</w:t>
      </w:r>
    </w:p>
    <w:p>
      <w:pPr>
        <w:pStyle w:val="T13"/>
      </w:pPr>
      <w:r>
        <w:tab/>
      </w:r>
      <w:r>
        <w:t xml:space="preserve">B、事件查看器中右键点击安全，然后选择筛选当前日志，在弹出窗口中“关键字”中选择“审核失败”</w:t>
      </w:r>
    </w:p>
    <w:p>
      <w:pPr>
        <w:pStyle w:val="T13"/>
      </w:pPr>
      <w:r>
        <w:tab/>
      </w:r>
      <w:r>
        <w:t xml:space="preserve">C、事件查看器中右键点击安全，然后选择查看，在弹出窗口中选择“审核失败”</w:t>
      </w:r>
    </w:p>
    <w:p>
      <w:pPr>
        <w:pStyle w:val="T13"/>
      </w:pPr>
      <w:r>
        <w:tab/>
      </w:r>
      <w:r>
        <w:t xml:space="preserve">D、以上的说法均不能实现</w:t>
      </w:r>
    </w:p>
    <w:p>
      <w:pPr>
        <w:pStyle w:val="afff0"/>
      </w:pPr>
      <w:r>
        <w:t xml:space="preserve">138、Windows server 2016中备份功能描述正确的是（　　）。</w:t>
      </w:r>
    </w:p>
    <w:p>
      <w:pPr>
        <w:pStyle w:val="T23"/>
      </w:pPr>
      <w:r>
        <w:tab/>
      </w:r>
      <w:r>
        <w:t xml:space="preserve">A、可以设置备份计划</w:t>
      </w:r>
      <w:r>
        <w:tab/>
      </w:r>
      <w:r>
        <w:t xml:space="preserve">B、可以一次性备份</w:t>
      </w:r>
    </w:p>
    <w:p>
      <w:pPr>
        <w:pStyle w:val="T23"/>
      </w:pPr>
      <w:r>
        <w:tab/>
      </w:r>
      <w:r>
        <w:t xml:space="preserve">C、设置备份系统信息</w:t>
      </w:r>
      <w:r>
        <w:tab/>
      </w:r>
      <w:r>
        <w:t xml:space="preserve">D、以上说法均不正确</w:t>
      </w:r>
    </w:p>
    <w:p>
      <w:pPr>
        <w:pStyle w:val="afff0"/>
      </w:pPr>
      <w:r>
        <w:t xml:space="preserve">139、华为交换机和路由器配置文件备份和恢复描述正确的是（　　）。</w:t>
      </w:r>
    </w:p>
    <w:p>
      <w:pPr>
        <w:pStyle w:val="T13"/>
      </w:pPr>
      <w:r>
        <w:tab/>
      </w:r>
      <w:r>
        <w:t xml:space="preserve">A、华为交换机和路由器配置文件不能实现备份和恢复</w:t>
      </w:r>
    </w:p>
    <w:p>
      <w:pPr>
        <w:pStyle w:val="T13"/>
      </w:pPr>
      <w:r>
        <w:tab/>
      </w:r>
      <w:r>
        <w:t xml:space="preserve">B、可以用restoration命令将保存的配置文件恢复</w:t>
      </w:r>
    </w:p>
    <w:p>
      <w:pPr>
        <w:pStyle w:val="T13"/>
      </w:pPr>
      <w:r>
        <w:tab/>
      </w:r>
      <w:r>
        <w:t xml:space="preserve">C、可以通过原来备份到TFTP服务器上的配置文件恢复</w:t>
      </w:r>
    </w:p>
    <w:p>
      <w:pPr>
        <w:pStyle w:val="T13"/>
      </w:pPr>
      <w:r>
        <w:tab/>
      </w:r>
      <w:r>
        <w:t xml:space="preserve">D、可以通过backup命令直接恢复</w:t>
      </w:r>
    </w:p>
    <w:p>
      <w:pPr>
        <w:pStyle w:val="afff0"/>
      </w:pPr>
      <w:r>
        <w:t xml:space="preserve">140、交换机内部有一个（　　），它存放着每个端口所接计算机网卡的硬件地址。</w:t>
      </w:r>
    </w:p>
    <w:p>
      <w:pPr>
        <w:pStyle w:val="T23"/>
      </w:pPr>
      <w:r>
        <w:tab/>
      </w:r>
      <w:r>
        <w:t xml:space="preserve">A、路由表</w:t>
      </w:r>
      <w:r>
        <w:tab/>
      </w:r>
      <w:r>
        <w:t xml:space="preserve">B、端口配置表</w:t>
      </w:r>
    </w:p>
    <w:p>
      <w:pPr>
        <w:pStyle w:val="T23"/>
      </w:pPr>
      <w:r>
        <w:tab/>
      </w:r>
      <w:r>
        <w:t xml:space="preserve">C、MAC地址表</w:t>
      </w:r>
      <w:r>
        <w:tab/>
      </w:r>
      <w:r>
        <w:t xml:space="preserve">D、以上都错</w:t>
      </w:r>
    </w:p>
    <w:p>
      <w:pPr>
        <w:pStyle w:val="afff0"/>
      </w:pPr>
      <w:r>
        <w:t xml:space="preserve">141、（　　）的作用是将一个较大的物理网段，划分成许多较小的物理网段，从而减少冲突。</w:t>
      </w:r>
    </w:p>
    <w:p>
      <w:pPr>
        <w:pStyle w:val="T43"/>
      </w:pPr>
      <w:r>
        <w:tab/>
      </w:r>
      <w:r>
        <w:t xml:space="preserve">A、集线器</w:t>
      </w:r>
      <w:r>
        <w:tab/>
      </w:r>
      <w:r>
        <w:t xml:space="preserve">B、交换机</w:t>
      </w:r>
      <w:r>
        <w:tab/>
      </w:r>
      <w:r>
        <w:t xml:space="preserve">C、路由器</w:t>
      </w:r>
      <w:r>
        <w:tab/>
      </w:r>
      <w:r>
        <w:t xml:space="preserve">D、网关</w:t>
      </w:r>
    </w:p>
    <w:p>
      <w:pPr>
        <w:pStyle w:val="afff0"/>
      </w:pPr>
      <w:r>
        <w:t xml:space="preserve">142、为了实现异构型设备之间的通信，（　　）要对不同的传输层、会话层、表示层和应用层协议进行翻译和转换。</w:t>
      </w:r>
    </w:p>
    <w:p>
      <w:pPr>
        <w:pStyle w:val="T43"/>
      </w:pPr>
      <w:r>
        <w:tab/>
      </w:r>
      <w:r>
        <w:t xml:space="preserve">A、集线器</w:t>
      </w:r>
      <w:r>
        <w:tab/>
      </w:r>
      <w:r>
        <w:t xml:space="preserve">B、交换机</w:t>
      </w:r>
      <w:r>
        <w:tab/>
      </w:r>
      <w:r>
        <w:t xml:space="preserve">C、路由器</w:t>
      </w:r>
      <w:r>
        <w:tab/>
      </w:r>
      <w:r>
        <w:t xml:space="preserve">D、网关</w:t>
      </w:r>
    </w:p>
    <w:p>
      <w:pPr>
        <w:pStyle w:val="afff0"/>
      </w:pPr>
      <w:r>
        <w:t xml:space="preserve">143、下列那个网络互联设备是最复杂的（　　）。</w:t>
      </w:r>
    </w:p>
    <w:p>
      <w:pPr>
        <w:pStyle w:val="T43"/>
      </w:pPr>
      <w:r>
        <w:tab/>
      </w:r>
      <w:r>
        <w:t xml:space="preserve">A、集线器</w:t>
      </w:r>
      <w:r>
        <w:tab/>
      </w:r>
      <w:r>
        <w:t xml:space="preserve">B、交换机</w:t>
      </w:r>
      <w:r>
        <w:tab/>
      </w:r>
      <w:r>
        <w:t xml:space="preserve">C、路由器</w:t>
      </w:r>
      <w:r>
        <w:tab/>
      </w:r>
      <w:r>
        <w:t xml:space="preserve">D、网关</w:t>
      </w:r>
    </w:p>
    <w:p>
      <w:pPr>
        <w:pStyle w:val="afff0"/>
      </w:pPr>
      <w:r>
        <w:t xml:space="preserve">144、管理员可以在DHCP客户机上手工对IP地址租约进行更新，操作命令为（　　）。</w:t>
      </w:r>
    </w:p>
    <w:p>
      <w:pPr>
        <w:pStyle w:val="T13"/>
      </w:pPr>
      <w:r>
        <w:tab/>
      </w:r>
      <w:r>
        <w:t xml:space="preserve">A、nbtstat –c</w:t>
      </w:r>
    </w:p>
    <w:p>
      <w:pPr>
        <w:pStyle w:val="T13"/>
      </w:pPr>
      <w:r>
        <w:tab/>
      </w:r>
      <w:r>
        <w:t xml:space="preserve">B、ipconfig /release</w:t>
      </w:r>
    </w:p>
    <w:p>
      <w:pPr>
        <w:pStyle w:val="T13"/>
      </w:pPr>
      <w:r>
        <w:tab/>
      </w:r>
      <w:r>
        <w:t xml:space="preserve">C、ipconfig /renew</w:t>
      </w:r>
    </w:p>
    <w:p>
      <w:pPr>
        <w:pStyle w:val="T13"/>
      </w:pPr>
      <w:r>
        <w:tab/>
      </w:r>
      <w:r>
        <w:t xml:space="preserve">D、ipconfig /flushdns</w:t>
      </w:r>
    </w:p>
    <w:p>
      <w:pPr>
        <w:pStyle w:val="afff0"/>
      </w:pPr>
      <w:r>
        <w:t xml:space="preserve">145、某运行Windows操作系统的PC机从DHCP服务器中获得IP地址192.168.1.6/24，现租约过期后DHCP服务器不续租也拒绝提供新地址，则该PC机（　　）。</w:t>
      </w:r>
    </w:p>
    <w:p>
      <w:pPr>
        <w:pStyle w:val="T13"/>
      </w:pPr>
      <w:r>
        <w:tab/>
      </w:r>
      <w:r>
        <w:t xml:space="preserve">A、仍然获得192.168.1.6/24地址</w:t>
      </w:r>
    </w:p>
    <w:p>
      <w:pPr>
        <w:pStyle w:val="T13"/>
      </w:pPr>
      <w:r>
        <w:tab/>
      </w:r>
      <w:r>
        <w:t xml:space="preserve">B、重新获得192.168.1.0/24中的某个地址</w:t>
      </w:r>
    </w:p>
    <w:p>
      <w:pPr>
        <w:pStyle w:val="T13"/>
      </w:pPr>
      <w:r>
        <w:tab/>
      </w:r>
      <w:r>
        <w:t xml:space="preserve">C、不能获得IP地址</w:t>
      </w:r>
    </w:p>
    <w:p>
      <w:pPr>
        <w:pStyle w:val="T13"/>
      </w:pPr>
      <w:r>
        <w:tab/>
      </w:r>
      <w:r>
        <w:t xml:space="preserve">D、获得169.254.0.0/16中的某个地址</w:t>
      </w:r>
    </w:p>
    <w:p>
      <w:pPr>
        <w:pStyle w:val="afff0"/>
      </w:pPr>
      <w:r>
        <w:t xml:space="preserve">146、若Web站点的Internet域名是www.1wh.com，IP为192.168.1.21，TCP端口为8080，则用户在IE浏览器的地址栏中输入（　　） 后就可访问该网站。</w:t>
      </w:r>
    </w:p>
    <w:p>
      <w:pPr>
        <w:pStyle w:val="T13"/>
      </w:pPr>
      <w:r>
        <w:tab/>
      </w:r>
      <w:r>
        <w:t xml:space="preserve">A、http://192.168.1.21</w:t>
      </w:r>
    </w:p>
    <w:p>
      <w:pPr>
        <w:pStyle w:val="T13"/>
      </w:pPr>
      <w:r>
        <w:tab/>
      </w:r>
      <w:r>
        <w:t xml:space="preserve">B、http://www.1wh.com</w:t>
      </w:r>
    </w:p>
    <w:p>
      <w:pPr>
        <w:pStyle w:val="T13"/>
      </w:pPr>
      <w:r>
        <w:tab/>
      </w:r>
      <w:r>
        <w:t xml:space="preserve">C、http://192.168.1.21:8080</w:t>
      </w:r>
    </w:p>
    <w:p>
      <w:pPr>
        <w:pStyle w:val="T13"/>
      </w:pPr>
      <w:r>
        <w:tab/>
      </w:r>
      <w:r>
        <w:t xml:space="preserve">D、http://www.1wh.com/8080</w:t>
      </w:r>
    </w:p>
    <w:p>
      <w:pPr>
        <w:pStyle w:val="afff0"/>
      </w:pPr>
      <w:r>
        <w:t xml:space="preserve">147、可以使用（　　）命令清除受攻击影响的ARP缓存。</w:t>
      </w:r>
    </w:p>
    <w:p>
      <w:pPr>
        <w:pStyle w:val="T23"/>
      </w:pPr>
      <w:r>
        <w:tab/>
      </w:r>
      <w:r>
        <w:t xml:space="preserve">A、arp -s</w:t>
      </w:r>
      <w:r>
        <w:tab/>
      </w:r>
      <w:r>
        <w:t xml:space="preserve">B、arp -d</w:t>
      </w:r>
    </w:p>
    <w:p>
      <w:pPr>
        <w:pStyle w:val="T23"/>
      </w:pPr>
      <w:r>
        <w:tab/>
      </w:r>
      <w:r>
        <w:t xml:space="preserve">C、arp -all</w:t>
      </w:r>
      <w:r>
        <w:tab/>
      </w:r>
      <w:r>
        <w:t xml:space="preserve">D、arp -a</w:t>
      </w:r>
    </w:p>
    <w:p>
      <w:pPr>
        <w:pStyle w:val="afff0"/>
      </w:pPr>
      <w:r>
        <w:t xml:space="preserve">148、在DNS中正向解析是指根据域名来解析，记录类型（　　）是用于反向解析的。</w:t>
      </w:r>
    </w:p>
    <w:p>
      <w:pPr>
        <w:pStyle w:val="T43"/>
      </w:pPr>
      <w:r>
        <w:tab/>
      </w:r>
      <w:r>
        <w:t xml:space="preserve">A、MX</w:t>
      </w:r>
      <w:r>
        <w:tab/>
      </w:r>
      <w:r>
        <w:t xml:space="preserve">B、PTR</w:t>
      </w:r>
      <w:r>
        <w:tab/>
      </w:r>
      <w:r>
        <w:t xml:space="preserve">C、SRV</w:t>
      </w:r>
      <w:r>
        <w:tab/>
      </w:r>
      <w:r>
        <w:t xml:space="preserve">D、NS</w:t>
      </w:r>
    </w:p>
    <w:p>
      <w:pPr>
        <w:pStyle w:val="afff0"/>
      </w:pPr>
      <w:r>
        <w:t xml:space="preserve">149、支持安全WEB服务的协议是（　　）。</w:t>
      </w:r>
    </w:p>
    <w:p>
      <w:pPr>
        <w:pStyle w:val="T43"/>
      </w:pPr>
      <w:r>
        <w:tab/>
      </w:r>
      <w:r>
        <w:t xml:space="preserve">A、HTTPS</w:t>
      </w:r>
      <w:r>
        <w:tab/>
      </w:r>
      <w:r>
        <w:t xml:space="preserve">B、WINS</w:t>
      </w:r>
      <w:r>
        <w:tab/>
      </w:r>
      <w:r>
        <w:t xml:space="preserve">C、SOAP</w:t>
      </w:r>
      <w:r>
        <w:tab/>
      </w:r>
      <w:r>
        <w:t xml:space="preserve">D、HTTP</w:t>
      </w:r>
    </w:p>
    <w:p>
      <w:pPr>
        <w:pStyle w:val="afff0"/>
      </w:pPr>
      <w:r>
        <w:t xml:space="preserve">150、通常把数据链路层的地址叫做（　　）。</w:t>
      </w:r>
    </w:p>
    <w:p>
      <w:pPr>
        <w:pStyle w:val="T43"/>
      </w:pPr>
      <w:r>
        <w:tab/>
      </w:r>
      <w:r>
        <w:t xml:space="preserve">A、物理地址</w:t>
      </w:r>
      <w:r>
        <w:tab/>
      </w:r>
      <w:r>
        <w:t xml:space="preserve">B、逻辑地址</w:t>
      </w:r>
      <w:r>
        <w:tab/>
      </w:r>
      <w:r>
        <w:t xml:space="preserve">C、MAC地址</w:t>
      </w:r>
      <w:r>
        <w:tab/>
      </w:r>
      <w:r>
        <w:t xml:space="preserve">D、以上都错</w:t>
      </w:r>
    </w:p>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二、判断题（每题0.5分，共25分。）</w:t>
      </w:r>
    </w:p>
    <w:p>
      <w:pPr>
        <w:pStyle w:val="afff0"/>
      </w:pPr>
      <w:r>
        <w:t xml:space="preserve">151、（　　）通信网络管理员可以带咖啡进中心机房符合通信网络管理员职业道德。</w:t>
      </w:r>
    </w:p>
    <w:p>
      <w:pPr>
        <w:pStyle w:val="afff0"/>
      </w:pPr>
      <w:r>
        <w:t xml:space="preserve">152、（　　）《中华人民共和国计算机信息系统安全保护条例》赋予了公安机关“监督、检查、指导计算机信息系统安全保护工作”的监管职责。</w:t>
      </w:r>
    </w:p>
    <w:p>
      <w:pPr>
        <w:pStyle w:val="afff0"/>
      </w:pPr>
      <w:r>
        <w:t xml:space="preserve">153、（　　）《网络安全法》规定，网络运营者，是指网络的所有者、管理者和网络服务提供者。</w:t>
      </w:r>
    </w:p>
    <w:p>
      <w:pPr>
        <w:pStyle w:val="afff0"/>
      </w:pPr>
      <w:r>
        <w:t xml:space="preserve">154、（　　）某网络维护人员没有电工证，在客户的要求下可以维修网络设备的供电电路。</w:t>
      </w:r>
    </w:p>
    <w:p>
      <w:pPr>
        <w:pStyle w:val="afff0"/>
      </w:pPr>
      <w:r>
        <w:t xml:space="preserve">155、（　　）在无线信道中，信号沿着双绞线、同轴电缆、多芯电缆和光纤等介质传播并构成直接信息流通的通路。</w:t>
      </w:r>
    </w:p>
    <w:p>
      <w:pPr>
        <w:pStyle w:val="afff0"/>
      </w:pPr>
      <w:r>
        <w:t xml:space="preserve">156、（　　）多模光纤适用于大容量、长距离的光纤通信。</w:t>
      </w:r>
    </w:p>
    <w:p>
      <w:pPr>
        <w:pStyle w:val="afff0"/>
      </w:pPr>
      <w:r>
        <w:t xml:space="preserve">157、（　　）VPN的隧道协议IPSec工作在OSI模型的第二层。</w:t>
      </w:r>
    </w:p>
    <w:p>
      <w:pPr>
        <w:pStyle w:val="afff0"/>
      </w:pPr>
      <w:r>
        <w:t xml:space="preserve">158、（　　）以太网是点对点式网络。</w:t>
      </w:r>
    </w:p>
    <w:p>
      <w:pPr>
        <w:pStyle w:val="afff0"/>
      </w:pPr>
      <w:r>
        <w:t xml:space="preserve">159、（　　）与合作伙伴企业网构成外联网，将一个公司与另一个公司的资源进行连接，指的是Intranet VPN。</w:t>
      </w:r>
    </w:p>
    <w:p>
      <w:pPr>
        <w:pStyle w:val="afff0"/>
      </w:pPr>
      <w:r>
        <w:t xml:space="preserve">160、（　　）广域网中的各个物理网络通过通信线路连接起来，构成环型结构。</w:t>
      </w:r>
    </w:p>
    <w:p>
      <w:pPr>
        <w:pStyle w:val="afff0"/>
      </w:pPr>
      <w:r>
        <w:t xml:space="preserve">161、（　　）OSI/RM模型提供了设备间的兼容性和标准接口，促进了标准化工作。</w:t>
      </w:r>
    </w:p>
    <w:p>
      <w:pPr>
        <w:pStyle w:val="afff0"/>
      </w:pPr>
      <w:r>
        <w:t xml:space="preserve">162、（　　）取反后的子网掩码与IP地址相与之后的结果为主机号。</w:t>
      </w:r>
    </w:p>
    <w:p>
      <w:pPr>
        <w:pStyle w:val="afff0"/>
      </w:pPr>
      <w:r>
        <w:t xml:space="preserve">163、（　　）根据子网掩码算法规则，200.114.207.94/27是属于单播地址的。</w:t>
      </w:r>
    </w:p>
    <w:p>
      <w:pPr>
        <w:pStyle w:val="afff0"/>
      </w:pPr>
      <w:r>
        <w:t xml:space="preserve">164、（　　）组播IP地址分类中，本地协议预留地址，分配给行业通用的协议，比如RIP、OSPF、IGMP、ICMP等。</w:t>
      </w:r>
    </w:p>
    <w:p>
      <w:pPr>
        <w:pStyle w:val="afff0"/>
      </w:pPr>
      <w:r>
        <w:t xml:space="preserve">165、（　　）网络的每台设备之间均有点到点的链路连接，形容的是环形拓扑。</w:t>
      </w:r>
    </w:p>
    <w:p>
      <w:pPr>
        <w:pStyle w:val="afff0"/>
      </w:pPr>
      <w:r>
        <w:t xml:space="preserve">166、（　　）平常使用的宽带PPPoe连接方式，其MTU值最大为1492。</w:t>
      </w:r>
    </w:p>
    <w:p>
      <w:pPr>
        <w:pStyle w:val="afff0"/>
      </w:pPr>
      <w:r>
        <w:t xml:space="preserve">167、（　　）全双工模式同一时刻只能单向传输数据，即要么是接收数据，要么是发送数据。</w:t>
      </w:r>
    </w:p>
    <w:p>
      <w:pPr>
        <w:pStyle w:val="afff0"/>
      </w:pPr>
      <w:r>
        <w:t xml:space="preserve">168、（　　）SNMP是专门设计用于在IP网络管理网络节点的一种标准协议。</w:t>
      </w:r>
    </w:p>
    <w:p>
      <w:pPr>
        <w:pStyle w:val="afff0"/>
      </w:pPr>
      <w:r>
        <w:t xml:space="preserve">169、（　　）华为交换机上创建 VLAN 的规则时不能创建 VLAN4095。</w:t>
      </w:r>
    </w:p>
    <w:p>
      <w:pPr>
        <w:pStyle w:val="afff0"/>
      </w:pPr>
      <w:r>
        <w:t xml:space="preserve">170、（　　）STP在提高网络可靠性的同时，也可以解决交换网络中的环路问题。</w:t>
      </w:r>
    </w:p>
    <w:p>
      <w:pPr>
        <w:pStyle w:val="afff0"/>
      </w:pPr>
      <w:r>
        <w:t xml:space="preserve">171、（　　）一个公司要部署WLAN，公司采购了一批支持802.11n的无线AP，当WLAN部署好以后只有支持802.11n的 无线客户端才能连到公司的WLAN里面。</w:t>
      </w:r>
    </w:p>
    <w:p>
      <w:pPr>
        <w:pStyle w:val="afff0"/>
      </w:pPr>
      <w:r>
        <w:t xml:space="preserve">172、（　　）一个AP上可以配置的SSID数目没有数量的限制。</w:t>
      </w:r>
    </w:p>
    <w:p>
      <w:pPr>
        <w:pStyle w:val="afff0"/>
      </w:pPr>
      <w:r>
        <w:t xml:space="preserve">173、（　　）在敷设管道时，应尽量减少弯头，每根管的弯头不应超过3个，并不应该有S形弯出现。</w:t>
      </w:r>
    </w:p>
    <w:p>
      <w:pPr>
        <w:pStyle w:val="afff0"/>
      </w:pPr>
      <w:r>
        <w:t xml:space="preserve">174、（　　）华为交换机创建虚拟接口的命令是interface vlan 1。</w:t>
      </w:r>
    </w:p>
    <w:p>
      <w:pPr>
        <w:pStyle w:val="afff0"/>
      </w:pPr>
      <w:r>
        <w:t xml:space="preserve">175、（　　）Hybrid接口模式只允许一个VLAN通过。</w:t>
      </w:r>
    </w:p>
    <w:p>
      <w:pPr>
        <w:pStyle w:val="afff0"/>
      </w:pPr>
      <w:r>
        <w:t xml:space="preserve">176、（　　）安装在墙面上的信息插座，其位置宜高出地面300mm左右。</w:t>
      </w:r>
    </w:p>
    <w:p>
      <w:pPr>
        <w:pStyle w:val="afff0"/>
      </w:pPr>
      <w:r>
        <w:t xml:space="preserve">177、（　　）ACL的匹配规则顺序可以不按照用户配置的ACL的规则的先后顺序进行匹配。</w:t>
      </w:r>
    </w:p>
    <w:p>
      <w:pPr>
        <w:pStyle w:val="afff0"/>
      </w:pPr>
      <w:r>
        <w:t xml:space="preserve">178、（　　）在接口上封装了PPP之后，两端都必须配置IP地址。</w:t>
      </w:r>
    </w:p>
    <w:p>
      <w:pPr>
        <w:pStyle w:val="afff0"/>
      </w:pPr>
      <w:r>
        <w:t xml:space="preserve">179、（　　）路由器把网络分隔成独立的广播域。</w:t>
      </w:r>
    </w:p>
    <w:p>
      <w:pPr>
        <w:pStyle w:val="afff0"/>
      </w:pPr>
      <w:r>
        <w:t xml:space="preserve">180、（　　）路由器具有四个要素：输入端口、输出端口、交换开关、路由处理器和其他端口。</w:t>
      </w:r>
    </w:p>
    <w:p>
      <w:pPr>
        <w:pStyle w:val="afff0"/>
      </w:pPr>
      <w:r>
        <w:t xml:space="preserve">181、（　　）在网络出口配置了NAT后还需要配置默认路由。</w:t>
      </w:r>
    </w:p>
    <w:p>
      <w:pPr>
        <w:pStyle w:val="afff0"/>
      </w:pPr>
      <w:r>
        <w:t xml:space="preserve">182、（　　）浮动路由器与动态路由一起用于提供备份路由以防失效。</w:t>
      </w:r>
    </w:p>
    <w:p>
      <w:pPr>
        <w:pStyle w:val="afff0"/>
      </w:pPr>
      <w:r>
        <w:t xml:space="preserve">183、（　　）运行OSPF协议的路由器直接从相临的路由器的路由表中学习路由。</w:t>
      </w:r>
    </w:p>
    <w:p>
      <w:pPr>
        <w:pStyle w:val="afff0"/>
      </w:pPr>
      <w:r>
        <w:t xml:space="preserve">184、（　　）如果你要使用支持的最低硬件参数（1 个处理器核心，512 MB RAM）创建一个虚拟机，然后尝试在该虚拟机上安装Windows Server 2016，则安装将会失败。</w:t>
      </w:r>
    </w:p>
    <w:p>
      <w:pPr>
        <w:pStyle w:val="afff0"/>
      </w:pPr>
      <w:r>
        <w:t xml:space="preserve">185、（　　）Nano Server是一个新的安装选项，Windows Server 2012 和早期版本没有这个安装选项。</w:t>
      </w:r>
    </w:p>
    <w:p>
      <w:pPr>
        <w:pStyle w:val="afff0"/>
      </w:pPr>
      <w:r>
        <w:t xml:space="preserve">186、（　　）打开“高级安全 Windows 防火墙”并选中左侧的“入站规则”，从默认的规则里面双击“文件和打印机共享(回显请求 - ICMPv4-In)”，在“常规”中选中“已启用”，并在“操作”中选中“阻止连接”，可以关闭打印机共享。</w:t>
      </w:r>
    </w:p>
    <w:p>
      <w:pPr>
        <w:pStyle w:val="afff0"/>
      </w:pPr>
      <w:r>
        <w:t xml:space="preserve">187、（　　）使用Windows server 2016 进行PXE装机首先需要为为物理机网卡配置一个静态IP。</w:t>
      </w:r>
    </w:p>
    <w:p>
      <w:pPr>
        <w:pStyle w:val="afff0"/>
      </w:pPr>
      <w:r>
        <w:t xml:space="preserve">188、（　　）当IE浏览器检测到某网站不兼容时，地址栏右侧就会出现兼容性视图按钮，只需轻轻一点，大部分网页显示就会正常了。</w:t>
      </w:r>
    </w:p>
    <w:p>
      <w:pPr>
        <w:pStyle w:val="afff0"/>
      </w:pPr>
      <w:r>
        <w:t xml:space="preserve">189、（　　）通过 Windows Internet Explorer使用的 Internet 临时文件（或缓存）文件夹，可以快速查看计算机硬盘上存储网页的内容。</w:t>
      </w:r>
    </w:p>
    <w:p>
      <w:pPr>
        <w:pStyle w:val="afff0"/>
      </w:pPr>
      <w:r>
        <w:t xml:space="preserve">190、（　　）如果将某个用户帐户加入到某个组中，则该用户帐户不会拥有与这个组相同的权限和权利。</w:t>
      </w:r>
    </w:p>
    <w:p>
      <w:pPr>
        <w:pStyle w:val="afff0"/>
      </w:pPr>
      <w:r>
        <w:t xml:space="preserve">191、（　　）默认情况下，RODC不会缓存任何用户密码。</w:t>
      </w:r>
    </w:p>
    <w:p>
      <w:pPr>
        <w:pStyle w:val="afff0"/>
      </w:pPr>
      <w:r>
        <w:t xml:space="preserve">192、（　　）如果取消“新建作用域向导”，则仍会安装“DHCP 服务器”服务，但直到您创建了作用域后，它才能将 IP 地址分发给客户端。</w:t>
      </w:r>
    </w:p>
    <w:p>
      <w:pPr>
        <w:pStyle w:val="afff0"/>
      </w:pPr>
      <w:r>
        <w:t xml:space="preserve">193、（　　）应该为作用域内不希望 DHCP 服务器提供或用于DHCP分配的任何 IP 地址设置排除范围。</w:t>
      </w:r>
    </w:p>
    <w:p>
      <w:pPr>
        <w:pStyle w:val="afff0"/>
      </w:pPr>
      <w:r>
        <w:t xml:space="preserve">194、（　　）当前，DNS对于每一级域名长度的限制是63个字符，域名总长度则不能超过256个字符。</w:t>
      </w:r>
    </w:p>
    <w:p>
      <w:pPr>
        <w:pStyle w:val="afff0"/>
      </w:pPr>
      <w:r>
        <w:t xml:space="preserve">195、（　　）你可以使用 DNS 策略，通过基于一天中的时间将应用程序流量分布到应用程序的不同地理位置。</w:t>
      </w:r>
    </w:p>
    <w:p>
      <w:pPr>
        <w:pStyle w:val="afff0"/>
      </w:pPr>
      <w:r>
        <w:t xml:space="preserve">196、（　　）CNAME的目标主机地址可以使用主机名，也可以使用IP地址。</w:t>
      </w:r>
    </w:p>
    <w:p>
      <w:pPr>
        <w:pStyle w:val="afff0"/>
      </w:pPr>
      <w:r>
        <w:t xml:space="preserve">197、（　　）无论是POP3协议还是SMTP协议，由于其在设计之初的缺陷，全部使用明码进行消息的传递，因此很容易造成信息的泄漏。</w:t>
      </w:r>
    </w:p>
    <w:p>
      <w:pPr>
        <w:pStyle w:val="afff0"/>
      </w:pPr>
      <w:r>
        <w:t xml:space="preserve">198、（　　）Windows server 2016中的F：盘是fat格式，预转换成NTFS格式，可以用chkdsk /f实现。</w:t>
      </w:r>
    </w:p>
    <w:p>
      <w:pPr>
        <w:pStyle w:val="afff0"/>
      </w:pPr>
      <w:r>
        <w:t xml:space="preserve">199、（　　）Windows server 2016中资源监视器可以查看某个应用进程1分钟，5分钟，10分钟平均使用CPU的百分比。</w:t>
      </w:r>
    </w:p>
    <w:p>
      <w:pPr>
        <w:pStyle w:val="afff0"/>
      </w:pPr>
      <w:r>
        <w:t xml:space="preserve">200、（　　）Windows server 2016中日志文件保存在C:\Windows\Security\winevt\Logs目录下。</w:t>
      </w:r>
    </w:p>
    <w:sectPr w:rsidR="003950D7" w:rsidRPr="00FF1F14" w:rsidSect="005F32E1">
      <w:footerReference r:id="rId9" w:type="default"/>
      <w:pgSz w:code="9" w:h="16839" w:w="11907"/>
      <w:pgMar w:bottom="1134" w:footer="992" w:gutter="0" w:header="851" w:left="2552" w:right="1134" w:top="1134"/>
      <w:cols w:space="425"/>
      <w:docGrid w:linePitch="312" w:type="lines"/>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370A" w:rsidRPr="00D53063" w:rsidRDefault="006F686F" w:rsidP="008A4C29">
    <w:pPr>
      <w:pStyle w:val="af1"/>
      <w:widowControl w:val="0"/>
      <w:tabs>
        <w:tab w:val="clear" w:pos="4153"/>
        <w:tab w:val="clear" w:pos="8306"/>
        <w:tab w:val="right" w:pos="8221"/>
      </w:tabs>
      <w:rPr>
        <w:kern w:val="2"/>
        <w:lang w:eastAsia="zh-CN"/>
      </w:rPr>
    </w:pPr>
    <w:r>
      <w:rPr>
        <w:noProof/>
        <w:kern w:val="2"/>
        <w:lang w:eastAsia="zh-CN"/>
      </w:rPr>
      <w:pict>
        <v:line id="Line 3" o:spid="_x0000_s2049" style="position:absolute;z-index:251657728;visibility:visible" from="-1.5pt,-1.55pt" to="412.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8bQEQ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"/>
      </w:pict>
    </w:r>
    <w:r w:rsidR="00D53063" w:rsidRPr="00D53063">
      <w:rPr>
        <w:rFonts w:hint="eastAsia"/>
        <w:kern w:val="2"/>
        <w:lang w:eastAsia="zh-CN"/>
      </w:rPr>
      <w:t>试卷编码：</w:t>
    </w:r>
    <w:r w:rsidR="00D53063" w:rsidRPr="00D53063">
      <w:rPr>
        <w:rFonts w:hint="eastAsia"/>
        <w:kern w:val="2"/>
        <w:lang w:eastAsia="zh-CN"/>
      </w:rPr>
      <w:t xml:space="preserve"> 17GL08000000-60402050050001</w:t>
    </w:r>
    <w:r w:rsidR="008A4C29" w:rsidRPr="00D53063">
      <w:rPr>
        <w:rFonts w:hint="eastAsia"/>
        <w:kern w:val="2"/>
        <w:lang w:eastAsia="zh-CN"/>
      </w:rPr>
      <w:tab/>
    </w:r>
    <w:r w:rsidR="00D53063" w:rsidRPr="00D53063">
      <w:rPr>
        <w:rFonts w:hint="eastAsia"/>
        <w:kern w:val="2"/>
        <w:lang w:eastAsia="zh-CN"/>
      </w:rPr>
      <w:t>第</w:t>
    </w:r>
    <w:r w:rsidR="002E107C" w:rsidRPr="00D53063">
      <w:rPr>
        <w:kern w:val="2"/>
        <w:lang w:eastAsia="zh-CN"/>
      </w:rPr>
      <w:fldChar w:fldCharType="begin"/>
    </w:r>
    <w:r w:rsidR="00D53063" w:rsidRPr="00D53063">
      <w:rPr>
        <w:kern w:val="2"/>
        <w:lang w:eastAsia="zh-CN"/>
      </w:rPr>
      <w:instrText xml:space="preserve"> PAGE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r w:rsidR="006A7592">
      <w:rPr>
        <w:rFonts w:hint="eastAsia"/>
        <w:kern w:val="2"/>
        <w:lang w:eastAsia="zh-CN"/>
      </w:rPr>
      <w:t xml:space="preserve">　</w:t>
    </w:r>
    <w:r w:rsidR="00D53063" w:rsidRPr="00D53063">
      <w:rPr>
        <w:rFonts w:hint="eastAsia"/>
        <w:kern w:val="2"/>
        <w:lang w:eastAsia="zh-CN"/>
      </w:rPr>
      <w:t>共</w:t>
    </w:r>
    <w:r w:rsidR="002E107C" w:rsidRPr="00D53063">
      <w:rPr>
        <w:kern w:val="2"/>
        <w:lang w:eastAsia="zh-CN"/>
      </w:rPr>
      <w:fldChar w:fldCharType="begin"/>
    </w:r>
    <w:r w:rsidR="00D53063" w:rsidRPr="00D53063">
      <w:rPr>
        <w:kern w:val="2"/>
        <w:lang w:eastAsia="zh-CN"/>
      </w:rPr>
      <w:instrText xml:space="preserve"> NUMPAGES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p>
</w:ftr>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abstractNum w15:restartNumberingAfterBreak="0" w:abstractNumId="0">
    <w:nsid w:val="FFFFFF7C"/>
    <w:multiLevelType w:val="singleLevel"/>
    <w:tmpl w:val="779AADD0"/>
    <w:lvl w:ilvl="0">
      <w:start w:val="1"/>
      <w:numFmt w:val="decimal"/>
      <w:lvlText w:val="%1."/>
      <w:lvlJc w:val="left"/>
      <w:pPr>
        <w:tabs>
          <w:tab w:pos="2040" w:val="num"/>
        </w:tabs>
        <w:ind w:hanging="360" w:hangingChars="200" w:left="2040" w:leftChars="800"/>
      </w:pPr>
    </w:lvl>
  </w:abstractNum>
  <w:abstractNum w15:restartNumberingAfterBreak="0" w:abstractNumId="1">
    <w:nsid w:val="FFFFFF7D"/>
    <w:multiLevelType w:val="singleLevel"/>
    <w:tmpl w:val="16D8C796"/>
    <w:lvl w:ilvl="0">
      <w:start w:val="1"/>
      <w:numFmt w:val="decimal"/>
      <w:lvlText w:val="%1."/>
      <w:lvlJc w:val="left"/>
      <w:pPr>
        <w:tabs>
          <w:tab w:pos="1620" w:val="num"/>
        </w:tabs>
        <w:ind w:hanging="360" w:hangingChars="200" w:left="1620" w:leftChars="600"/>
      </w:pPr>
    </w:lvl>
  </w:abstractNum>
  <w:abstractNum w15:restartNumberingAfterBreak="0" w:abstractNumId="2">
    <w:nsid w:val="FFFFFF7E"/>
    <w:multiLevelType w:val="singleLevel"/>
    <w:tmpl w:val="02CA6604"/>
    <w:lvl w:ilvl="0">
      <w:start w:val="1"/>
      <w:numFmt w:val="decimal"/>
      <w:lvlText w:val="%1."/>
      <w:lvlJc w:val="left"/>
      <w:pPr>
        <w:tabs>
          <w:tab w:pos="1200" w:val="num"/>
        </w:tabs>
        <w:ind w:hanging="360" w:hangingChars="200" w:left="1200" w:leftChars="400"/>
      </w:pPr>
    </w:lvl>
  </w:abstractNum>
  <w:abstractNum w15:restartNumberingAfterBreak="0" w:abstractNumId="3">
    <w:nsid w:val="FFFFFF7F"/>
    <w:multiLevelType w:val="singleLevel"/>
    <w:tmpl w:val="9642E3EC"/>
    <w:lvl w:ilvl="0">
      <w:start w:val="1"/>
      <w:numFmt w:val="decimal"/>
      <w:lvlText w:val="%1."/>
      <w:lvlJc w:val="left"/>
      <w:pPr>
        <w:tabs>
          <w:tab w:pos="780" w:val="num"/>
        </w:tabs>
        <w:ind w:hanging="360" w:hangingChars="200" w:left="780" w:leftChars="200"/>
      </w:pPr>
    </w:lvl>
  </w:abstractNum>
  <w:abstractNum w15:restartNumberingAfterBreak="0" w:abstractNumId="4">
    <w:nsid w:val="FFFFFF80"/>
    <w:multiLevelType w:val="singleLevel"/>
    <w:tmpl w:val="E0640CF2"/>
    <w:lvl w:ilvl="0">
      <w:start w:val="1"/>
      <w:numFmt w:val="bullet"/>
      <w:lvlText w:val=""/>
      <w:lvlJc w:val="left"/>
      <w:pPr>
        <w:tabs>
          <w:tab w:pos="2040" w:val="num"/>
        </w:tabs>
        <w:ind w:hanging="360" w:hangingChars="200" w:left="2040" w:leftChars="800"/>
      </w:pPr>
      <w:rPr>
        <w:rFonts w:ascii="Wingdings" w:hAnsi="Wingdings" w:hint="default"/>
      </w:rPr>
    </w:lvl>
  </w:abstractNum>
  <w:abstractNum w15:restartNumberingAfterBreak="0" w:abstractNumId="5">
    <w:nsid w:val="FFFFFF81"/>
    <w:multiLevelType w:val="singleLevel"/>
    <w:tmpl w:val="1CBA8FDC"/>
    <w:lvl w:ilvl="0">
      <w:start w:val="1"/>
      <w:numFmt w:val="bullet"/>
      <w:lvlText w:val=""/>
      <w:lvlJc w:val="left"/>
      <w:pPr>
        <w:tabs>
          <w:tab w:pos="1620" w:val="num"/>
        </w:tabs>
        <w:ind w:hanging="360" w:hangingChars="200" w:left="1620" w:leftChars="600"/>
      </w:pPr>
      <w:rPr>
        <w:rFonts w:ascii="Wingdings" w:hAnsi="Wingdings" w:hint="default"/>
      </w:rPr>
    </w:lvl>
  </w:abstractNum>
  <w:abstractNum w15:restartNumberingAfterBreak="0" w:abstractNumId="6">
    <w:nsid w:val="FFFFFF82"/>
    <w:multiLevelType w:val="singleLevel"/>
    <w:tmpl w:val="F0D83596"/>
    <w:lvl w:ilvl="0">
      <w:start w:val="1"/>
      <w:numFmt w:val="bullet"/>
      <w:lvlText w:val=""/>
      <w:lvlJc w:val="left"/>
      <w:pPr>
        <w:tabs>
          <w:tab w:pos="1200" w:val="num"/>
        </w:tabs>
        <w:ind w:hanging="360" w:hangingChars="200" w:left="1200" w:leftChars="400"/>
      </w:pPr>
      <w:rPr>
        <w:rFonts w:ascii="Wingdings" w:hAnsi="Wingdings" w:hint="default"/>
      </w:rPr>
    </w:lvl>
  </w:abstractNum>
  <w:abstractNum w15:restartNumberingAfterBreak="0" w:abstractNumId="7">
    <w:nsid w:val="FFFFFF83"/>
    <w:multiLevelType w:val="singleLevel"/>
    <w:tmpl w:val="EF36A87A"/>
    <w:lvl w:ilvl="0">
      <w:start w:val="1"/>
      <w:numFmt w:val="bullet"/>
      <w:lvlText w:val=""/>
      <w:lvlJc w:val="left"/>
      <w:pPr>
        <w:tabs>
          <w:tab w:pos="780" w:val="num"/>
        </w:tabs>
        <w:ind w:hanging="360" w:hangingChars="200" w:left="780" w:leftChars="200"/>
      </w:pPr>
      <w:rPr>
        <w:rFonts w:ascii="Wingdings" w:hAnsi="Wingdings" w:hint="default"/>
      </w:rPr>
    </w:lvl>
  </w:abstractNum>
  <w:abstractNum w15:restartNumberingAfterBreak="0" w:abstractNumId="8">
    <w:nsid w:val="FFFFFF88"/>
    <w:multiLevelType w:val="singleLevel"/>
    <w:tmpl w:val="B9FCA21C"/>
    <w:lvl w:ilvl="0">
      <w:start w:val="1"/>
      <w:numFmt w:val="decimal"/>
      <w:lvlText w:val="%1."/>
      <w:lvlJc w:val="left"/>
      <w:pPr>
        <w:tabs>
          <w:tab w:pos="360" w:val="num"/>
        </w:tabs>
        <w:ind w:hanging="360" w:hangingChars="200" w:left="360"/>
      </w:pPr>
    </w:lvl>
  </w:abstractNum>
  <w:abstractNum w15:restartNumberingAfterBreak="0" w:abstractNumId="9">
    <w:nsid w:val="FFFFFF89"/>
    <w:multiLevelType w:val="singleLevel"/>
    <w:tmpl w:val="8B2EDA24"/>
    <w:lvl w:ilvl="0">
      <w:start w:val="1"/>
      <w:numFmt w:val="bullet"/>
      <w:lvlText w:val=""/>
      <w:lvlJc w:val="left"/>
      <w:pPr>
        <w:tabs>
          <w:tab w:pos="360" w:val="num"/>
        </w:tabs>
        <w:ind w:hanging="360" w:hangingChars="200" w:left="360"/>
      </w:pPr>
      <w:rPr>
        <w:rFonts w:ascii="Wingdings" w:hAnsi="Wingdings" w:hint="default"/>
      </w:rPr>
    </w:lvl>
  </w:abstractNum>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proofState w:grammar="clean" w:spelling="clean"/>
  <w:stylePaneFormatFilter w:val="0004"/>
  <w:footnotePr>
    <w:footnote w:id="-1"/>
    <w:footnote w:id="0"/>
  </w:footnotePr>
  <w:doNotTrackMoves/>
  <w:savePreviewPicture/>
  <w:rsids>
  </w:rsids>
  <w:clrSchemeMapping w:accent1="accent1" w:accent2="accent2" w:accent3="accent3" w:accent4="accent4" w:accent5="accent5" w:accent6="accent6" w:bg1="light1" w:bg2="light2" w:followedHyperlink="followedHyperlink" w:hyperlink="hyperlink" w:t1="dark1" w:t2="dark2"/>
  <w:zoom w:percent="100"/>
  <w:embedSystemFonts/>
  <w:defaultTabStop w:val="720"/>
  <w:drawingGridHorizontalSpacing w:val="105"/>
  <w:drawingGridVerticalSpacing w:val="156"/>
  <w:displayHorizontalDrawingGridEvery w:val="0"/>
  <w:displayVerticalDrawingGridEvery w:val="0"/>
  <w:characterSpacingControl w:val="doNotCompress"/>
  <w:compat>
    <w:useFELayout/>
    <w:compatSetting w:name="compatibilityMode" w:uri="http://schemas.microsoft.com/office/word" w:val="12"/>
  </w:compat>
  <m:mathPr>
    <m:mathFont m:val="Cambria Math"/>
    <m:brkBin m:val="before"/>
    <m:brkBinSub m:val="--"/>
    <m:smallFrac/>
    <m:dispDef/>
    <m:lMargin m:val="0"/>
    <m:rMargin m:val="0"/>
    <m:defJc m:val="centerGroup"/>
    <m:wrapRight/>
    <m:intLim m:val="subSup"/>
    <m:naryLim m:val="subSup"/>
  </m:mathPr>
  <w:themeFontLang w:eastAsia="zh-CN" w:val="en-U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cs="Times New Roman" w:eastAsia="宋体" w:hAnsi="Times New Roman"/>
        <w:lang w:bidi="ar-SA" w:eastAsia="zh-CN" w:val="en-US"/>
      </w:rPr>
    </w:rPrDefault>
    <w:pPrDefault/>
  </w:docDefaults>
  <w:latentStyles w:count="371" w:defLockedState="0" w:defQFormat="0" w:defSemiHidden="0" w:defUIPriority="0" w:defUnhideWhenUsed="0">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default="1" w:styleId="a" w:type="paragraph">
    <w:name w:val="Normal"/>
    <w:qFormat/>
    <w:rsid w:val="00704B32"/>
    <w:rPr>
      <w:rFonts w:ascii="宋体" w:hAnsi="宋体"/>
      <w:sz w:val="21"/>
      <w:szCs w:val="24"/>
      <w:lang w:eastAsia="en-US"/>
    </w:rPr>
  </w:style>
  <w:style w:styleId="1" w:type="paragraph">
    <w:name w:val="heading 1"/>
    <w:basedOn w:val="a"/>
    <w:next w:val="a0"/>
    <w:uiPriority w:val="9"/>
    <w:qFormat/>
    <w:rsid w:val="00751EDD"/>
    <w:pPr>
      <w:keepNext/>
      <w:keepLines/>
      <w:spacing w:before="480"/>
      <w:jc w:val="center"/>
      <w:outlineLvl w:val="0"/>
    </w:pPr>
    <w:rPr>
      <w:b/>
      <w:bCs/>
      <w:sz w:val="44"/>
      <w:szCs w:val="32"/>
    </w:rPr>
  </w:style>
  <w:style w:styleId="2" w:type="paragraph">
    <w:name w:val="heading 2"/>
    <w:basedOn w:val="a"/>
    <w:next w:val="a0"/>
    <w:uiPriority w:val="9"/>
    <w:unhideWhenUsed/>
    <w:qFormat/>
    <w:rsid w:val="00751EDD"/>
    <w:pPr>
      <w:keepNext/>
      <w:keepLines/>
      <w:spacing w:before="200"/>
      <w:jc w:val="center"/>
      <w:outlineLvl w:val="1"/>
    </w:pPr>
    <w:rPr>
      <w:rFonts w:eastAsia="黑体"/>
      <w:b/>
      <w:bCs/>
      <w:sz w:val="36"/>
      <w:szCs w:val="32"/>
    </w:rPr>
  </w:style>
  <w:style w:styleId="3" w:type="paragraph">
    <w:name w:val="heading 3"/>
    <w:basedOn w:val="a"/>
    <w:next w:val="a0"/>
    <w:uiPriority w:val="9"/>
    <w:unhideWhenUsed/>
    <w:qFormat/>
    <w:rsid w:val="00751EDD"/>
    <w:pPr>
      <w:keepNext/>
      <w:keepLines/>
      <w:spacing w:before="200"/>
      <w:jc w:val="center"/>
      <w:outlineLvl w:val="2"/>
    </w:pPr>
    <w:rPr>
      <w:rFonts w:eastAsia="黑体"/>
      <w:bCs/>
      <w:sz w:val="30"/>
      <w:szCs w:val="28"/>
    </w:rPr>
  </w:style>
  <w:style w:styleId="4" w:type="paragraph">
    <w:name w:val="heading 4"/>
    <w:basedOn w:val="a"/>
    <w:next w:val="a0"/>
    <w:uiPriority w:val="9"/>
    <w:unhideWhenUsed/>
    <w:qFormat/>
    <w:rsid w:val="00751EDD"/>
    <w:pPr>
      <w:keepNext/>
      <w:keepLines/>
      <w:spacing w:before="200"/>
      <w:jc w:val="center"/>
      <w:outlineLvl w:val="3"/>
    </w:pPr>
    <w:rPr>
      <w:rFonts w:eastAsia="黑体"/>
      <w:b/>
      <w:bCs/>
      <w:sz w:val="28"/>
    </w:rPr>
  </w:style>
  <w:style w:styleId="5" w:type="paragraph">
    <w:name w:val="heading 5"/>
    <w:basedOn w:val="a"/>
    <w:next w:val="a0"/>
    <w:uiPriority w:val="9"/>
    <w:unhideWhenUsed/>
    <w:qFormat/>
    <w:rsid w:val="00233847"/>
    <w:pPr>
      <w:keepNext/>
      <w:keepLines/>
      <w:outlineLvl w:val="4"/>
    </w:pPr>
    <w:rPr>
      <w:b/>
      <w:iCs/>
    </w:rPr>
  </w:style>
  <w:style w:styleId="6" w:type="paragraph">
    <w:name w:val="heading 6"/>
    <w:basedOn w:val="a"/>
    <w:next w:val="a0"/>
    <w:uiPriority w:val="9"/>
    <w:unhideWhenUsed/>
    <w:rsid w:val="0074579E"/>
    <w:pPr>
      <w:jc w:val="center"/>
      <w:outlineLvl w:val="5"/>
    </w:pPr>
  </w:style>
  <w:style w:styleId="7" w:type="paragraph">
    <w:name w:val="heading 7"/>
    <w:basedOn w:val="a"/>
    <w:next w:val="a0"/>
    <w:uiPriority w:val="9"/>
    <w:unhideWhenUsed/>
    <w:rsid w:val="002E107C"/>
    <w:pPr>
      <w:keepNext/>
      <w:keepLines/>
      <w:spacing w:before="200"/>
      <w:outlineLvl w:val="6"/>
    </w:pPr>
    <w:rPr>
      <w:rFonts w:ascii="Calibri" w:hAnsi="Calibri"/>
      <w:color w:val="4F81BD"/>
      <w:sz w:val="24"/>
    </w:rPr>
  </w:style>
  <w:style w:styleId="8" w:type="paragraph">
    <w:name w:val="heading 8"/>
    <w:basedOn w:val="a"/>
    <w:next w:val="a0"/>
    <w:uiPriority w:val="9"/>
    <w:unhideWhenUsed/>
    <w:rsid w:val="002E107C"/>
    <w:pPr>
      <w:keepNext/>
      <w:keepLines/>
      <w:spacing w:before="200"/>
      <w:outlineLvl w:val="7"/>
    </w:pPr>
    <w:rPr>
      <w:rFonts w:ascii="Calibri" w:hAnsi="Calibri"/>
      <w:color w:val="4F81BD"/>
      <w:sz w:val="24"/>
    </w:rPr>
  </w:style>
  <w:style w:styleId="9" w:type="paragraph">
    <w:name w:val="heading 9"/>
    <w:basedOn w:val="a"/>
    <w:next w:val="a0"/>
    <w:uiPriority w:val="9"/>
    <w:unhideWhenUsed/>
    <w:rsid w:val="002E107C"/>
    <w:pPr>
      <w:keepNext/>
      <w:keepLines/>
      <w:spacing w:before="200"/>
      <w:outlineLvl w:val="8"/>
    </w:pPr>
    <w:rPr>
      <w:rFonts w:ascii="Calibri" w:hAnsi="Calibri"/>
      <w:color w:val="4F81BD"/>
      <w:sz w:val="24"/>
    </w:rPr>
  </w:style>
  <w:style w:default="1" w:styleId="a1" w:type="character">
    <w:name w:val="Default Paragraph Font"/>
    <w:uiPriority w:val="1"/>
    <w:semiHidden/>
    <w:unhideWhenUsed/>
  </w:style>
  <w:style w:default="1" w:styleId="a2" w:type="table">
    <w:name w:val="Normal Table"/>
    <w:uiPriority w:val="99"/>
    <w:semiHidden/>
    <w:unhideWhenUsed/>
    <w:tblPr>
      <w:tblInd w:type="dxa" w:w="0"/>
      <w:tblCellMar>
        <w:top w:type="dxa" w:w="0"/>
        <w:left w:type="dxa" w:w="108"/>
        <w:bottom w:type="dxa" w:w="0"/>
        <w:right w:type="dxa" w:w="108"/>
      </w:tblCellMar>
    </w:tblPr>
  </w:style>
  <w:style w:default="1" w:styleId="a3" w:type="numbering">
    <w:name w:val="No List"/>
    <w:uiPriority w:val="99"/>
    <w:semiHidden/>
    <w:unhideWhenUsed/>
  </w:style>
  <w:style w:styleId="a0" w:type="paragraph">
    <w:name w:val="Body Text"/>
    <w:basedOn w:val="a"/>
    <w:link w:val="a4"/>
    <w:qFormat/>
    <w:rsid w:val="00935FE1"/>
    <w:rPr>
      <w:rFonts w:ascii="Times New Roman" w:hAnsi="Times New Roman"/>
      <w:szCs w:val="20"/>
    </w:rPr>
  </w:style>
  <w:style w:customStyle="1" w:styleId="a4" w:type="character">
    <w:name w:val="正文文本 字符"/>
    <w:link w:val="a0"/>
    <w:rsid w:val="00935FE1"/>
    <w:rPr>
      <w:rFonts w:eastAsia="宋体"/>
      <w:sz w:val="21"/>
    </w:rPr>
  </w:style>
  <w:style w:styleId="a5" w:type="paragraph">
    <w:name w:val="Title"/>
    <w:basedOn w:val="a"/>
    <w:next w:val="a0"/>
    <w:qFormat/>
    <w:rsid w:val="002E107C"/>
    <w:pPr>
      <w:keepNext/>
      <w:keepLines/>
      <w:spacing w:after="240" w:before="480"/>
      <w:jc w:val="center"/>
    </w:pPr>
    <w:rPr>
      <w:rFonts w:ascii="Calibri" w:hAnsi="Calibri"/>
      <w:b/>
      <w:bCs/>
      <w:color w:val="345A8A"/>
      <w:sz w:val="36"/>
      <w:szCs w:val="36"/>
    </w:rPr>
  </w:style>
  <w:style w:styleId="a6" w:type="paragraph">
    <w:name w:val="Subtitle"/>
    <w:basedOn w:val="a5"/>
    <w:next w:val="a0"/>
    <w:qFormat/>
    <w:rsid w:val="002E107C"/>
    <w:pPr>
      <w:spacing w:before="240"/>
    </w:pPr>
    <w:rPr>
      <w:sz w:val="30"/>
      <w:szCs w:val="30"/>
    </w:rPr>
  </w:style>
  <w:style w:styleId="a7" w:type="paragraph">
    <w:name w:val="Date"/>
    <w:next w:val="a0"/>
    <w:qFormat/>
    <w:rsid w:val="002E107C"/>
    <w:pPr>
      <w:keepNext/>
      <w:keepLines/>
      <w:jc w:val="center"/>
    </w:pPr>
    <w:rPr>
      <w:sz w:val="21"/>
      <w:szCs w:val="24"/>
      <w:lang w:eastAsia="en-US"/>
    </w:rPr>
  </w:style>
  <w:style w:styleId="a8" w:type="paragraph">
    <w:name w:val="Bibliography"/>
    <w:basedOn w:val="a"/>
    <w:qFormat/>
    <w:rsid w:val="002E107C"/>
  </w:style>
  <w:style w:styleId="a9" w:type="paragraph">
    <w:name w:val="Block Text"/>
    <w:basedOn w:val="a0"/>
    <w:next w:val="a0"/>
    <w:uiPriority w:val="9"/>
    <w:unhideWhenUsed/>
    <w:qFormat/>
    <w:rsid w:val="002E107C"/>
    <w:pPr>
      <w:spacing w:after="100" w:before="100"/>
    </w:pPr>
    <w:rPr>
      <w:rFonts w:ascii="Calibri" w:hAnsi="Calibri"/>
      <w:bCs/>
      <w:sz w:val="20"/>
    </w:rPr>
  </w:style>
  <w:style w:styleId="aa" w:type="paragraph">
    <w:name w:val="footnote text"/>
    <w:basedOn w:val="a"/>
    <w:uiPriority w:val="9"/>
    <w:unhideWhenUsed/>
    <w:qFormat/>
    <w:rsid w:val="002E107C"/>
  </w:style>
  <w:style w:customStyle="1" w:styleId="Table" w:type="table">
    <w:name w:val="Table"/>
    <w:semiHidden/>
    <w:unhideWhenUsed/>
    <w:qFormat/>
    <w:rsid w:val="00704B32"/>
    <w:rPr>
      <w:sz w:val="21"/>
      <w:szCs w:val="24"/>
      <w:lang w:eastAsia="en-US"/>
    </w:rPr>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styleId="ab" w:type="paragraph">
    <w:name w:val="caption"/>
    <w:basedOn w:val="a"/>
    <w:link w:val="ac"/>
    <w:rsid w:val="002E107C"/>
    <w:pPr>
      <w:spacing w:after="120"/>
    </w:pPr>
    <w:rPr>
      <w:i/>
    </w:rPr>
  </w:style>
  <w:style w:customStyle="1" w:styleId="ac" w:type="character">
    <w:name w:val="题注 字符"/>
    <w:basedOn w:val="a1"/>
    <w:link w:val="ab"/>
    <w:rsid w:val="002E107C"/>
  </w:style>
  <w:style w:customStyle="1" w:styleId="TableCaption" w:type="paragraph">
    <w:name w:val="Table Caption"/>
    <w:basedOn w:val="ab"/>
    <w:rsid w:val="002E107C"/>
    <w:pPr>
      <w:keepNext/>
    </w:pPr>
  </w:style>
  <w:style w:customStyle="1" w:styleId="VerbatimChar" w:type="character">
    <w:name w:val="Verbatim Char"/>
    <w:rsid w:val="002E107C"/>
    <w:rPr>
      <w:rFonts w:ascii="Consolas" w:hAnsi="Consolas"/>
      <w:sz w:val="22"/>
    </w:rPr>
  </w:style>
  <w:style w:styleId="ad" w:type="character">
    <w:name w:val="footnote reference"/>
    <w:rsid w:val="002E107C"/>
    <w:rPr>
      <w:vertAlign w:val="superscript"/>
    </w:rPr>
  </w:style>
  <w:style w:styleId="ae" w:type="character">
    <w:name w:val="Hyperlink"/>
    <w:rsid w:val="002E107C"/>
    <w:rPr>
      <w:color w:val="4F81BD"/>
    </w:rPr>
  </w:style>
  <w:style w:styleId="TOC" w:type="paragraph">
    <w:name w:val="TOC Heading"/>
    <w:basedOn w:val="1"/>
    <w:next w:val="a0"/>
    <w:uiPriority w:val="39"/>
    <w:unhideWhenUsed/>
    <w:qFormat/>
    <w:rsid w:val="002E107C"/>
    <w:pPr>
      <w:spacing w:before="240" w:line="259" w:lineRule="auto"/>
      <w:outlineLvl w:val="9"/>
    </w:pPr>
    <w:rPr>
      <w:b w:val="0"/>
      <w:bCs w:val="0"/>
      <w:color w:val="365F91"/>
    </w:rPr>
  </w:style>
  <w:style w:styleId="af" w:type="paragraph">
    <w:name w:val="header"/>
    <w:basedOn w:val="a"/>
    <w:link w:val="af0"/>
    <w:rsid w:val="0051574E"/>
    <w:pPr>
      <w:pBdr>
        <w:bottom w:color="auto" w:space="1" w:sz="6" w:val="single"/>
      </w:pBdr>
      <w:tabs>
        <w:tab w:pos="4153" w:val="center"/>
        <w:tab w:pos="8306" w:val="right"/>
      </w:tabs>
      <w:snapToGrid w:val="0"/>
      <w:jc w:val="center"/>
    </w:pPr>
    <w:rPr>
      <w:rFonts w:ascii="Times New Roman" w:hAnsi="Times New Roman"/>
      <w:sz w:val="18"/>
      <w:szCs w:val="18"/>
    </w:rPr>
  </w:style>
  <w:style w:customStyle="1" w:styleId="af0" w:type="character">
    <w:name w:val="页眉 字符"/>
    <w:link w:val="af"/>
    <w:rsid w:val="0051574E"/>
    <w:rPr>
      <w:sz w:val="18"/>
      <w:szCs w:val="18"/>
    </w:rPr>
  </w:style>
  <w:style w:styleId="af1" w:type="paragraph">
    <w:name w:val="footer"/>
    <w:basedOn w:val="a"/>
    <w:link w:val="af2"/>
    <w:uiPriority w:val="99"/>
    <w:rsid w:val="0051574E"/>
    <w:pPr>
      <w:tabs>
        <w:tab w:pos="4153" w:val="center"/>
        <w:tab w:pos="8306" w:val="right"/>
      </w:tabs>
      <w:snapToGrid w:val="0"/>
    </w:pPr>
    <w:rPr>
      <w:rFonts w:ascii="Times New Roman" w:hAnsi="Times New Roman"/>
      <w:sz w:val="18"/>
      <w:szCs w:val="18"/>
    </w:rPr>
  </w:style>
  <w:style w:customStyle="1" w:styleId="af2" w:type="character">
    <w:name w:val="页脚 字符"/>
    <w:link w:val="af1"/>
    <w:uiPriority w:val="99"/>
    <w:rsid w:val="0051574E"/>
    <w:rPr>
      <w:sz w:val="18"/>
      <w:szCs w:val="18"/>
    </w:rPr>
  </w:style>
  <w:style w:styleId="af3" w:type="paragraph">
    <w:name w:val="Balloon Text"/>
    <w:basedOn w:val="a"/>
    <w:link w:val="af4"/>
    <w:rsid w:val="00084D33"/>
    <w:rPr>
      <w:rFonts w:ascii="Times New Roman" w:hAnsi="Times New Roman"/>
      <w:sz w:val="18"/>
      <w:szCs w:val="18"/>
    </w:rPr>
  </w:style>
  <w:style w:customStyle="1" w:styleId="af4" w:type="character">
    <w:name w:val="批注框文本 字符"/>
    <w:link w:val="af3"/>
    <w:rsid w:val="00084D33"/>
    <w:rPr>
      <w:rFonts w:eastAsia="宋体"/>
      <w:sz w:val="18"/>
      <w:szCs w:val="18"/>
    </w:rPr>
  </w:style>
  <w:style w:styleId="af5" w:type="table">
    <w:name w:val="Table Grid"/>
    <w:basedOn w:val="a2"/>
    <w:rsid w:val="00084D33"/>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6" w:type="table">
    <w:name w:val="Table Theme"/>
    <w:basedOn w:val="a2"/>
    <w:rsid w:val="00DD5087"/>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7" w:type="character">
    <w:name w:val="page number"/>
    <w:basedOn w:val="a1"/>
    <w:rsid w:val="00D53063"/>
  </w:style>
  <w:style w:customStyle="1" w:styleId="af8" w:type="paragraph">
    <w:name w:val="黑体小二缩"/>
    <w:basedOn w:val="a"/>
    <w:qFormat/>
    <w:rsid w:val="009B288D"/>
    <w:pPr>
      <w:snapToGrid w:val="0"/>
      <w:ind w:left="200" w:leftChars="200" w:right="200" w:rightChars="200"/>
    </w:pPr>
    <w:rPr>
      <w:rFonts w:ascii="黑体" w:eastAsia="黑体" w:hAnsi="黑体"/>
      <w:sz w:val="36"/>
      <w:szCs w:val="21"/>
    </w:rPr>
  </w:style>
  <w:style w:customStyle="1" w:styleId="af9" w:type="paragraph">
    <w:name w:val="居中黑体二号"/>
    <w:basedOn w:val="a"/>
    <w:qFormat/>
    <w:rsid w:val="009B288D"/>
    <w:pPr>
      <w:jc w:val="center"/>
    </w:pPr>
    <w:rPr>
      <w:rFonts w:ascii="黑体" w:eastAsia="黑体" w:hAnsi="黑体"/>
      <w:sz w:val="44"/>
      <w:szCs w:val="21"/>
    </w:rPr>
  </w:style>
  <w:style w:customStyle="1" w:styleId="afa" w:type="paragraph">
    <w:name w:val="居中黑体二号粗"/>
    <w:basedOn w:val="a"/>
    <w:qFormat/>
    <w:rsid w:val="009B288D"/>
    <w:pPr>
      <w:jc w:val="center"/>
    </w:pPr>
    <w:rPr>
      <w:rFonts w:ascii="黑体" w:eastAsia="黑体" w:hAnsi="黑体"/>
      <w:b/>
      <w:sz w:val="44"/>
      <w:szCs w:val="21"/>
    </w:rPr>
  </w:style>
  <w:style w:customStyle="1" w:styleId="afb" w:type="paragraph">
    <w:name w:val="居中黑体三号"/>
    <w:basedOn w:val="a"/>
    <w:qFormat/>
    <w:rsid w:val="009B288D"/>
    <w:pPr>
      <w:jc w:val="center"/>
    </w:pPr>
    <w:rPr>
      <w:rFonts w:ascii="黑体" w:eastAsia="黑体" w:hAnsi="黑体"/>
      <w:sz w:val="32"/>
      <w:szCs w:val="21"/>
    </w:rPr>
  </w:style>
  <w:style w:customStyle="1" w:styleId="afc" w:type="paragraph">
    <w:name w:val="居中黑体三号粗"/>
    <w:basedOn w:val="a"/>
    <w:qFormat/>
    <w:rsid w:val="009B288D"/>
    <w:pPr>
      <w:jc w:val="center"/>
    </w:pPr>
    <w:rPr>
      <w:rFonts w:ascii="黑体" w:eastAsia="黑体" w:hAnsi="黑体"/>
      <w:b/>
      <w:sz w:val="32"/>
      <w:szCs w:val="21"/>
    </w:rPr>
  </w:style>
  <w:style w:customStyle="1" w:styleId="afd" w:type="paragraph">
    <w:name w:val="居中黑体四号"/>
    <w:basedOn w:val="a"/>
    <w:qFormat/>
    <w:rsid w:val="009B288D"/>
    <w:pPr>
      <w:jc w:val="center"/>
    </w:pPr>
    <w:rPr>
      <w:rFonts w:ascii="黑体" w:eastAsia="黑体" w:hAnsi="黑体"/>
      <w:sz w:val="28"/>
      <w:szCs w:val="21"/>
    </w:rPr>
  </w:style>
  <w:style w:customStyle="1" w:styleId="afe" w:type="paragraph">
    <w:name w:val="居中黑体四号粗"/>
    <w:basedOn w:val="a"/>
    <w:qFormat/>
    <w:rsid w:val="009B288D"/>
    <w:pPr>
      <w:jc w:val="center"/>
    </w:pPr>
    <w:rPr>
      <w:rFonts w:ascii="黑体" w:eastAsia="黑体" w:hAnsi="黑体"/>
      <w:b/>
      <w:sz w:val="28"/>
      <w:szCs w:val="21"/>
    </w:rPr>
  </w:style>
  <w:style w:customStyle="1" w:styleId="aff" w:type="paragraph">
    <w:name w:val="居中黑体五号"/>
    <w:basedOn w:val="a"/>
    <w:qFormat/>
    <w:rsid w:val="009B288D"/>
    <w:pPr>
      <w:jc w:val="center"/>
    </w:pPr>
    <w:rPr>
      <w:rFonts w:ascii="黑体" w:eastAsia="黑体" w:hAnsi="黑体"/>
      <w:szCs w:val="21"/>
    </w:rPr>
  </w:style>
  <w:style w:customStyle="1" w:styleId="aff0" w:type="paragraph">
    <w:name w:val="居中黑体五号粗"/>
    <w:basedOn w:val="a"/>
    <w:qFormat/>
    <w:rsid w:val="009B288D"/>
    <w:pPr>
      <w:jc w:val="center"/>
    </w:pPr>
    <w:rPr>
      <w:rFonts w:ascii="黑体" w:eastAsia="黑体" w:hAnsi="黑体"/>
      <w:b/>
      <w:szCs w:val="21"/>
    </w:rPr>
  </w:style>
  <w:style w:customStyle="1" w:styleId="aff1" w:type="paragraph">
    <w:name w:val="居中黑体小二"/>
    <w:basedOn w:val="a"/>
    <w:qFormat/>
    <w:rsid w:val="009B288D"/>
    <w:pPr>
      <w:jc w:val="center"/>
    </w:pPr>
    <w:rPr>
      <w:rFonts w:ascii="黑体" w:eastAsia="黑体" w:hAnsi="黑体"/>
      <w:sz w:val="36"/>
      <w:szCs w:val="21"/>
    </w:rPr>
  </w:style>
  <w:style w:customStyle="1" w:styleId="aff2" w:type="paragraph">
    <w:name w:val="居中黑体小二粗"/>
    <w:basedOn w:val="a"/>
    <w:qFormat/>
    <w:rsid w:val="009B288D"/>
    <w:pPr>
      <w:jc w:val="center"/>
    </w:pPr>
    <w:rPr>
      <w:rFonts w:ascii="黑体" w:eastAsia="黑体" w:hAnsi="黑体"/>
      <w:b/>
      <w:sz w:val="36"/>
      <w:szCs w:val="21"/>
    </w:rPr>
  </w:style>
  <w:style w:customStyle="1" w:styleId="aff3" w:type="paragraph">
    <w:name w:val="居中黑体小三"/>
    <w:basedOn w:val="a"/>
    <w:qFormat/>
    <w:rsid w:val="009B288D"/>
    <w:pPr>
      <w:jc w:val="center"/>
    </w:pPr>
    <w:rPr>
      <w:rFonts w:ascii="黑体" w:eastAsia="黑体" w:hAnsi="黑体"/>
      <w:sz w:val="30"/>
      <w:szCs w:val="21"/>
    </w:rPr>
  </w:style>
  <w:style w:customStyle="1" w:styleId="aff4" w:type="paragraph">
    <w:name w:val="居中黑体小三粗"/>
    <w:basedOn w:val="a"/>
    <w:qFormat/>
    <w:rsid w:val="009B288D"/>
    <w:pPr>
      <w:jc w:val="center"/>
    </w:pPr>
    <w:rPr>
      <w:rFonts w:ascii="黑体" w:eastAsia="黑体" w:hAnsi="黑体"/>
      <w:b/>
      <w:sz w:val="30"/>
      <w:szCs w:val="21"/>
    </w:rPr>
  </w:style>
  <w:style w:customStyle="1" w:styleId="aff5" w:type="paragraph">
    <w:name w:val="居中黑体小四"/>
    <w:basedOn w:val="a"/>
    <w:qFormat/>
    <w:rsid w:val="009B288D"/>
    <w:pPr>
      <w:jc w:val="center"/>
    </w:pPr>
    <w:rPr>
      <w:rFonts w:ascii="黑体" w:eastAsia="黑体" w:hAnsi="黑体"/>
      <w:sz w:val="24"/>
      <w:szCs w:val="21"/>
    </w:rPr>
  </w:style>
  <w:style w:customStyle="1" w:styleId="aff6" w:type="paragraph">
    <w:name w:val="居中黑体小四粗"/>
    <w:basedOn w:val="a"/>
    <w:qFormat/>
    <w:rsid w:val="009B288D"/>
    <w:pPr>
      <w:jc w:val="center"/>
    </w:pPr>
    <w:rPr>
      <w:rFonts w:ascii="黑体" w:eastAsia="黑体" w:hAnsi="黑体"/>
      <w:b/>
      <w:sz w:val="24"/>
      <w:szCs w:val="21"/>
    </w:rPr>
  </w:style>
  <w:style w:customStyle="1" w:styleId="aff7" w:type="paragraph">
    <w:name w:val="居中黑体小一"/>
    <w:basedOn w:val="a"/>
    <w:qFormat/>
    <w:rsid w:val="009B288D"/>
    <w:pPr>
      <w:jc w:val="center"/>
    </w:pPr>
    <w:rPr>
      <w:rFonts w:ascii="黑体" w:eastAsia="黑体" w:hAnsi="黑体"/>
      <w:sz w:val="48"/>
      <w:szCs w:val="21"/>
    </w:rPr>
  </w:style>
  <w:style w:customStyle="1" w:styleId="aff8" w:type="paragraph">
    <w:name w:val="居中黑体小一粗"/>
    <w:basedOn w:val="a"/>
    <w:qFormat/>
    <w:rsid w:val="009B288D"/>
    <w:pPr>
      <w:jc w:val="center"/>
    </w:pPr>
    <w:rPr>
      <w:rFonts w:ascii="黑体" w:cs="黑体" w:eastAsia="黑体" w:hAnsi="黑体"/>
      <w:b/>
      <w:sz w:val="48"/>
      <w:szCs w:val="28"/>
    </w:rPr>
  </w:style>
  <w:style w:customStyle="1" w:styleId="aff9" w:type="paragraph">
    <w:name w:val="居中黑体一号"/>
    <w:basedOn w:val="a"/>
    <w:qFormat/>
    <w:rsid w:val="009B288D"/>
    <w:pPr>
      <w:jc w:val="center"/>
    </w:pPr>
    <w:rPr>
      <w:rFonts w:ascii="黑体" w:eastAsia="黑体" w:hAnsi="黑体"/>
      <w:sz w:val="52"/>
      <w:szCs w:val="21"/>
    </w:rPr>
  </w:style>
  <w:style w:customStyle="1" w:styleId="affa" w:type="paragraph">
    <w:name w:val="居中黑体一号粗"/>
    <w:basedOn w:val="a"/>
    <w:qFormat/>
    <w:rsid w:val="009B288D"/>
    <w:pPr>
      <w:jc w:val="center"/>
    </w:pPr>
    <w:rPr>
      <w:rFonts w:ascii="黑体" w:eastAsia="黑体" w:hAnsi="黑体"/>
      <w:b/>
      <w:sz w:val="52"/>
      <w:szCs w:val="21"/>
    </w:rPr>
  </w:style>
  <w:style w:customStyle="1" w:styleId="affb" w:type="paragraph">
    <w:name w:val="居中宋体二号"/>
    <w:basedOn w:val="a"/>
    <w:qFormat/>
    <w:rsid w:val="009B288D"/>
    <w:pPr>
      <w:jc w:val="center"/>
    </w:pPr>
    <w:rPr>
      <w:sz w:val="44"/>
      <w:szCs w:val="21"/>
    </w:rPr>
  </w:style>
  <w:style w:customStyle="1" w:styleId="affc" w:type="paragraph">
    <w:name w:val="左宋体三号"/>
    <w:basedOn w:val="a"/>
    <w:qFormat/>
    <w:rsid w:val="00EA3048"/>
    <w:rPr>
      <w:sz w:val="32"/>
      <w:szCs w:val="21"/>
    </w:rPr>
  </w:style>
  <w:style w:customStyle="1" w:styleId="T1" w:type="paragraph">
    <w:name w:val="左宋体三号T1"/>
    <w:basedOn w:val="a"/>
    <w:qFormat/>
    <w:rsid w:val="00EA3048"/>
    <w:pPr>
      <w:tabs>
        <w:tab w:pos="420" w:val="left"/>
      </w:tabs>
    </w:pPr>
    <w:rPr>
      <w:sz w:val="32"/>
      <w:szCs w:val="21"/>
      <w:lang w:eastAsia="zh-CN"/>
    </w:rPr>
  </w:style>
  <w:style w:customStyle="1" w:styleId="T2" w:type="paragraph">
    <w:name w:val="左宋体三号T2"/>
    <w:basedOn w:val="a"/>
    <w:qFormat/>
    <w:rsid w:val="00881B5C"/>
    <w:pPr>
      <w:tabs>
        <w:tab w:pos="420" w:val="left"/>
        <w:tab w:pos="4200" w:val="left"/>
      </w:tabs>
    </w:pPr>
    <w:rPr>
      <w:sz w:val="32"/>
      <w:szCs w:val="21"/>
    </w:rPr>
  </w:style>
  <w:style w:customStyle="1" w:styleId="T4" w:type="paragraph">
    <w:name w:val="左宋体三号T4"/>
    <w:basedOn w:val="a"/>
    <w:qFormat/>
    <w:rsid w:val="00881B5C"/>
    <w:pPr>
      <w:tabs>
        <w:tab w:pos="420" w:val="left"/>
        <w:tab w:pos="2310" w:val="left"/>
        <w:tab w:pos="4200" w:val="left"/>
        <w:tab w:pos="6090" w:val="left"/>
      </w:tabs>
    </w:pPr>
    <w:rPr>
      <w:sz w:val="32"/>
      <w:szCs w:val="21"/>
    </w:rPr>
  </w:style>
  <w:style w:customStyle="1" w:styleId="affd" w:type="paragraph">
    <w:name w:val="左宋体三号粗"/>
    <w:basedOn w:val="a"/>
    <w:qFormat/>
    <w:rsid w:val="00EA3048"/>
    <w:rPr>
      <w:b/>
      <w:sz w:val="32"/>
      <w:szCs w:val="21"/>
    </w:rPr>
  </w:style>
  <w:style w:customStyle="1" w:styleId="T10" w:type="paragraph">
    <w:name w:val="左宋体三号粗T1"/>
    <w:basedOn w:val="a"/>
    <w:qFormat/>
    <w:rsid w:val="00EA3048"/>
    <w:pPr>
      <w:tabs>
        <w:tab w:pos="420" w:val="left"/>
      </w:tabs>
    </w:pPr>
    <w:rPr>
      <w:b/>
      <w:sz w:val="32"/>
      <w:szCs w:val="21"/>
    </w:rPr>
  </w:style>
  <w:style w:customStyle="1" w:styleId="T20" w:type="paragraph">
    <w:name w:val="左宋体三号粗T2"/>
    <w:basedOn w:val="a"/>
    <w:qFormat/>
    <w:rsid w:val="00881B5C"/>
    <w:pPr>
      <w:tabs>
        <w:tab w:pos="420" w:val="left"/>
        <w:tab w:pos="4200" w:val="left"/>
      </w:tabs>
    </w:pPr>
    <w:rPr>
      <w:b/>
      <w:sz w:val="32"/>
      <w:szCs w:val="21"/>
    </w:rPr>
  </w:style>
  <w:style w:customStyle="1" w:styleId="T40" w:type="paragraph">
    <w:name w:val="左宋体三号粗T4"/>
    <w:basedOn w:val="a"/>
    <w:qFormat/>
    <w:rsid w:val="00881B5C"/>
    <w:pPr>
      <w:tabs>
        <w:tab w:pos="420" w:val="left"/>
        <w:tab w:pos="2310" w:val="left"/>
        <w:tab w:pos="4200" w:val="left"/>
        <w:tab w:pos="6090" w:val="left"/>
      </w:tabs>
    </w:pPr>
    <w:rPr>
      <w:b/>
      <w:sz w:val="32"/>
      <w:szCs w:val="21"/>
    </w:rPr>
  </w:style>
  <w:style w:customStyle="1" w:styleId="affe" w:type="paragraph">
    <w:name w:val="左宋体四号"/>
    <w:basedOn w:val="a"/>
    <w:qFormat/>
    <w:rsid w:val="00EA3048"/>
    <w:rPr>
      <w:sz w:val="28"/>
      <w:szCs w:val="21"/>
    </w:rPr>
  </w:style>
  <w:style w:customStyle="1" w:styleId="T11" w:type="paragraph">
    <w:name w:val="左宋体四号T1"/>
    <w:basedOn w:val="a"/>
    <w:qFormat/>
    <w:rsid w:val="00EA3048"/>
    <w:pPr>
      <w:tabs>
        <w:tab w:pos="420" w:val="left"/>
      </w:tabs>
    </w:pPr>
    <w:rPr>
      <w:sz w:val="28"/>
      <w:szCs w:val="21"/>
    </w:rPr>
  </w:style>
  <w:style w:customStyle="1" w:styleId="T21" w:type="paragraph">
    <w:name w:val="左宋体四号T2"/>
    <w:basedOn w:val="a"/>
    <w:qFormat/>
    <w:rsid w:val="00881B5C"/>
    <w:pPr>
      <w:tabs>
        <w:tab w:pos="420" w:val="left"/>
        <w:tab w:pos="4200" w:val="left"/>
      </w:tabs>
    </w:pPr>
    <w:rPr>
      <w:sz w:val="28"/>
      <w:szCs w:val="21"/>
    </w:rPr>
  </w:style>
  <w:style w:customStyle="1" w:styleId="T41" w:type="paragraph">
    <w:name w:val="左宋体四号T4"/>
    <w:basedOn w:val="a"/>
    <w:qFormat/>
    <w:rsid w:val="00881B5C"/>
    <w:pPr>
      <w:tabs>
        <w:tab w:pos="420" w:val="left"/>
        <w:tab w:pos="2310" w:val="left"/>
        <w:tab w:pos="4200" w:val="left"/>
        <w:tab w:pos="6090" w:val="left"/>
      </w:tabs>
    </w:pPr>
    <w:rPr>
      <w:sz w:val="28"/>
      <w:szCs w:val="21"/>
    </w:rPr>
  </w:style>
  <w:style w:customStyle="1" w:styleId="afff" w:type="paragraph">
    <w:name w:val="左宋体四号粗"/>
    <w:basedOn w:val="a"/>
    <w:qFormat/>
    <w:rsid w:val="00EA3048"/>
    <w:rPr>
      <w:b/>
      <w:sz w:val="28"/>
      <w:szCs w:val="21"/>
    </w:rPr>
  </w:style>
  <w:style w:customStyle="1" w:styleId="T12" w:type="paragraph">
    <w:name w:val="左宋体四号粗T1"/>
    <w:basedOn w:val="a"/>
    <w:qFormat/>
    <w:rsid w:val="00EA3048"/>
    <w:pPr>
      <w:tabs>
        <w:tab w:pos="420" w:val="left"/>
      </w:tabs>
    </w:pPr>
    <w:rPr>
      <w:b/>
      <w:sz w:val="28"/>
      <w:szCs w:val="21"/>
    </w:rPr>
  </w:style>
  <w:style w:customStyle="1" w:styleId="T22" w:type="paragraph">
    <w:name w:val="左宋体四号粗T2"/>
    <w:basedOn w:val="a"/>
    <w:qFormat/>
    <w:rsid w:val="00881B5C"/>
    <w:pPr>
      <w:tabs>
        <w:tab w:pos="420" w:val="left"/>
        <w:tab w:pos="4200" w:val="left"/>
      </w:tabs>
    </w:pPr>
    <w:rPr>
      <w:b/>
      <w:sz w:val="28"/>
      <w:szCs w:val="21"/>
    </w:rPr>
  </w:style>
  <w:style w:customStyle="1" w:styleId="T42" w:type="paragraph">
    <w:name w:val="左宋体四号粗T4"/>
    <w:basedOn w:val="a"/>
    <w:qFormat/>
    <w:rsid w:val="00881B5C"/>
    <w:pPr>
      <w:tabs>
        <w:tab w:pos="420" w:val="left"/>
        <w:tab w:pos="2310" w:val="left"/>
        <w:tab w:pos="4200" w:val="left"/>
        <w:tab w:pos="6090" w:val="left"/>
      </w:tabs>
    </w:pPr>
    <w:rPr>
      <w:b/>
      <w:sz w:val="28"/>
      <w:szCs w:val="21"/>
    </w:rPr>
  </w:style>
  <w:style w:customStyle="1" w:styleId="afff0" w:type="paragraph">
    <w:name w:val="左宋体五号"/>
    <w:basedOn w:val="a"/>
    <w:qFormat/>
    <w:rsid w:val="00EA3048"/>
    <w:rPr>
      <w:szCs w:val="21"/>
    </w:rPr>
  </w:style>
  <w:style w:customStyle="1" w:styleId="T13" w:type="paragraph">
    <w:name w:val="左宋体五号T1"/>
    <w:basedOn w:val="a"/>
    <w:qFormat/>
    <w:rsid w:val="00EA3048"/>
    <w:pPr>
      <w:tabs>
        <w:tab w:pos="420" w:val="left"/>
      </w:tabs>
    </w:pPr>
    <w:rPr>
      <w:szCs w:val="21"/>
    </w:rPr>
  </w:style>
  <w:style w:customStyle="1" w:styleId="T23" w:type="paragraph">
    <w:name w:val="左宋体五号T2"/>
    <w:basedOn w:val="a"/>
    <w:qFormat/>
    <w:rsid w:val="00881B5C"/>
    <w:pPr>
      <w:tabs>
        <w:tab w:pos="420" w:val="left"/>
        <w:tab w:pos="4200" w:val="left"/>
      </w:tabs>
    </w:pPr>
    <w:rPr>
      <w:szCs w:val="21"/>
    </w:rPr>
  </w:style>
  <w:style w:customStyle="1" w:styleId="T43" w:type="paragraph">
    <w:name w:val="左宋体五号T4"/>
    <w:basedOn w:val="a"/>
    <w:qFormat/>
    <w:rsid w:val="00881B5C"/>
    <w:pPr>
      <w:tabs>
        <w:tab w:pos="420" w:val="left"/>
        <w:tab w:pos="2310" w:val="left"/>
        <w:tab w:pos="4200" w:val="left"/>
        <w:tab w:pos="6090" w:val="left"/>
      </w:tabs>
    </w:pPr>
    <w:rPr>
      <w:szCs w:val="21"/>
    </w:rPr>
  </w:style>
  <w:style w:customStyle="1" w:styleId="afff1" w:type="paragraph">
    <w:name w:val="左宋体五号粗"/>
    <w:basedOn w:val="a"/>
    <w:qFormat/>
    <w:rsid w:val="00EA3048"/>
    <w:rPr>
      <w:b/>
      <w:szCs w:val="21"/>
    </w:rPr>
  </w:style>
  <w:style w:customStyle="1" w:styleId="afff2" w:type="paragraph">
    <w:name w:val="宋体五号中"/>
    <w:basedOn w:val="a"/>
    <w:qFormat/>
    <w:rsid w:val="00EA3048"/>
    <w:pPr>
      <w:jc w:val="center"/>
    </w:pPr>
    <w:rPr>
      <w:szCs w:val="21"/>
    </w:rPr>
  </w:style>
  <w:style w:customStyle="1" w:styleId="afff3" w:type="paragraph">
    <w:name w:val="左宋体小三"/>
    <w:basedOn w:val="a"/>
    <w:qFormat/>
    <w:rsid w:val="00EA3048"/>
    <w:rPr>
      <w:sz w:val="30"/>
      <w:szCs w:val="21"/>
    </w:rPr>
  </w:style>
  <w:style w:customStyle="1" w:styleId="T14" w:type="paragraph">
    <w:name w:val="左宋体小三T1"/>
    <w:basedOn w:val="a"/>
    <w:qFormat/>
    <w:rsid w:val="00EA3048"/>
    <w:pPr>
      <w:tabs>
        <w:tab w:pos="420" w:val="left"/>
      </w:tabs>
    </w:pPr>
    <w:rPr>
      <w:sz w:val="30"/>
      <w:szCs w:val="21"/>
    </w:rPr>
  </w:style>
  <w:style w:customStyle="1" w:styleId="T24" w:type="paragraph">
    <w:name w:val="左宋体小三T2"/>
    <w:basedOn w:val="a"/>
    <w:qFormat/>
    <w:rsid w:val="00881B5C"/>
    <w:pPr>
      <w:tabs>
        <w:tab w:pos="420" w:val="left"/>
        <w:tab w:pos="4200" w:val="left"/>
      </w:tabs>
    </w:pPr>
    <w:rPr>
      <w:sz w:val="30"/>
      <w:szCs w:val="21"/>
    </w:rPr>
  </w:style>
  <w:style w:customStyle="1" w:styleId="T44" w:type="paragraph">
    <w:name w:val="左宋体小三T4"/>
    <w:basedOn w:val="a"/>
    <w:qFormat/>
    <w:rsid w:val="00881B5C"/>
    <w:pPr>
      <w:tabs>
        <w:tab w:pos="420" w:val="left"/>
        <w:tab w:pos="2310" w:val="left"/>
        <w:tab w:pos="4200" w:val="left"/>
        <w:tab w:pos="6090" w:val="left"/>
      </w:tabs>
    </w:pPr>
    <w:rPr>
      <w:sz w:val="30"/>
      <w:szCs w:val="21"/>
    </w:rPr>
  </w:style>
  <w:style w:customStyle="1" w:styleId="afff4" w:type="paragraph">
    <w:name w:val="左宋体小三粗"/>
    <w:basedOn w:val="a"/>
    <w:qFormat/>
    <w:rsid w:val="00EA3048"/>
    <w:rPr>
      <w:b/>
      <w:sz w:val="30"/>
      <w:szCs w:val="21"/>
    </w:rPr>
  </w:style>
  <w:style w:customStyle="1" w:styleId="T15" w:type="paragraph">
    <w:name w:val="左宋体小三粗T1"/>
    <w:basedOn w:val="a"/>
    <w:qFormat/>
    <w:rsid w:val="00EA3048"/>
    <w:pPr>
      <w:tabs>
        <w:tab w:pos="420" w:val="left"/>
      </w:tabs>
    </w:pPr>
    <w:rPr>
      <w:b/>
      <w:sz w:val="30"/>
      <w:szCs w:val="21"/>
    </w:rPr>
  </w:style>
  <w:style w:customStyle="1" w:styleId="T25" w:type="paragraph">
    <w:name w:val="左宋体小三粗T2"/>
    <w:basedOn w:val="a"/>
    <w:qFormat/>
    <w:rsid w:val="00881B5C"/>
    <w:pPr>
      <w:tabs>
        <w:tab w:pos="420" w:val="left"/>
        <w:tab w:pos="4200" w:val="left"/>
      </w:tabs>
    </w:pPr>
    <w:rPr>
      <w:b/>
      <w:sz w:val="30"/>
      <w:szCs w:val="21"/>
    </w:rPr>
  </w:style>
  <w:style w:customStyle="1" w:styleId="T45" w:type="paragraph">
    <w:name w:val="左宋体小三粗T4"/>
    <w:basedOn w:val="a"/>
    <w:qFormat/>
    <w:rsid w:val="00881B5C"/>
    <w:pPr>
      <w:tabs>
        <w:tab w:pos="420" w:val="left"/>
        <w:tab w:pos="2310" w:val="left"/>
        <w:tab w:pos="4200" w:val="left"/>
        <w:tab w:pos="6090" w:val="left"/>
      </w:tabs>
    </w:pPr>
    <w:rPr>
      <w:b/>
      <w:sz w:val="30"/>
      <w:szCs w:val="21"/>
    </w:rPr>
  </w:style>
  <w:style w:customStyle="1" w:styleId="afff5" w:type="paragraph">
    <w:name w:val="左宋体小四"/>
    <w:basedOn w:val="a"/>
    <w:qFormat/>
    <w:rsid w:val="00EA3048"/>
    <w:rPr>
      <w:sz w:val="24"/>
      <w:szCs w:val="21"/>
    </w:rPr>
  </w:style>
  <w:style w:customStyle="1" w:styleId="T16" w:type="paragraph">
    <w:name w:val="左宋体小四T1"/>
    <w:basedOn w:val="a"/>
    <w:qFormat/>
    <w:rsid w:val="00EA3048"/>
    <w:pPr>
      <w:tabs>
        <w:tab w:pos="420" w:val="left"/>
      </w:tabs>
    </w:pPr>
    <w:rPr>
      <w:sz w:val="24"/>
      <w:szCs w:val="21"/>
    </w:rPr>
  </w:style>
  <w:style w:customStyle="1" w:styleId="T26" w:type="paragraph">
    <w:name w:val="左宋体小四T2"/>
    <w:basedOn w:val="a"/>
    <w:qFormat/>
    <w:rsid w:val="00881B5C"/>
    <w:pPr>
      <w:tabs>
        <w:tab w:pos="420" w:val="left"/>
        <w:tab w:pos="4200" w:val="left"/>
      </w:tabs>
    </w:pPr>
    <w:rPr>
      <w:sz w:val="24"/>
      <w:szCs w:val="21"/>
    </w:rPr>
  </w:style>
  <w:style w:customStyle="1" w:styleId="T46" w:type="paragraph">
    <w:name w:val="左宋体小四T4"/>
    <w:basedOn w:val="a"/>
    <w:qFormat/>
    <w:rsid w:val="00881B5C"/>
    <w:pPr>
      <w:tabs>
        <w:tab w:pos="420" w:val="left"/>
        <w:tab w:pos="2310" w:val="left"/>
        <w:tab w:pos="4200" w:val="left"/>
        <w:tab w:pos="6090" w:val="left"/>
      </w:tabs>
    </w:pPr>
    <w:rPr>
      <w:sz w:val="24"/>
      <w:szCs w:val="21"/>
    </w:rPr>
  </w:style>
  <w:style w:customStyle="1" w:styleId="afff6" w:type="paragraph">
    <w:name w:val="左宋体小四粗"/>
    <w:basedOn w:val="a"/>
    <w:qFormat/>
    <w:rsid w:val="00EA3048"/>
    <w:rPr>
      <w:b/>
      <w:sz w:val="24"/>
      <w:szCs w:val="21"/>
    </w:rPr>
  </w:style>
  <w:style w:customStyle="1" w:styleId="T17" w:type="paragraph">
    <w:name w:val="左宋体小四粗T1"/>
    <w:basedOn w:val="a"/>
    <w:qFormat/>
    <w:rsid w:val="00EA3048"/>
    <w:pPr>
      <w:tabs>
        <w:tab w:pos="420" w:val="left"/>
      </w:tabs>
    </w:pPr>
    <w:rPr>
      <w:b/>
      <w:sz w:val="24"/>
      <w:szCs w:val="21"/>
    </w:rPr>
  </w:style>
  <w:style w:customStyle="1" w:styleId="T27" w:type="paragraph">
    <w:name w:val="左宋体小四粗T2"/>
    <w:basedOn w:val="a"/>
    <w:qFormat/>
    <w:rsid w:val="00881B5C"/>
    <w:pPr>
      <w:tabs>
        <w:tab w:pos="420" w:val="left"/>
        <w:tab w:pos="4200" w:val="left"/>
      </w:tabs>
    </w:pPr>
    <w:rPr>
      <w:b/>
      <w:sz w:val="24"/>
      <w:szCs w:val="21"/>
    </w:rPr>
  </w:style>
  <w:style w:customStyle="1" w:styleId="T47" w:type="paragraph">
    <w:name w:val="左宋体小四粗T4"/>
    <w:basedOn w:val="a"/>
    <w:qFormat/>
    <w:rsid w:val="00881B5C"/>
    <w:pPr>
      <w:tabs>
        <w:tab w:pos="420" w:val="left"/>
        <w:tab w:pos="2310" w:val="left"/>
        <w:tab w:pos="4200" w:val="left"/>
        <w:tab w:pos="6090" w:val="left"/>
      </w:tabs>
    </w:pPr>
    <w:rPr>
      <w:b/>
      <w:sz w:val="24"/>
      <w:szCs w:val="21"/>
    </w:rPr>
  </w:style>
  <w:style w:customStyle="1" w:styleId="afff7" w:type="paragraph">
    <w:name w:val="居中宋体二号粗"/>
    <w:basedOn w:val="a"/>
    <w:qFormat/>
    <w:rsid w:val="009B288D"/>
    <w:pPr>
      <w:jc w:val="center"/>
    </w:pPr>
    <w:rPr>
      <w:b/>
      <w:sz w:val="44"/>
      <w:szCs w:val="21"/>
    </w:rPr>
  </w:style>
  <w:style w:customStyle="1" w:styleId="afff8" w:type="paragraph">
    <w:name w:val="居中宋体三号"/>
    <w:basedOn w:val="a"/>
    <w:qFormat/>
    <w:rsid w:val="009B288D"/>
    <w:pPr>
      <w:jc w:val="center"/>
    </w:pPr>
    <w:rPr>
      <w:sz w:val="32"/>
      <w:szCs w:val="21"/>
    </w:rPr>
  </w:style>
  <w:style w:customStyle="1" w:styleId="afff9" w:type="paragraph">
    <w:name w:val="居中宋体三号粗"/>
    <w:basedOn w:val="a"/>
    <w:qFormat/>
    <w:rsid w:val="009B288D"/>
    <w:pPr>
      <w:jc w:val="center"/>
    </w:pPr>
    <w:rPr>
      <w:b/>
      <w:sz w:val="32"/>
      <w:szCs w:val="21"/>
    </w:rPr>
  </w:style>
  <w:style w:customStyle="1" w:styleId="afffa" w:type="paragraph">
    <w:name w:val="居中宋体四号"/>
    <w:basedOn w:val="a"/>
    <w:qFormat/>
    <w:rsid w:val="009B288D"/>
    <w:pPr>
      <w:jc w:val="center"/>
    </w:pPr>
    <w:rPr>
      <w:sz w:val="28"/>
      <w:szCs w:val="21"/>
    </w:rPr>
  </w:style>
  <w:style w:customStyle="1" w:styleId="afffb" w:type="paragraph">
    <w:name w:val="居中宋体四号粗"/>
    <w:basedOn w:val="a"/>
    <w:qFormat/>
    <w:rsid w:val="009B288D"/>
    <w:pPr>
      <w:jc w:val="center"/>
    </w:pPr>
    <w:rPr>
      <w:b/>
      <w:sz w:val="28"/>
      <w:szCs w:val="21"/>
    </w:rPr>
  </w:style>
  <w:style w:customStyle="1" w:styleId="afffc" w:type="paragraph">
    <w:name w:val="居中宋体五号"/>
    <w:basedOn w:val="a"/>
    <w:qFormat/>
    <w:rsid w:val="009B288D"/>
    <w:pPr>
      <w:jc w:val="center"/>
    </w:pPr>
    <w:rPr>
      <w:szCs w:val="21"/>
    </w:rPr>
  </w:style>
  <w:style w:customStyle="1" w:styleId="afffd" w:type="paragraph">
    <w:name w:val="居中宋体五号粗"/>
    <w:basedOn w:val="a"/>
    <w:qFormat/>
    <w:rsid w:val="009B288D"/>
    <w:pPr>
      <w:jc w:val="center"/>
    </w:pPr>
    <w:rPr>
      <w:b/>
      <w:szCs w:val="21"/>
    </w:rPr>
  </w:style>
  <w:style w:customStyle="1" w:styleId="afffe" w:type="paragraph">
    <w:name w:val="居中宋体小二"/>
    <w:basedOn w:val="a"/>
    <w:qFormat/>
    <w:rsid w:val="009B288D"/>
    <w:pPr>
      <w:jc w:val="center"/>
    </w:pPr>
    <w:rPr>
      <w:sz w:val="36"/>
      <w:szCs w:val="21"/>
    </w:rPr>
  </w:style>
  <w:style w:customStyle="1" w:styleId="affff" w:type="paragraph">
    <w:name w:val="居中宋体小二粗"/>
    <w:basedOn w:val="a"/>
    <w:qFormat/>
    <w:rsid w:val="009B288D"/>
    <w:pPr>
      <w:jc w:val="center"/>
    </w:pPr>
    <w:rPr>
      <w:b/>
      <w:sz w:val="36"/>
      <w:szCs w:val="21"/>
    </w:rPr>
  </w:style>
  <w:style w:customStyle="1" w:styleId="affff0" w:type="paragraph">
    <w:name w:val="居中宋体小三"/>
    <w:basedOn w:val="a"/>
    <w:qFormat/>
    <w:rsid w:val="009B288D"/>
    <w:pPr>
      <w:jc w:val="center"/>
    </w:pPr>
    <w:rPr>
      <w:sz w:val="30"/>
      <w:szCs w:val="21"/>
    </w:rPr>
  </w:style>
  <w:style w:customStyle="1" w:styleId="affff1" w:type="paragraph">
    <w:name w:val="居中宋体小三粗"/>
    <w:basedOn w:val="a"/>
    <w:qFormat/>
    <w:rsid w:val="009B288D"/>
    <w:pPr>
      <w:jc w:val="center"/>
    </w:pPr>
    <w:rPr>
      <w:b/>
      <w:sz w:val="30"/>
      <w:szCs w:val="21"/>
    </w:rPr>
  </w:style>
  <w:style w:customStyle="1" w:styleId="affff2" w:type="paragraph">
    <w:name w:val="居中宋体小四"/>
    <w:basedOn w:val="a"/>
    <w:qFormat/>
    <w:rsid w:val="009B288D"/>
    <w:pPr>
      <w:jc w:val="center"/>
    </w:pPr>
    <w:rPr>
      <w:sz w:val="24"/>
      <w:szCs w:val="21"/>
    </w:rPr>
  </w:style>
  <w:style w:customStyle="1" w:styleId="affff3" w:type="paragraph">
    <w:name w:val="居中宋体小四粗"/>
    <w:basedOn w:val="a"/>
    <w:qFormat/>
    <w:rsid w:val="009B288D"/>
    <w:pPr>
      <w:jc w:val="center"/>
    </w:pPr>
    <w:rPr>
      <w:b/>
      <w:sz w:val="24"/>
      <w:szCs w:val="21"/>
    </w:rPr>
  </w:style>
  <w:style w:customStyle="1" w:styleId="affff4" w:type="paragraph">
    <w:name w:val="居中宋体小一"/>
    <w:basedOn w:val="a"/>
    <w:qFormat/>
    <w:rsid w:val="009B288D"/>
    <w:pPr>
      <w:jc w:val="center"/>
    </w:pPr>
    <w:rPr>
      <w:sz w:val="48"/>
      <w:szCs w:val="21"/>
    </w:rPr>
  </w:style>
  <w:style w:customStyle="1" w:styleId="affff5" w:type="paragraph">
    <w:name w:val="居中宋体小一粗"/>
    <w:basedOn w:val="a"/>
    <w:qFormat/>
    <w:rsid w:val="009B288D"/>
    <w:pPr>
      <w:jc w:val="center"/>
    </w:pPr>
    <w:rPr>
      <w:rFonts w:cs="黑体"/>
      <w:b/>
      <w:sz w:val="48"/>
      <w:szCs w:val="28"/>
    </w:rPr>
  </w:style>
  <w:style w:customStyle="1" w:styleId="affff6" w:type="paragraph">
    <w:name w:val="居中宋体一号"/>
    <w:basedOn w:val="a"/>
    <w:qFormat/>
    <w:rsid w:val="009B288D"/>
    <w:pPr>
      <w:jc w:val="center"/>
    </w:pPr>
    <w:rPr>
      <w:sz w:val="52"/>
      <w:szCs w:val="21"/>
    </w:rPr>
  </w:style>
  <w:style w:customStyle="1" w:styleId="affff7" w:type="paragraph">
    <w:name w:val="居中宋体一号粗"/>
    <w:basedOn w:val="a"/>
    <w:qFormat/>
    <w:rsid w:val="009B288D"/>
    <w:pPr>
      <w:jc w:val="center"/>
    </w:pPr>
    <w:rPr>
      <w:b/>
      <w:sz w:val="52"/>
      <w:szCs w:val="21"/>
    </w:rPr>
  </w:style>
  <w:style w:customStyle="1" w:styleId="affff8" w:type="paragraph">
    <w:name w:val="左黑体三号"/>
    <w:basedOn w:val="a"/>
    <w:qFormat/>
    <w:rsid w:val="009B288D"/>
    <w:rPr>
      <w:rFonts w:ascii="黑体" w:eastAsia="黑体" w:hAnsi="黑体"/>
      <w:sz w:val="32"/>
      <w:szCs w:val="21"/>
    </w:rPr>
  </w:style>
  <w:style w:customStyle="1" w:styleId="affff9" w:type="paragraph">
    <w:name w:val="左黑体三号粗"/>
    <w:basedOn w:val="a"/>
    <w:qFormat/>
    <w:rsid w:val="009B288D"/>
    <w:rPr>
      <w:rFonts w:ascii="黑体" w:eastAsia="黑体" w:hAnsi="黑体"/>
      <w:b/>
      <w:sz w:val="32"/>
      <w:szCs w:val="21"/>
    </w:rPr>
  </w:style>
  <w:style w:customStyle="1" w:styleId="affffa" w:type="paragraph">
    <w:name w:val="左黑体四号"/>
    <w:basedOn w:val="a"/>
    <w:qFormat/>
    <w:rsid w:val="009B288D"/>
    <w:rPr>
      <w:rFonts w:ascii="黑体" w:eastAsia="黑体" w:hAnsi="黑体"/>
      <w:sz w:val="28"/>
      <w:szCs w:val="21"/>
    </w:rPr>
  </w:style>
  <w:style w:customStyle="1" w:styleId="affffb" w:type="paragraph">
    <w:name w:val="左黑体四号粗"/>
    <w:basedOn w:val="a"/>
    <w:qFormat/>
    <w:rsid w:val="009B288D"/>
    <w:rPr>
      <w:rFonts w:ascii="黑体" w:eastAsia="黑体" w:hAnsi="黑体"/>
      <w:b/>
      <w:sz w:val="28"/>
      <w:szCs w:val="21"/>
    </w:rPr>
  </w:style>
  <w:style w:customStyle="1" w:styleId="affffc" w:type="paragraph">
    <w:name w:val="左黑体五号"/>
    <w:basedOn w:val="a"/>
    <w:qFormat/>
    <w:rsid w:val="009B288D"/>
    <w:rPr>
      <w:rFonts w:ascii="黑体" w:eastAsia="黑体" w:hAnsi="黑体"/>
      <w:szCs w:val="21"/>
    </w:rPr>
  </w:style>
  <w:style w:customStyle="1" w:styleId="affffd" w:type="paragraph">
    <w:name w:val="左黑体五号粗"/>
    <w:basedOn w:val="a"/>
    <w:qFormat/>
    <w:rsid w:val="009B288D"/>
    <w:rPr>
      <w:rFonts w:ascii="黑体" w:eastAsia="黑体" w:hAnsi="黑体"/>
      <w:b/>
      <w:szCs w:val="21"/>
    </w:rPr>
  </w:style>
  <w:style w:customStyle="1" w:styleId="affffe" w:type="paragraph">
    <w:name w:val="左黑体小二"/>
    <w:basedOn w:val="a"/>
    <w:qFormat/>
    <w:rsid w:val="009B288D"/>
    <w:rPr>
      <w:rFonts w:ascii="黑体" w:eastAsia="黑体" w:hAnsi="黑体"/>
      <w:sz w:val="36"/>
      <w:szCs w:val="21"/>
    </w:rPr>
  </w:style>
  <w:style w:customStyle="1" w:styleId="afffff" w:type="paragraph">
    <w:name w:val="左黑体小二粗"/>
    <w:basedOn w:val="a"/>
    <w:qFormat/>
    <w:rsid w:val="009B288D"/>
    <w:rPr>
      <w:rFonts w:ascii="黑体" w:eastAsia="黑体" w:hAnsi="黑体"/>
      <w:b/>
      <w:sz w:val="36"/>
      <w:szCs w:val="21"/>
    </w:rPr>
  </w:style>
  <w:style w:customStyle="1" w:styleId="afffff0" w:type="paragraph">
    <w:name w:val="左黑体小三"/>
    <w:basedOn w:val="a"/>
    <w:qFormat/>
    <w:rsid w:val="009B288D"/>
    <w:rPr>
      <w:rFonts w:ascii="黑体" w:eastAsia="黑体" w:hAnsi="黑体"/>
      <w:sz w:val="30"/>
      <w:szCs w:val="21"/>
    </w:rPr>
  </w:style>
  <w:style w:customStyle="1" w:styleId="afffff1" w:type="paragraph">
    <w:name w:val="左黑体小三粗"/>
    <w:basedOn w:val="a"/>
    <w:qFormat/>
    <w:rsid w:val="009B288D"/>
    <w:rPr>
      <w:rFonts w:ascii="黑体" w:eastAsia="黑体" w:hAnsi="黑体"/>
      <w:b/>
      <w:sz w:val="30"/>
      <w:szCs w:val="21"/>
    </w:rPr>
  </w:style>
  <w:style w:customStyle="1" w:styleId="afffff2" w:type="paragraph">
    <w:name w:val="左黑体小四"/>
    <w:basedOn w:val="a"/>
    <w:qFormat/>
    <w:rsid w:val="009B288D"/>
    <w:rPr>
      <w:rFonts w:ascii="黑体" w:eastAsia="黑体" w:hAnsi="黑体"/>
      <w:sz w:val="24"/>
      <w:szCs w:val="21"/>
    </w:rPr>
  </w:style>
  <w:style w:customStyle="1" w:styleId="afffff3" w:type="paragraph">
    <w:name w:val="左黑体小四粗"/>
    <w:basedOn w:val="a"/>
    <w:qFormat/>
    <w:rsid w:val="009B288D"/>
    <w:rPr>
      <w:rFonts w:ascii="黑体" w:eastAsia="黑体" w:hAnsi="黑体"/>
      <w:b/>
      <w:sz w:val="24"/>
      <w:szCs w:val="21"/>
    </w:rPr>
  </w:style>
  <w:style w:customStyle="1" w:styleId="afffff4" w:type="paragraph">
    <w:name w:val="左黑体小一"/>
    <w:basedOn w:val="a"/>
    <w:qFormat/>
    <w:rsid w:val="009B288D"/>
    <w:rPr>
      <w:rFonts w:ascii="黑体" w:eastAsia="黑体" w:hAnsi="黑体"/>
      <w:sz w:val="48"/>
      <w:szCs w:val="21"/>
    </w:rPr>
  </w:style>
  <w:style w:customStyle="1" w:styleId="afffff5" w:type="paragraph">
    <w:name w:val="左黑体小一粗"/>
    <w:basedOn w:val="a"/>
    <w:qFormat/>
    <w:rsid w:val="009B288D"/>
    <w:rPr>
      <w:rFonts w:ascii="黑体" w:cs="黑体" w:eastAsia="黑体" w:hAnsi="黑体"/>
      <w:b/>
      <w:sz w:val="48"/>
      <w:szCs w:val="28"/>
    </w:rPr>
  </w:style>
  <w:style w:customStyle="1" w:styleId="afffff6" w:type="paragraph">
    <w:name w:val="左黑体一号"/>
    <w:basedOn w:val="a"/>
    <w:qFormat/>
    <w:rsid w:val="009B288D"/>
    <w:rPr>
      <w:rFonts w:ascii="黑体" w:eastAsia="黑体" w:hAnsi="黑体"/>
      <w:sz w:val="52"/>
      <w:szCs w:val="21"/>
    </w:rPr>
  </w:style>
  <w:style w:customStyle="1" w:styleId="afffff7" w:type="paragraph">
    <w:name w:val="左黑体一号粗"/>
    <w:basedOn w:val="a"/>
    <w:qFormat/>
    <w:rsid w:val="009B288D"/>
    <w:rPr>
      <w:rFonts w:ascii="黑体" w:eastAsia="黑体" w:hAnsi="黑体"/>
      <w:b/>
      <w:sz w:val="52"/>
      <w:szCs w:val="2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Id="rId9" Target="footer1.xml" Type="http://schemas.openxmlformats.org/officeDocument/2006/relationships/footer" /><Relationship Type="http://schemas.openxmlformats.org/officeDocument/2006/relationships/image" Id="rId20" Target="media/rId20.jfif" /><Relationship Type="http://schemas.openxmlformats.org/officeDocument/2006/relationships/image" Id="rId38" Target="media/rId38.jfif" /><Relationship Type="http://schemas.openxmlformats.org/officeDocument/2006/relationships/image" Id="rId29" Target="media/rId29.jfif" /><Relationship Type="http://schemas.openxmlformats.org/officeDocument/2006/relationships/image" Id="rId35" Target="media/rId35.jfif" /><Relationship Type="http://schemas.openxmlformats.org/officeDocument/2006/relationships/image" Id="rId32" Target="media/rId32.jfif" /><Relationship Type="http://schemas.openxmlformats.org/officeDocument/2006/relationships/image" Id="rId23" Target="media/rId23.jfif" /><Relationship Type="http://schemas.openxmlformats.org/officeDocument/2006/relationships/image" Id="rId41" Target="media/rId41.jfif" /><Relationship Type="http://schemas.openxmlformats.org/officeDocument/2006/relationships/image" Id="rId26" Target="media/rId26.jfif" /></Relationships>
</file>

<file path=word/_rels/footnotes.xml.rels><?xml version="1.0" encoding="UTF-8"?><Relationships xmlns="http://schemas.openxmlformats.org/package/2006/relationships" />
</file>

<file path=word/_rels/settings.xml.rels><?xml version="1.0" encoding="UTF-8" standalone="yes"?>
<Relationships xmlns="http://schemas.openxmlformats.org/package/2006/relationships"><Relationship Id="rId1" Type="http://schemas.openxmlformats.org/officeDocument/2006/relationships/attachedTemplate" Target="file:///C:\Users\xf\Desktop\A4.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A4.dot</Template>
  <TotalTime>2</TotalTime>
  <Pages>1</Pages>
  <Words>3</Words>
  <Characters>20</Characters>
  <Application>Microsoft Office Word</Application>
  <DocSecurity>0</DocSecurity>
  <Lines>1</Lines>
  <Paragraphs>1</Paragraphs>
  <ScaleCrop>false</ScaleCrop>
  <Company>Microsoft</Company>
  <LinksUpToDate>false</LinksUpToDate>
  <CharactersWithSpaces>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2025-03-31T11:24:34Z</dcterms:created>
  <dcterms:modified xsi:type="dcterms:W3CDTF">2025-03-31T11:24:34Z</dcterms:modified>
</cp:coreProperties>
</file>

<file path=docProps/custom.xml><?xml version="1.0" encoding="utf-8"?>
<Properties xmlns="http://schemas.openxmlformats.org/officeDocument/2006/custom-properties" xmlns:vt="http://schemas.openxmlformats.org/officeDocument/2006/docPropsVTypes"/>
</file>