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信息通信网络终端维修员三级理论知识试卷</w:t>
      </w:r>
    </w:p>
    <w:p>
      <w:pPr>
        <w:pStyle w:val="72"/>
      </w:pPr>
      <w:r>
        <w:t>试卷编码：412020331-2025030001</w:t>
      </w:r>
    </w:p>
    <w:p>
      <w:pPr>
        <w:pStyle w:val="31"/>
      </w:pPr>
      <w:r>
        <w:t>职    业：信息通信网络终端维修员</w:t>
      </w:r>
    </w:p>
    <w:p>
      <w:pPr>
        <w:pStyle w:val="31"/>
      </w:pPr>
      <w:r>
        <w:t>等    级：三级</w:t>
      </w:r>
    </w:p>
    <w:p>
      <w:pPr>
        <w:pStyle w:val="31"/>
      </w:pPr>
      <w:r>
        <w:t>卷 册 一：理论知识</w:t>
      </w:r>
    </w:p>
    <w:p>
      <w:pPr>
        <w:pStyle w:val="43"/>
      </w:pPr>
      <w:r>
        <w:t>注   意   事   项</w:t>
      </w:r>
    </w:p>
    <w:p>
      <w:pPr>
        <w:pStyle w:val="67"/>
      </w:pPr>
      <w:r>
        <w:t>1、考试时间：90分钟。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3</w:t>
      </w:r>
      <w:r>
        <w:t>0分。）</w:t>
      </w:r>
    </w:p>
    <w:p>
      <w:pPr>
        <w:pStyle w:val="67"/>
      </w:pPr>
      <w:r>
        <w:t>1、下列选项中，不是职业道德行为训练的内容选项是（　　）。</w:t>
      </w:r>
    </w:p>
    <w:p>
      <w:pPr>
        <w:pStyle w:val="69"/>
      </w:pPr>
      <w:r>
        <w:tab/>
      </w:r>
      <w:r>
        <w:t>A、训练职业技能</w:t>
      </w:r>
      <w:r>
        <w:tab/>
      </w:r>
      <w:r>
        <w:t>B、训练职业道德素质</w:t>
      </w:r>
    </w:p>
    <w:p>
      <w:pPr>
        <w:pStyle w:val="69"/>
      </w:pPr>
      <w:r>
        <w:tab/>
      </w:r>
      <w:r>
        <w:t>C、训练职业文明行为</w:t>
      </w:r>
      <w:r>
        <w:tab/>
      </w:r>
      <w:r>
        <w:t>D、训练如何赚钱</w:t>
      </w:r>
    </w:p>
    <w:p>
      <w:pPr>
        <w:pStyle w:val="67"/>
      </w:pPr>
      <w:r>
        <w:t>2、假设你在工作中出现了一次小的失误，暂时还未给单位造成什么损失，领导也没有发现。在这种情况下，你认为最好的一种处理办法是（　　）。</w:t>
      </w:r>
    </w:p>
    <w:p>
      <w:pPr>
        <w:pStyle w:val="68"/>
      </w:pPr>
      <w:r>
        <w:tab/>
      </w:r>
      <w:r>
        <w:t>A、不向任何人提起这件事</w:t>
      </w:r>
    </w:p>
    <w:p>
      <w:pPr>
        <w:pStyle w:val="68"/>
      </w:pPr>
      <w:r>
        <w:tab/>
      </w:r>
      <w:r>
        <w:t>B、不告诉任何人，自己在以后的工作中弥补过失</w:t>
      </w:r>
    </w:p>
    <w:p>
      <w:pPr>
        <w:pStyle w:val="68"/>
      </w:pPr>
      <w:r>
        <w:tab/>
      </w:r>
      <w:r>
        <w:t>C、告诉领导，承认自己的过失并承担相应的责任</w:t>
      </w:r>
    </w:p>
    <w:p>
      <w:pPr>
        <w:pStyle w:val="68"/>
      </w:pPr>
      <w:r>
        <w:tab/>
      </w:r>
      <w:r>
        <w:t>D、告诉自己最好的朋友，请他帮自己想一个最好的办法</w:t>
      </w:r>
    </w:p>
    <w:p>
      <w:pPr>
        <w:pStyle w:val="67"/>
      </w:pPr>
      <w:r>
        <w:t>3、职业道德是企业资产和（　　）。</w:t>
      </w:r>
    </w:p>
    <w:p>
      <w:pPr>
        <w:pStyle w:val="69"/>
      </w:pPr>
      <w:r>
        <w:tab/>
      </w:r>
      <w:r>
        <w:t>A、企业竞争力</w:t>
      </w:r>
      <w:r>
        <w:tab/>
      </w:r>
      <w:r>
        <w:t>B、企业“灵魂”</w:t>
      </w:r>
    </w:p>
    <w:p>
      <w:pPr>
        <w:pStyle w:val="69"/>
      </w:pPr>
      <w:r>
        <w:tab/>
      </w:r>
      <w:r>
        <w:t>C、企业“效益”</w:t>
      </w:r>
      <w:r>
        <w:tab/>
      </w:r>
      <w:r>
        <w:t>D、企业形象</w:t>
      </w:r>
    </w:p>
    <w:p>
      <w:pPr>
        <w:pStyle w:val="67"/>
      </w:pPr>
      <w:r>
        <w:t>4、合同和契约（　　）。</w:t>
      </w:r>
    </w:p>
    <w:p>
      <w:pPr>
        <w:pStyle w:val="68"/>
      </w:pPr>
      <w:r>
        <w:tab/>
      </w:r>
      <w:r>
        <w:t>A、可以维护从业人员的各项合法权益</w:t>
      </w:r>
    </w:p>
    <w:p>
      <w:pPr>
        <w:pStyle w:val="68"/>
      </w:pPr>
      <w:r>
        <w:tab/>
      </w:r>
      <w:r>
        <w:t>B、可以根据员工的要求撤销</w:t>
      </w:r>
    </w:p>
    <w:p>
      <w:pPr>
        <w:pStyle w:val="68"/>
      </w:pPr>
      <w:r>
        <w:tab/>
      </w:r>
      <w:r>
        <w:t>C、企业可以随时解除与员工的合同与契约关系</w:t>
      </w:r>
    </w:p>
    <w:p>
      <w:pPr>
        <w:pStyle w:val="68"/>
      </w:pPr>
      <w:r>
        <w:tab/>
      </w:r>
      <w:r>
        <w:t>D、合同和契约是双方协议，不具有强制性</w:t>
      </w:r>
    </w:p>
    <w:p>
      <w:pPr>
        <w:pStyle w:val="67"/>
      </w:pPr>
      <w:r>
        <w:t>5、在局域网中，MAC指的是（　　）。</w:t>
      </w:r>
    </w:p>
    <w:p>
      <w:pPr>
        <w:pStyle w:val="69"/>
      </w:pPr>
      <w:r>
        <w:tab/>
      </w:r>
      <w:r>
        <w:t>A、逻辑链路控制子层</w:t>
      </w:r>
      <w:r>
        <w:tab/>
      </w:r>
      <w:r>
        <w:t>B、介质访问控制子层</w:t>
      </w:r>
    </w:p>
    <w:p>
      <w:pPr>
        <w:pStyle w:val="69"/>
      </w:pPr>
      <w:r>
        <w:tab/>
      </w:r>
      <w:r>
        <w:t>C、物理层</w:t>
      </w:r>
      <w:r>
        <w:tab/>
      </w:r>
      <w:r>
        <w:t>D、数据链路层</w:t>
      </w:r>
    </w:p>
    <w:p>
      <w:pPr>
        <w:pStyle w:val="67"/>
      </w:pPr>
      <w:r>
        <w:t>6、切换是移动网络的基本特点，下列关于切换说法正确的是（　　）。</w:t>
      </w:r>
    </w:p>
    <w:p>
      <w:pPr>
        <w:pStyle w:val="68"/>
      </w:pPr>
      <w:r>
        <w:tab/>
      </w:r>
      <w:r>
        <w:t>A、触发切换有两种原因：电平、质量</w:t>
      </w:r>
    </w:p>
    <w:p>
      <w:pPr>
        <w:pStyle w:val="68"/>
      </w:pPr>
      <w:r>
        <w:tab/>
      </w:r>
      <w:r>
        <w:t>B、切换过程中通话要瞬间间断</w:t>
      </w:r>
    </w:p>
    <w:p>
      <w:pPr>
        <w:pStyle w:val="68"/>
      </w:pPr>
      <w:r>
        <w:tab/>
      </w:r>
      <w:r>
        <w:t>C、切换成功率不影响网络指标</w:t>
      </w:r>
    </w:p>
    <w:p>
      <w:pPr>
        <w:pStyle w:val="68"/>
      </w:pPr>
      <w:r>
        <w:tab/>
      </w:r>
      <w:r>
        <w:t>D、切换会对网络掉话率和系统接通率产生重大影响</w:t>
      </w:r>
    </w:p>
    <w:p>
      <w:pPr>
        <w:pStyle w:val="67"/>
      </w:pPr>
      <w:r>
        <w:t>7、施工组织方案由（　　）提交监理审核。</w:t>
      </w:r>
    </w:p>
    <w:p>
      <w:pPr>
        <w:pStyle w:val="70"/>
      </w:pPr>
      <w:r>
        <w:tab/>
      </w:r>
      <w:r>
        <w:t>A、设计单位</w:t>
      </w:r>
      <w:r>
        <w:tab/>
      </w:r>
      <w:r>
        <w:t>B、施工单位</w:t>
      </w:r>
      <w:r>
        <w:tab/>
      </w:r>
      <w:r>
        <w:t>C、代维单位</w:t>
      </w:r>
      <w:r>
        <w:tab/>
      </w:r>
      <w:r>
        <w:t>D、监理单位</w:t>
      </w:r>
    </w:p>
    <w:p>
      <w:pPr>
        <w:pStyle w:val="67"/>
      </w:pPr>
      <w:r>
        <w:t>8、TD-LTE的A频段范围是（　　）。</w:t>
      </w:r>
    </w:p>
    <w:p>
      <w:pPr>
        <w:pStyle w:val="69"/>
      </w:pPr>
      <w:r>
        <w:tab/>
      </w:r>
      <w:r>
        <w:t>A、1880-1920MHz</w:t>
      </w:r>
      <w:r>
        <w:tab/>
      </w:r>
      <w:r>
        <w:t>B、2010-2025MHz</w:t>
      </w:r>
    </w:p>
    <w:p>
      <w:pPr>
        <w:pStyle w:val="69"/>
      </w:pPr>
      <w:r>
        <w:tab/>
      </w:r>
      <w:r>
        <w:t>C、2300-2400MHz</w:t>
      </w:r>
      <w:r>
        <w:tab/>
      </w:r>
      <w:r>
        <w:t>D、2570-2620MHz</w:t>
      </w:r>
    </w:p>
    <w:p>
      <w:pPr>
        <w:pStyle w:val="67"/>
      </w:pPr>
      <w:r>
        <w:t>9、在纯电感电路中,没有能量消耗,只有能量（　　）。</w:t>
      </w:r>
    </w:p>
    <w:p>
      <w:pPr>
        <w:pStyle w:val="70"/>
      </w:pPr>
      <w:r>
        <w:tab/>
      </w:r>
      <w:r>
        <w:t>A、变化</w:t>
      </w:r>
      <w:r>
        <w:tab/>
      </w:r>
      <w:r>
        <w:t>B、增强</w:t>
      </w:r>
      <w:r>
        <w:tab/>
      </w:r>
      <w:r>
        <w:t>C、交换</w:t>
      </w:r>
      <w:r>
        <w:tab/>
      </w:r>
      <w:r>
        <w:t>D、补充</w:t>
      </w:r>
    </w:p>
    <w:p>
      <w:pPr>
        <w:pStyle w:val="67"/>
      </w:pPr>
      <w:r>
        <w:t>10、消除蓄电池记忆的方法（　　）。</w:t>
      </w:r>
    </w:p>
    <w:p>
      <w:pPr>
        <w:pStyle w:val="68"/>
      </w:pPr>
      <w:r>
        <w:tab/>
      </w:r>
      <w:r>
        <w:t>A、只要把把蓄电池完全放电，重复完全放电两至三次即可。</w:t>
      </w:r>
    </w:p>
    <w:p>
      <w:pPr>
        <w:pStyle w:val="68"/>
      </w:pPr>
      <w:r>
        <w:tab/>
      </w:r>
      <w:r>
        <w:t>B、把蓄电池完全放电，然后重新充满，重复充放电两至三次。</w:t>
      </w:r>
    </w:p>
    <w:p>
      <w:pPr>
        <w:pStyle w:val="68"/>
      </w:pPr>
      <w:r>
        <w:tab/>
      </w:r>
      <w:r>
        <w:t>C、只要把蓄电池完全充满电，重复完全充满两至三次即可。</w:t>
      </w:r>
    </w:p>
    <w:p>
      <w:pPr>
        <w:pStyle w:val="68"/>
      </w:pPr>
      <w:r>
        <w:tab/>
      </w:r>
      <w:r>
        <w:t>D、无法消除</w:t>
      </w:r>
    </w:p>
    <w:p>
      <w:pPr>
        <w:pStyle w:val="67"/>
      </w:pPr>
      <w:r>
        <w:t>11、某用户在个人计算机中先后安装了Windows2008和Windows7两个操作系统，每个系统占用不同的分区，一直工作正常。某一天用户重新安装了Windows7，重启后只能正常启动Windows7，不能正常启动Windows2008，可能的故障原因是（　　）</w:t>
      </w:r>
    </w:p>
    <w:p>
      <w:pPr>
        <w:pStyle w:val="68"/>
      </w:pPr>
      <w:r>
        <w:tab/>
      </w:r>
      <w:r>
        <w:t>A、在安装Windows7时破坏了Windows2008系统目录中的文件</w:t>
      </w:r>
    </w:p>
    <w:p>
      <w:pPr>
        <w:pStyle w:val="68"/>
      </w:pPr>
      <w:r>
        <w:tab/>
      </w:r>
      <w:r>
        <w:t>B、Windows7所在分区出现故障</w:t>
      </w:r>
    </w:p>
    <w:p>
      <w:pPr>
        <w:pStyle w:val="68"/>
      </w:pPr>
      <w:r>
        <w:tab/>
      </w:r>
      <w:r>
        <w:t>C、Windows2008系统启动文件被改写</w:t>
      </w:r>
    </w:p>
    <w:p>
      <w:pPr>
        <w:pStyle w:val="68"/>
      </w:pPr>
      <w:r>
        <w:tab/>
      </w:r>
      <w:r>
        <w:t>D、用户所安装的Windows7有问题</w:t>
      </w:r>
    </w:p>
    <w:p>
      <w:pPr>
        <w:pStyle w:val="67"/>
      </w:pPr>
      <w:r>
        <w:t>12、下列说法正确的是（　　）。</w:t>
      </w:r>
    </w:p>
    <w:p>
      <w:pPr>
        <w:pStyle w:val="68"/>
      </w:pPr>
      <w:r>
        <w:tab/>
      </w:r>
      <w:r>
        <w:t>A、图形侧重于获取．复制和技巧的表现</w:t>
      </w:r>
    </w:p>
    <w:p>
      <w:pPr>
        <w:pStyle w:val="68"/>
      </w:pPr>
      <w:r>
        <w:tab/>
      </w:r>
      <w:r>
        <w:t>B、图形和图像之间可以通过软件来相互转换</w:t>
      </w:r>
    </w:p>
    <w:p>
      <w:pPr>
        <w:pStyle w:val="68"/>
      </w:pPr>
      <w:r>
        <w:tab/>
      </w:r>
      <w:r>
        <w:t>C、图形在旋转操作后会产生失真</w:t>
      </w:r>
    </w:p>
    <w:p>
      <w:pPr>
        <w:pStyle w:val="68"/>
      </w:pPr>
      <w:r>
        <w:tab/>
      </w:r>
      <w:r>
        <w:t>D、图形不适合表现变化的曲线</w:t>
      </w:r>
    </w:p>
    <w:p>
      <w:pPr>
        <w:pStyle w:val="67"/>
      </w:pPr>
      <w:r>
        <w:t>13、路由选择协议位于（　　）。</w:t>
      </w:r>
    </w:p>
    <w:p>
      <w:pPr>
        <w:pStyle w:val="70"/>
      </w:pPr>
      <w:r>
        <w:tab/>
      </w:r>
      <w:r>
        <w:t>A、物理层</w:t>
      </w:r>
      <w:r>
        <w:tab/>
      </w:r>
      <w:r>
        <w:t>B、数据链路层</w:t>
      </w:r>
      <w:r>
        <w:tab/>
      </w:r>
      <w:r>
        <w:t>C、网络层</w:t>
      </w:r>
      <w:r>
        <w:tab/>
      </w:r>
      <w:r>
        <w:t>D、应用层</w:t>
      </w:r>
    </w:p>
    <w:p>
      <w:pPr>
        <w:pStyle w:val="67"/>
      </w:pPr>
      <w:r>
        <w:t>14、我国《计量法》规定，国家采用（　　）。</w:t>
      </w:r>
    </w:p>
    <w:p>
      <w:pPr>
        <w:pStyle w:val="70"/>
      </w:pPr>
      <w:r>
        <w:tab/>
      </w:r>
      <w:r>
        <w:t>A、米制</w:t>
      </w:r>
      <w:r>
        <w:tab/>
      </w:r>
      <w:r>
        <w:t>B、公制</w:t>
      </w:r>
      <w:r>
        <w:tab/>
      </w:r>
      <w:r>
        <w:t>C、国际单位制</w:t>
      </w:r>
      <w:r>
        <w:tab/>
      </w:r>
      <w:r>
        <w:t>D、市制</w:t>
      </w:r>
    </w:p>
    <w:p>
      <w:pPr>
        <w:pStyle w:val="67"/>
      </w:pPr>
      <w:r>
        <w:t>15、iPhone手机中的SIM-CLK来自（　　）。</w:t>
      </w:r>
    </w:p>
    <w:p>
      <w:pPr>
        <w:pStyle w:val="69"/>
      </w:pPr>
      <w:r>
        <w:tab/>
      </w:r>
      <w:r>
        <w:t>A、基带电源</w:t>
      </w:r>
      <w:r>
        <w:tab/>
      </w:r>
      <w:r>
        <w:t>B、基带CPU</w:t>
      </w:r>
    </w:p>
    <w:p>
      <w:pPr>
        <w:pStyle w:val="69"/>
      </w:pPr>
      <w:r>
        <w:tab/>
      </w:r>
      <w:r>
        <w:t>C、多媒体CPU</w:t>
      </w:r>
      <w:r>
        <w:tab/>
      </w:r>
      <w:r>
        <w:t>D、音频IC</w:t>
      </w:r>
    </w:p>
    <w:p>
      <w:pPr>
        <w:pStyle w:val="67"/>
      </w:pPr>
      <w:r>
        <w:t>16、下面有关消费者合法权益的认识中，正确的是（　　）。</w:t>
      </w:r>
    </w:p>
    <w:p>
      <w:pPr>
        <w:pStyle w:val="68"/>
      </w:pPr>
      <w:r>
        <w:tab/>
      </w:r>
      <w:r>
        <w:t>A、消费者依法享有权利，但不能滥用</w:t>
      </w:r>
    </w:p>
    <w:p>
      <w:pPr>
        <w:pStyle w:val="68"/>
      </w:pPr>
      <w:r>
        <w:tab/>
      </w:r>
      <w:r>
        <w:t>B、消费者有权选择商品或服务、并确定价格</w:t>
      </w:r>
    </w:p>
    <w:p>
      <w:pPr>
        <w:pStyle w:val="68"/>
      </w:pPr>
      <w:r>
        <w:tab/>
      </w:r>
      <w:r>
        <w:t>C、消费者有权利监督企业经营管理者的决策过程</w:t>
      </w:r>
    </w:p>
    <w:p>
      <w:pPr>
        <w:pStyle w:val="68"/>
      </w:pPr>
      <w:r>
        <w:tab/>
      </w:r>
      <w:r>
        <w:t>D、消费者有权要求生产经营者提供产品的生产技术秘密</w:t>
      </w:r>
    </w:p>
    <w:p>
      <w:pPr>
        <w:pStyle w:val="67"/>
      </w:pPr>
      <w:r>
        <w:t>17、广义的市场是指（　　）的现实的和潜在购买者的总和。</w:t>
      </w:r>
    </w:p>
    <w:p>
      <w:pPr>
        <w:pStyle w:val="70"/>
      </w:pPr>
      <w:r>
        <w:tab/>
      </w:r>
      <w:r>
        <w:t>A、商品</w:t>
      </w:r>
      <w:r>
        <w:tab/>
      </w:r>
      <w:r>
        <w:t>B、货币</w:t>
      </w:r>
      <w:r>
        <w:tab/>
      </w:r>
      <w:r>
        <w:t>C、产品</w:t>
      </w:r>
      <w:r>
        <w:tab/>
      </w:r>
      <w:r>
        <w:t>D、价格</w:t>
      </w:r>
    </w:p>
    <w:p>
      <w:pPr>
        <w:pStyle w:val="67"/>
      </w:pPr>
      <w:r>
        <w:t>18、下列诸因素中，对微型计算机工作影响最小的是（　　）。</w:t>
      </w:r>
    </w:p>
    <w:p>
      <w:pPr>
        <w:pStyle w:val="70"/>
      </w:pPr>
      <w:r>
        <w:tab/>
      </w:r>
      <w:r>
        <w:t>A、尘土</w:t>
      </w:r>
      <w:r>
        <w:tab/>
      </w:r>
      <w:r>
        <w:t>B、噪声</w:t>
      </w:r>
      <w:r>
        <w:tab/>
      </w:r>
      <w:r>
        <w:t>C、温度</w:t>
      </w:r>
      <w:r>
        <w:tab/>
      </w:r>
      <w:r>
        <w:t>D、湿度</w:t>
      </w:r>
    </w:p>
    <w:p>
      <w:pPr>
        <w:pStyle w:val="67"/>
      </w:pPr>
      <w:r>
        <w:t>19、在Windows中，"回收站"中的文件或文件夹被还原后，将从回收站移出到（　　）。</w:t>
      </w:r>
    </w:p>
    <w:p>
      <w:pPr>
        <w:pStyle w:val="68"/>
      </w:pPr>
      <w:r>
        <w:tab/>
      </w:r>
      <w:r>
        <w:t>A、一个专门存放还原文件的文件夹中</w:t>
      </w:r>
    </w:p>
    <w:p>
      <w:pPr>
        <w:pStyle w:val="68"/>
      </w:pPr>
      <w:r>
        <w:tab/>
      </w:r>
      <w:r>
        <w:t>B、桌面上</w:t>
      </w:r>
    </w:p>
    <w:p>
      <w:pPr>
        <w:pStyle w:val="68"/>
      </w:pPr>
      <w:r>
        <w:tab/>
      </w:r>
      <w:r>
        <w:t>C、原先的位置</w:t>
      </w:r>
    </w:p>
    <w:p>
      <w:pPr>
        <w:pStyle w:val="68"/>
      </w:pPr>
      <w:r>
        <w:tab/>
      </w:r>
      <w:r>
        <w:t>D、任何一个文件夹下</w:t>
      </w:r>
    </w:p>
    <w:p>
      <w:pPr>
        <w:pStyle w:val="67"/>
      </w:pPr>
      <w:r>
        <w:t>20、与三极管的基极、集电极、发射极对应的字母是（　　）。</w:t>
      </w:r>
    </w:p>
    <w:p>
      <w:pPr>
        <w:pStyle w:val="70"/>
      </w:pPr>
      <w:r>
        <w:tab/>
      </w:r>
      <w:r>
        <w:t>A、BCE</w:t>
      </w:r>
      <w:r>
        <w:tab/>
      </w:r>
      <w:r>
        <w:t>B、BEC</w:t>
      </w:r>
      <w:r>
        <w:tab/>
      </w:r>
      <w:r>
        <w:t>C、ECB</w:t>
      </w:r>
      <w:r>
        <w:tab/>
      </w:r>
      <w:r>
        <w:t>D、EBC</w:t>
      </w:r>
    </w:p>
    <w:p>
      <w:pPr>
        <w:pStyle w:val="67"/>
      </w:pPr>
      <w:r>
        <w:t>21、三极管基极电流为0.05mA，集电极电流为10mA,则它的β值为（　　）。</w:t>
      </w:r>
    </w:p>
    <w:p>
      <w:pPr>
        <w:pStyle w:val="70"/>
      </w:pPr>
      <w:r>
        <w:tab/>
      </w:r>
      <w:r>
        <w:t>A、5</w:t>
      </w:r>
      <w:r>
        <w:tab/>
      </w:r>
      <w:r>
        <w:t>B、10</w:t>
      </w:r>
      <w:r>
        <w:tab/>
      </w:r>
      <w:r>
        <w:t>C、100</w:t>
      </w:r>
      <w:r>
        <w:tab/>
      </w:r>
      <w:r>
        <w:t>D、200</w:t>
      </w:r>
    </w:p>
    <w:p>
      <w:pPr>
        <w:pStyle w:val="67"/>
      </w:pPr>
      <w:r>
        <w:t>22、当栅源电压等于零时，增强型FET（　　）导电沟道。</w:t>
      </w:r>
    </w:p>
    <w:p>
      <w:pPr>
        <w:pStyle w:val="70"/>
      </w:pPr>
      <w:r>
        <w:tab/>
      </w:r>
      <w:r>
        <w:t>A、有</w:t>
      </w:r>
      <w:r>
        <w:tab/>
      </w:r>
      <w:r>
        <w:t>B、无</w:t>
      </w:r>
      <w:r>
        <w:tab/>
      </w:r>
      <w:r>
        <w:t>C、最小</w:t>
      </w:r>
      <w:r>
        <w:tab/>
      </w:r>
      <w:r>
        <w:t>D、不可确定</w:t>
      </w:r>
    </w:p>
    <w:p>
      <w:pPr>
        <w:pStyle w:val="67"/>
      </w:pPr>
      <w:r>
        <w:t>23、计算机使用总线结构的主要优点是便于实现积木化，同时（　　）。</w:t>
      </w:r>
    </w:p>
    <w:p>
      <w:pPr>
        <w:pStyle w:val="69"/>
      </w:pPr>
      <w:r>
        <w:tab/>
      </w:r>
      <w:r>
        <w:t>A、减少了通信传输量</w:t>
      </w:r>
      <w:r>
        <w:tab/>
      </w:r>
      <w:r>
        <w:t>B、提高了通信传输的速度</w:t>
      </w:r>
    </w:p>
    <w:p>
      <w:pPr>
        <w:pStyle w:val="69"/>
      </w:pPr>
      <w:r>
        <w:tab/>
      </w:r>
      <w:r>
        <w:t>C、减少了通信传输线的条数</w:t>
      </w:r>
      <w:r>
        <w:tab/>
      </w:r>
      <w:r>
        <w:t>D、有利于芯片中布线</w:t>
      </w:r>
    </w:p>
    <w:p>
      <w:pPr>
        <w:pStyle w:val="67"/>
      </w:pPr>
      <w:r>
        <w:t>24、主板上POWERLED指的是（　　）。</w:t>
      </w:r>
    </w:p>
    <w:p>
      <w:pPr>
        <w:pStyle w:val="69"/>
      </w:pPr>
      <w:r>
        <w:tab/>
      </w:r>
      <w:r>
        <w:t>A、电源指示灯</w:t>
      </w:r>
      <w:r>
        <w:tab/>
      </w:r>
      <w:r>
        <w:t>B、扬声器指示灯</w:t>
      </w:r>
    </w:p>
    <w:p>
      <w:pPr>
        <w:pStyle w:val="69"/>
      </w:pPr>
      <w:r>
        <w:tab/>
      </w:r>
      <w:r>
        <w:t>C、软盘读写指示灯</w:t>
      </w:r>
      <w:r>
        <w:tab/>
      </w:r>
      <w:r>
        <w:t>D、硬盘读写指示灯</w:t>
      </w:r>
    </w:p>
    <w:p>
      <w:pPr>
        <w:pStyle w:val="67"/>
      </w:pPr>
      <w:r>
        <w:t>25、主板的拿取及装配说法错误的是（　　）。</w:t>
      </w:r>
    </w:p>
    <w:p>
      <w:pPr>
        <w:pStyle w:val="68"/>
      </w:pPr>
      <w:r>
        <w:tab/>
      </w:r>
      <w:r>
        <w:t>A、拿取主板之前需佩带指厌及防静电腕带</w:t>
      </w:r>
    </w:p>
    <w:p>
      <w:pPr>
        <w:pStyle w:val="68"/>
      </w:pPr>
      <w:r>
        <w:tab/>
      </w:r>
      <w:r>
        <w:t>B、拿取主板可以不穿工衣</w:t>
      </w:r>
    </w:p>
    <w:p>
      <w:pPr>
        <w:pStyle w:val="68"/>
      </w:pPr>
      <w:r>
        <w:tab/>
      </w:r>
      <w:r>
        <w:t>C、拿取主板要握着其边缘，不要触摸主板上的电子元器件及铜箔，不要拉扯其上的PFC及导线</w:t>
      </w:r>
    </w:p>
    <w:p>
      <w:pPr>
        <w:pStyle w:val="68"/>
      </w:pPr>
      <w:r>
        <w:tab/>
      </w:r>
      <w:r>
        <w:t>D、装配主板地，不要用力挤压主板，以避免会使主板过度变形而损伤主板</w:t>
      </w:r>
    </w:p>
    <w:p>
      <w:pPr>
        <w:pStyle w:val="67"/>
      </w:pPr>
      <w:r>
        <w:t>26、数据传输速率从本质上讲是由（　　）决定的。</w:t>
      </w:r>
    </w:p>
    <w:p>
      <w:pPr>
        <w:pStyle w:val="69"/>
      </w:pPr>
      <w:r>
        <w:tab/>
      </w:r>
      <w:r>
        <w:t>A、信道长度</w:t>
      </w:r>
      <w:r>
        <w:tab/>
      </w:r>
      <w:r>
        <w:t>B、信道宽度</w:t>
      </w:r>
    </w:p>
    <w:p>
      <w:pPr>
        <w:pStyle w:val="69"/>
      </w:pPr>
      <w:r>
        <w:tab/>
      </w:r>
      <w:r>
        <w:t>C、传输的数据类型</w:t>
      </w:r>
      <w:r>
        <w:tab/>
      </w:r>
      <w:r>
        <w:t>D、信道利用率</w:t>
      </w:r>
    </w:p>
    <w:p>
      <w:pPr>
        <w:pStyle w:val="67"/>
      </w:pPr>
      <w:r>
        <w:t>27、属于传感器静态特性指标的是（　　）。</w:t>
      </w:r>
    </w:p>
    <w:p>
      <w:pPr>
        <w:pStyle w:val="70"/>
      </w:pPr>
      <w:r>
        <w:tab/>
      </w:r>
      <w:r>
        <w:t>A、幅频特性</w:t>
      </w:r>
      <w:r>
        <w:tab/>
      </w:r>
      <w:r>
        <w:t>B、阻尼比</w:t>
      </w:r>
      <w:r>
        <w:tab/>
      </w:r>
      <w:r>
        <w:t>C、相频特性</w:t>
      </w:r>
      <w:r>
        <w:tab/>
      </w:r>
      <w:r>
        <w:t>D、灵敏度</w:t>
      </w:r>
    </w:p>
    <w:p>
      <w:pPr>
        <w:pStyle w:val="67"/>
      </w:pPr>
      <w:r>
        <w:t>28、下列指标中，属于传感器动态特性指标的是（　　）。</w:t>
      </w:r>
    </w:p>
    <w:p>
      <w:pPr>
        <w:pStyle w:val="70"/>
      </w:pPr>
      <w:r>
        <w:tab/>
      </w:r>
      <w:r>
        <w:t>A、灵敏度</w:t>
      </w:r>
      <w:r>
        <w:tab/>
      </w:r>
      <w:r>
        <w:t>B、线性度</w:t>
      </w:r>
      <w:r>
        <w:tab/>
      </w:r>
      <w:r>
        <w:t>C、过载能力</w:t>
      </w:r>
      <w:r>
        <w:tab/>
      </w:r>
      <w:r>
        <w:t>D、时间常数</w:t>
      </w:r>
    </w:p>
    <w:p>
      <w:pPr>
        <w:pStyle w:val="67"/>
      </w:pPr>
      <w:r>
        <w:t>29、PORMAT的功能是（　　）。</w:t>
      </w:r>
    </w:p>
    <w:p>
      <w:pPr>
        <w:pStyle w:val="69"/>
      </w:pPr>
      <w:r>
        <w:tab/>
      </w:r>
      <w:r>
        <w:t>A、对硬盘分区</w:t>
      </w:r>
      <w:r>
        <w:tab/>
      </w:r>
      <w:r>
        <w:t>B、建立扩展分区</w:t>
      </w:r>
    </w:p>
    <w:p>
      <w:pPr>
        <w:pStyle w:val="69"/>
      </w:pPr>
      <w:r>
        <w:tab/>
      </w:r>
      <w:r>
        <w:t>C、删除分区</w:t>
      </w:r>
      <w:r>
        <w:tab/>
      </w:r>
      <w:r>
        <w:t>D、对磁盘格式化</w:t>
      </w:r>
    </w:p>
    <w:p>
      <w:pPr>
        <w:pStyle w:val="67"/>
      </w:pPr>
      <w:r>
        <w:t>30、CPU的工作分为（　　）个阶段。</w:t>
      </w:r>
    </w:p>
    <w:p>
      <w:pPr>
        <w:pStyle w:val="70"/>
      </w:pPr>
      <w:r>
        <w:tab/>
      </w:r>
      <w:r>
        <w:t>A、四</w:t>
      </w:r>
      <w:r>
        <w:tab/>
      </w:r>
      <w:r>
        <w:t>B、五</w:t>
      </w:r>
      <w:r>
        <w:tab/>
      </w:r>
      <w:r>
        <w:t>C、六</w:t>
      </w:r>
      <w:r>
        <w:tab/>
      </w:r>
      <w:r>
        <w:t>D、七</w:t>
      </w:r>
    </w:p>
    <w:p>
      <w:pPr>
        <w:pStyle w:val="67"/>
      </w:pPr>
      <w:r>
        <w:t>31、主板的主要种类有（　　）。</w:t>
      </w:r>
    </w:p>
    <w:p>
      <w:pPr>
        <w:pStyle w:val="70"/>
      </w:pPr>
      <w:r>
        <w:tab/>
      </w:r>
      <w:r>
        <w:t>A、总线</w:t>
      </w:r>
      <w:r>
        <w:tab/>
      </w:r>
      <w:r>
        <w:t>B、芯片</w:t>
      </w:r>
      <w:r>
        <w:tab/>
      </w:r>
      <w:r>
        <w:t>C、结构分类</w:t>
      </w:r>
      <w:r>
        <w:tab/>
      </w:r>
      <w:r>
        <w:t>D、以上都是</w:t>
      </w:r>
    </w:p>
    <w:p>
      <w:pPr>
        <w:pStyle w:val="67"/>
      </w:pPr>
      <w:r>
        <w:t>32、电源一般安装在立式机箱的（　　），计算机电源放入时不要放反。</w:t>
      </w:r>
    </w:p>
    <w:p>
      <w:pPr>
        <w:pStyle w:val="70"/>
      </w:pPr>
      <w:r>
        <w:tab/>
      </w:r>
      <w:r>
        <w:t>A、底部</w:t>
      </w:r>
      <w:r>
        <w:tab/>
      </w:r>
      <w:r>
        <w:t>B、中部</w:t>
      </w:r>
      <w:r>
        <w:tab/>
      </w:r>
      <w:r>
        <w:t>C、顶部</w:t>
      </w:r>
      <w:r>
        <w:tab/>
      </w:r>
      <w:r>
        <w:t>D、以上都不对</w:t>
      </w:r>
    </w:p>
    <w:p>
      <w:pPr>
        <w:pStyle w:val="67"/>
      </w:pPr>
      <w:r>
        <w:t>33、监控主机箱系统输入电源输入电压为（　　）伏。</w:t>
      </w:r>
    </w:p>
    <w:p>
      <w:pPr>
        <w:pStyle w:val="69"/>
      </w:pPr>
      <w:r>
        <w:tab/>
      </w:r>
      <w:r>
        <w:t>A、0</w:t>
      </w:r>
      <w:r>
        <w:tab/>
      </w:r>
      <w:r>
        <w:t>B、77－137</w:t>
      </w:r>
    </w:p>
    <w:p>
      <w:pPr>
        <w:pStyle w:val="69"/>
      </w:pPr>
      <w:r>
        <w:tab/>
      </w:r>
      <w:r>
        <w:t>C、12-48</w:t>
      </w:r>
      <w:r>
        <w:tab/>
      </w:r>
      <w:r>
        <w:t>D、以上都不对</w:t>
      </w:r>
    </w:p>
    <w:p>
      <w:pPr>
        <w:pStyle w:val="67"/>
      </w:pPr>
      <w:r>
        <w:t>34、焊接过程中收弧不当会产生气孔及（　　）。</w:t>
      </w:r>
    </w:p>
    <w:p>
      <w:pPr>
        <w:pStyle w:val="70"/>
      </w:pPr>
      <w:r>
        <w:tab/>
      </w:r>
      <w:r>
        <w:t>A、夹渣</w:t>
      </w:r>
      <w:r>
        <w:tab/>
      </w:r>
      <w:r>
        <w:t>B、弧坑</w:t>
      </w:r>
      <w:r>
        <w:tab/>
      </w:r>
      <w:r>
        <w:t>C、咬边</w:t>
      </w:r>
      <w:r>
        <w:tab/>
      </w:r>
      <w:r>
        <w:t>D、焊瘤</w:t>
      </w:r>
    </w:p>
    <w:p>
      <w:pPr>
        <w:pStyle w:val="67"/>
      </w:pPr>
      <w:r>
        <w:t>35、用万用表欧姆挡测量二极管好坏时，主要测量二极管的正．反向电阻值，两者相差（　　）。</w:t>
      </w:r>
    </w:p>
    <w:p>
      <w:pPr>
        <w:pStyle w:val="70"/>
      </w:pPr>
      <w:r>
        <w:tab/>
      </w:r>
      <w:r>
        <w:t>A、越大越好</w:t>
      </w:r>
      <w:r>
        <w:tab/>
      </w:r>
      <w:r>
        <w:t>B、越小越好</w:t>
      </w:r>
      <w:r>
        <w:tab/>
      </w:r>
      <w:r>
        <w:t>C、不大则好</w:t>
      </w:r>
      <w:r>
        <w:tab/>
      </w:r>
      <w:r>
        <w:t>D、不变</w:t>
      </w:r>
    </w:p>
    <w:p>
      <w:pPr>
        <w:pStyle w:val="67"/>
      </w:pPr>
      <w:r>
        <w:t>36、集成运算放大器是由（　　）为基础做成的集成电路。</w:t>
      </w:r>
    </w:p>
    <w:p>
      <w:pPr>
        <w:pStyle w:val="70"/>
      </w:pPr>
      <w:r>
        <w:tab/>
      </w:r>
      <w:r>
        <w:t>A、电压放大器</w:t>
      </w:r>
      <w:r>
        <w:tab/>
      </w:r>
      <w:r>
        <w:t>B、功率放大器</w:t>
      </w:r>
      <w:r>
        <w:tab/>
      </w:r>
      <w:r>
        <w:t>C、差动放大器</w:t>
      </w:r>
      <w:r>
        <w:tab/>
      </w:r>
      <w:r>
        <w:t>D、电流放大器</w:t>
      </w:r>
    </w:p>
    <w:p>
      <w:pPr>
        <w:pStyle w:val="67"/>
      </w:pPr>
      <w:r>
        <w:t>37、5892_C00不识卡故障软件维修方法是（　　）</w:t>
      </w:r>
    </w:p>
    <w:p>
      <w:pPr>
        <w:pStyle w:val="69"/>
      </w:pPr>
      <w:r>
        <w:tab/>
      </w:r>
      <w:r>
        <w:t>A、导入NV参数</w:t>
      </w:r>
      <w:r>
        <w:tab/>
      </w:r>
      <w:r>
        <w:t>B、使用CDS升级最新版本软件</w:t>
      </w:r>
    </w:p>
    <w:p>
      <w:pPr>
        <w:pStyle w:val="69"/>
      </w:pPr>
      <w:r>
        <w:tab/>
      </w:r>
      <w:r>
        <w:t>C、使用YGDP升级到最新软件</w:t>
      </w:r>
      <w:r>
        <w:tab/>
      </w:r>
      <w:r>
        <w:t>D、恢复出厂设置</w:t>
      </w:r>
    </w:p>
    <w:p>
      <w:pPr>
        <w:pStyle w:val="67"/>
      </w:pPr>
      <w:r>
        <w:t>38、调试中更换元器件时，必须切断电源；更换高压大电容元件时，应先（　　）再操作。</w:t>
      </w:r>
    </w:p>
    <w:p>
      <w:pPr>
        <w:pStyle w:val="70"/>
      </w:pPr>
      <w:r>
        <w:tab/>
      </w:r>
      <w:r>
        <w:t>A、充电</w:t>
      </w:r>
      <w:r>
        <w:tab/>
      </w:r>
      <w:r>
        <w:t>B、放电</w:t>
      </w:r>
      <w:r>
        <w:tab/>
      </w:r>
      <w:r>
        <w:t>C、断电</w:t>
      </w:r>
      <w:r>
        <w:tab/>
      </w:r>
      <w:r>
        <w:t>D、拆下</w:t>
      </w:r>
    </w:p>
    <w:p>
      <w:pPr>
        <w:pStyle w:val="67"/>
      </w:pPr>
      <w:r>
        <w:t>39、测试工作中，排除故障的一般步骤：初步检查现象、阅读和分析电路图、寻找（　　）、寻找故障所在点（连线或元器件）、找出可疑元器件、调试或更换可疑元器件等。</w:t>
      </w:r>
    </w:p>
    <w:p>
      <w:pPr>
        <w:pStyle w:val="69"/>
      </w:pPr>
      <w:r>
        <w:tab/>
      </w:r>
      <w:r>
        <w:t>A、故障所在级</w:t>
      </w:r>
      <w:r>
        <w:tab/>
      </w:r>
      <w:r>
        <w:t>B、故障所在元件</w:t>
      </w:r>
    </w:p>
    <w:p>
      <w:pPr>
        <w:pStyle w:val="69"/>
      </w:pPr>
      <w:r>
        <w:tab/>
      </w:r>
      <w:r>
        <w:t>C、故障所在节点</w:t>
      </w:r>
      <w:r>
        <w:tab/>
      </w:r>
      <w:r>
        <w:t>D、故障所在器件</w:t>
      </w:r>
    </w:p>
    <w:p>
      <w:pPr>
        <w:pStyle w:val="67"/>
      </w:pPr>
      <w:r>
        <w:t>40、采用（　　）进制形式表示数据和指令。</w:t>
      </w:r>
    </w:p>
    <w:p>
      <w:pPr>
        <w:pStyle w:val="70"/>
      </w:pPr>
      <w:r>
        <w:tab/>
      </w:r>
      <w:r>
        <w:t>A、三十六</w:t>
      </w:r>
      <w:r>
        <w:tab/>
      </w:r>
      <w:r>
        <w:t>B、二</w:t>
      </w:r>
      <w:r>
        <w:tab/>
      </w:r>
      <w:r>
        <w:t>C、十</w:t>
      </w:r>
      <w:r>
        <w:tab/>
      </w:r>
      <w:r>
        <w:t>D、其他</w:t>
      </w:r>
    </w:p>
    <w:p>
      <w:pPr>
        <w:pStyle w:val="67"/>
      </w:pPr>
      <w:r>
        <w:t>41、安装系统的前提条件是下载一个（　　）的软件。</w:t>
      </w:r>
    </w:p>
    <w:p>
      <w:pPr>
        <w:pStyle w:val="70"/>
      </w:pPr>
      <w:r>
        <w:tab/>
      </w:r>
      <w:r>
        <w:t>A、协助</w:t>
      </w:r>
      <w:r>
        <w:tab/>
      </w:r>
      <w:r>
        <w:t>B、安装</w:t>
      </w:r>
      <w:r>
        <w:tab/>
      </w:r>
      <w:r>
        <w:t>C、序列号</w:t>
      </w:r>
      <w:r>
        <w:tab/>
      </w:r>
      <w:r>
        <w:t>D、驱动备份</w:t>
      </w:r>
    </w:p>
    <w:p>
      <w:pPr>
        <w:pStyle w:val="67"/>
      </w:pPr>
      <w:r>
        <w:t>42、系统启动时蓝屏通常不会由（　　）情况造成。</w:t>
      </w:r>
    </w:p>
    <w:p>
      <w:pPr>
        <w:pStyle w:val="69"/>
      </w:pPr>
      <w:r>
        <w:tab/>
      </w:r>
      <w:r>
        <w:t>A、内存条故障</w:t>
      </w:r>
      <w:r>
        <w:tab/>
      </w:r>
      <w:r>
        <w:t>B、键盘线接触不良</w:t>
      </w:r>
    </w:p>
    <w:p>
      <w:pPr>
        <w:pStyle w:val="69"/>
      </w:pPr>
      <w:r>
        <w:tab/>
      </w:r>
      <w:r>
        <w:t>C、硬盘工作模式设置不当</w:t>
      </w:r>
      <w:r>
        <w:tab/>
      </w:r>
      <w:r>
        <w:t>D、某些声卡驱动安装错误</w:t>
      </w:r>
    </w:p>
    <w:p>
      <w:pPr>
        <w:pStyle w:val="67"/>
      </w:pPr>
      <w:r>
        <w:t>43、根据网络故障的性质，可将网络故障分为（　　）。</w:t>
      </w:r>
    </w:p>
    <w:p>
      <w:pPr>
        <w:pStyle w:val="69"/>
      </w:pPr>
      <w:r>
        <w:tab/>
      </w:r>
      <w:r>
        <w:t>A、网络物理故障和网络逻辑故障</w:t>
      </w:r>
      <w:r>
        <w:tab/>
      </w:r>
      <w:r>
        <w:t>B、网络物理故障和路由故障</w:t>
      </w:r>
    </w:p>
    <w:p>
      <w:pPr>
        <w:pStyle w:val="69"/>
      </w:pPr>
      <w:r>
        <w:tab/>
      </w:r>
      <w:r>
        <w:t>C、路由故障和主机故障</w:t>
      </w:r>
      <w:r>
        <w:tab/>
      </w:r>
      <w:r>
        <w:t>D、主机故障和线路故障</w:t>
      </w:r>
    </w:p>
    <w:p>
      <w:pPr>
        <w:pStyle w:val="67"/>
      </w:pPr>
      <w:r>
        <w:t>44、家用电话机不摘机(不通话，开路)时，测该机两条电话线两端的电压约为（　　）伏。</w:t>
      </w:r>
    </w:p>
    <w:p>
      <w:pPr>
        <w:pStyle w:val="70"/>
      </w:pPr>
      <w:r>
        <w:tab/>
      </w:r>
      <w:r>
        <w:t>A、12</w:t>
      </w:r>
      <w:r>
        <w:tab/>
      </w:r>
      <w:r>
        <w:t>B、24</w:t>
      </w:r>
      <w:r>
        <w:tab/>
      </w:r>
      <w:r>
        <w:t>C、36</w:t>
      </w:r>
      <w:r>
        <w:tab/>
      </w:r>
      <w:r>
        <w:t>D、48</w:t>
      </w:r>
    </w:p>
    <w:p>
      <w:pPr>
        <w:pStyle w:val="67"/>
      </w:pPr>
      <w:r>
        <w:t>45、喷墨打印机的耗材是（　　）。</w:t>
      </w:r>
    </w:p>
    <w:p>
      <w:pPr>
        <w:pStyle w:val="70"/>
      </w:pPr>
      <w:r>
        <w:tab/>
      </w:r>
      <w:r>
        <w:t>A、硒鼓</w:t>
      </w:r>
      <w:r>
        <w:tab/>
      </w:r>
      <w:r>
        <w:t>B、碳粉</w:t>
      </w:r>
      <w:r>
        <w:tab/>
      </w:r>
      <w:r>
        <w:t>C、墨水</w:t>
      </w:r>
      <w:r>
        <w:tab/>
      </w:r>
      <w:r>
        <w:t>D、色带</w:t>
      </w:r>
    </w:p>
    <w:p>
      <w:pPr>
        <w:pStyle w:val="67"/>
      </w:pPr>
      <w:r>
        <w:t>46、转印方式主要有（　　）。</w:t>
      </w:r>
    </w:p>
    <w:p>
      <w:pPr>
        <w:pStyle w:val="68"/>
      </w:pPr>
      <w:r>
        <w:tab/>
      </w:r>
      <w:r>
        <w:t>A、电晕丝、转印鼓、转印刷</w:t>
      </w:r>
    </w:p>
    <w:p>
      <w:pPr>
        <w:pStyle w:val="68"/>
      </w:pPr>
      <w:r>
        <w:tab/>
      </w:r>
      <w:r>
        <w:t>B、转印辊、电晕丝、转印鼓、转印刷</w:t>
      </w:r>
    </w:p>
    <w:p>
      <w:pPr>
        <w:pStyle w:val="68"/>
      </w:pPr>
      <w:r>
        <w:tab/>
      </w:r>
      <w:r>
        <w:t>C、转印辊、转印鼓、转印刷</w:t>
      </w:r>
    </w:p>
    <w:p>
      <w:pPr>
        <w:pStyle w:val="68"/>
      </w:pPr>
      <w:r>
        <w:tab/>
      </w:r>
      <w:r>
        <w:t>D、转印辊、电晕丝、转印刷</w:t>
      </w:r>
    </w:p>
    <w:p>
      <w:pPr>
        <w:pStyle w:val="67"/>
      </w:pPr>
      <w:r>
        <w:t>47、TV是（　　）先决曝光模式。</w:t>
      </w:r>
    </w:p>
    <w:p>
      <w:pPr>
        <w:pStyle w:val="70"/>
      </w:pPr>
      <w:r>
        <w:tab/>
      </w:r>
      <w:r>
        <w:t>A、快门速度</w:t>
      </w:r>
      <w:r>
        <w:tab/>
      </w:r>
      <w:r>
        <w:t>B、光圈</w:t>
      </w:r>
      <w:r>
        <w:tab/>
      </w:r>
      <w:r>
        <w:t>C、景深</w:t>
      </w:r>
      <w:r>
        <w:tab/>
      </w:r>
      <w:r>
        <w:t>D、包围式曝光</w:t>
      </w:r>
    </w:p>
    <w:p>
      <w:pPr>
        <w:pStyle w:val="67"/>
      </w:pPr>
      <w:r>
        <w:t>48、安全检查的方法包括，X射线安检设备、探测检查门、人工检查和（　　）。</w:t>
      </w:r>
    </w:p>
    <w:p>
      <w:pPr>
        <w:pStyle w:val="69"/>
      </w:pPr>
      <w:r>
        <w:tab/>
      </w:r>
      <w:r>
        <w:t>A、针对部分人检查</w:t>
      </w:r>
      <w:r>
        <w:tab/>
      </w:r>
      <w:r>
        <w:t>B、免检</w:t>
      </w:r>
    </w:p>
    <w:p>
      <w:pPr>
        <w:pStyle w:val="69"/>
      </w:pPr>
      <w:r>
        <w:tab/>
      </w:r>
      <w:r>
        <w:t>C、磁性探测器</w:t>
      </w:r>
      <w:r>
        <w:tab/>
      </w:r>
      <w:r>
        <w:t>D、其他</w:t>
      </w:r>
    </w:p>
    <w:p>
      <w:pPr>
        <w:pStyle w:val="67"/>
      </w:pPr>
      <w:r>
        <w:t>49、施工单位应当将施工现场的办公、生活区与作业区（　　），并保持安全距离。</w:t>
      </w:r>
    </w:p>
    <w:p>
      <w:pPr>
        <w:pStyle w:val="70"/>
      </w:pPr>
      <w:r>
        <w:tab/>
      </w:r>
      <w:r>
        <w:t>A、集中设置</w:t>
      </w:r>
      <w:r>
        <w:tab/>
      </w:r>
      <w:r>
        <w:t>B、混合设置</w:t>
      </w:r>
      <w:r>
        <w:tab/>
      </w:r>
      <w:r>
        <w:t>C、相邻设置</w:t>
      </w:r>
      <w:r>
        <w:tab/>
      </w:r>
      <w:r>
        <w:t>D、分开设置</w:t>
      </w:r>
    </w:p>
    <w:p>
      <w:pPr>
        <w:pStyle w:val="67"/>
      </w:pPr>
      <w:r>
        <w:t>50、火警报警电话是（　　）。</w:t>
      </w:r>
    </w:p>
    <w:p>
      <w:pPr>
        <w:pStyle w:val="70"/>
      </w:pPr>
      <w:r>
        <w:tab/>
      </w:r>
      <w:r>
        <w:t>A、119</w:t>
      </w:r>
      <w:r>
        <w:tab/>
      </w:r>
      <w:r>
        <w:t>B、120</w:t>
      </w:r>
      <w:r>
        <w:tab/>
      </w:r>
      <w:r>
        <w:t>C、122</w:t>
      </w:r>
      <w:r>
        <w:tab/>
      </w:r>
      <w:r>
        <w:t>D、110</w:t>
      </w:r>
    </w:p>
    <w:p>
      <w:pPr>
        <w:pStyle w:val="67"/>
      </w:pPr>
      <w:r>
        <w:t>51、为使灭火和应急疏散预案顺利进行，保卫部门应加强（　　）检查，确保消防通道畅通。</w:t>
      </w:r>
    </w:p>
    <w:p>
      <w:pPr>
        <w:pStyle w:val="70"/>
      </w:pPr>
      <w:r>
        <w:tab/>
      </w:r>
      <w:r>
        <w:t>A、周期性</w:t>
      </w:r>
      <w:r>
        <w:tab/>
      </w:r>
      <w:r>
        <w:t>B、日常性</w:t>
      </w:r>
      <w:r>
        <w:tab/>
      </w:r>
      <w:r>
        <w:t>C、一次性</w:t>
      </w:r>
      <w:r>
        <w:tab/>
      </w:r>
      <w:r>
        <w:t>D、其他</w:t>
      </w:r>
    </w:p>
    <w:p>
      <w:pPr>
        <w:pStyle w:val="67"/>
      </w:pPr>
      <w:r>
        <w:t>52、安全技术管理核心能力是安全设计，评价和（　　）。</w:t>
      </w:r>
    </w:p>
    <w:p>
      <w:pPr>
        <w:pStyle w:val="69"/>
      </w:pPr>
      <w:r>
        <w:tab/>
      </w:r>
      <w:r>
        <w:t>A、解决能力</w:t>
      </w:r>
      <w:r>
        <w:tab/>
      </w:r>
      <w:r>
        <w:t>B、表达能力</w:t>
      </w:r>
    </w:p>
    <w:p>
      <w:pPr>
        <w:pStyle w:val="69"/>
      </w:pPr>
      <w:r>
        <w:tab/>
      </w:r>
      <w:r>
        <w:t>C、创新能力</w:t>
      </w:r>
      <w:r>
        <w:tab/>
      </w:r>
      <w:r>
        <w:t>D、监督安全技术管理</w:t>
      </w:r>
    </w:p>
    <w:p>
      <w:pPr>
        <w:pStyle w:val="67"/>
      </w:pPr>
      <w:r>
        <w:t>53、班组经济核算是以（　　）为单位，是企业实行全面经济核算的基础。</w:t>
      </w:r>
    </w:p>
    <w:p>
      <w:pPr>
        <w:pStyle w:val="70"/>
      </w:pPr>
      <w:r>
        <w:tab/>
      </w:r>
      <w:r>
        <w:t>A、厂</w:t>
      </w:r>
      <w:r>
        <w:tab/>
      </w:r>
      <w:r>
        <w:t>B、车间</w:t>
      </w:r>
      <w:r>
        <w:tab/>
      </w:r>
      <w:r>
        <w:t>C、班组</w:t>
      </w:r>
      <w:r>
        <w:tab/>
      </w:r>
      <w:r>
        <w:t>D、其他</w:t>
      </w:r>
    </w:p>
    <w:p>
      <w:pPr>
        <w:pStyle w:val="67"/>
      </w:pPr>
      <w:r>
        <w:t>54、电信服务质量是电信用户对电信服务性能达到持续（　　）的综合效果，包括服务性能质量和网络性能质量。</w:t>
      </w:r>
    </w:p>
    <w:p>
      <w:pPr>
        <w:pStyle w:val="70"/>
      </w:pPr>
      <w:r>
        <w:tab/>
      </w:r>
      <w:r>
        <w:t>A、满意程度</w:t>
      </w:r>
      <w:r>
        <w:tab/>
      </w:r>
      <w:r>
        <w:t>B、基本程度</w:t>
      </w:r>
      <w:r>
        <w:tab/>
      </w:r>
      <w:r>
        <w:t>C、不满意程度</w:t>
      </w:r>
      <w:r>
        <w:tab/>
      </w:r>
      <w:r>
        <w:t>D、其他</w:t>
      </w:r>
    </w:p>
    <w:p>
      <w:pPr>
        <w:pStyle w:val="67"/>
      </w:pPr>
      <w:r>
        <w:t>55、对于一个电信网络，（　　）媒介是最安全的。</w:t>
      </w:r>
    </w:p>
    <w:p>
      <w:pPr>
        <w:pStyle w:val="69"/>
      </w:pPr>
      <w:r>
        <w:tab/>
      </w:r>
      <w:r>
        <w:t>A、宽带网络数字传输</w:t>
      </w:r>
      <w:r>
        <w:tab/>
      </w:r>
      <w:r>
        <w:t>B、基带网络</w:t>
      </w:r>
    </w:p>
    <w:p>
      <w:pPr>
        <w:pStyle w:val="69"/>
      </w:pPr>
      <w:r>
        <w:tab/>
      </w:r>
      <w:r>
        <w:t>C、回拨</w:t>
      </w:r>
      <w:r>
        <w:tab/>
      </w:r>
      <w:r>
        <w:t>D、专线</w:t>
      </w:r>
    </w:p>
    <w:p>
      <w:pPr>
        <w:pStyle w:val="67"/>
      </w:pPr>
      <w:r>
        <w:t>56、根据我国加入WTO的协议，《电信条例》扩大了电信管制的范围，这主要是指将（　　）纳入了电信管制范围。</w:t>
      </w:r>
    </w:p>
    <w:p>
      <w:pPr>
        <w:pStyle w:val="69"/>
      </w:pPr>
      <w:r>
        <w:tab/>
      </w:r>
      <w:r>
        <w:t>A、计算机互联网及其相关服务</w:t>
      </w:r>
      <w:r>
        <w:tab/>
      </w:r>
      <w:r>
        <w:t>B、电信普遍服务</w:t>
      </w:r>
    </w:p>
    <w:p>
      <w:pPr>
        <w:pStyle w:val="69"/>
      </w:pPr>
      <w:r>
        <w:tab/>
      </w:r>
      <w:r>
        <w:t>C、电信网络安全</w:t>
      </w:r>
      <w:r>
        <w:tab/>
      </w:r>
      <w:r>
        <w:t>D、电信资费定价机制</w:t>
      </w:r>
    </w:p>
    <w:p>
      <w:pPr>
        <w:pStyle w:val="67"/>
      </w:pPr>
      <w:r>
        <w:t>57、客户期望的服务标准主要有：服务基础标准、服务管理标准、（　　）、服务资质标准、服务设施标准。</w:t>
      </w:r>
    </w:p>
    <w:p>
      <w:pPr>
        <w:pStyle w:val="69"/>
      </w:pPr>
      <w:r>
        <w:tab/>
      </w:r>
      <w:r>
        <w:t>A、服务轻重标准</w:t>
      </w:r>
      <w:r>
        <w:tab/>
      </w:r>
      <w:r>
        <w:t>B、服务质量标准</w:t>
      </w:r>
    </w:p>
    <w:p>
      <w:pPr>
        <w:pStyle w:val="69"/>
      </w:pPr>
      <w:r>
        <w:tab/>
      </w:r>
      <w:r>
        <w:t>C、服务态度标准</w:t>
      </w:r>
      <w:r>
        <w:tab/>
      </w:r>
      <w:r>
        <w:t>D、服务项目标准</w:t>
      </w:r>
    </w:p>
    <w:p>
      <w:pPr>
        <w:pStyle w:val="67"/>
      </w:pPr>
      <w:r>
        <w:t>58、培训员工学会如何使用企业新购置设备属于（　　）。</w:t>
      </w:r>
    </w:p>
    <w:p>
      <w:pPr>
        <w:pStyle w:val="69"/>
      </w:pPr>
      <w:r>
        <w:tab/>
      </w:r>
      <w:r>
        <w:t>A、重复性培训需求</w:t>
      </w:r>
      <w:r>
        <w:tab/>
      </w:r>
      <w:r>
        <w:t>B、短期性培训需求</w:t>
      </w:r>
    </w:p>
    <w:p>
      <w:pPr>
        <w:pStyle w:val="69"/>
      </w:pPr>
      <w:r>
        <w:tab/>
      </w:r>
      <w:r>
        <w:t>C、长期性培训需求</w:t>
      </w:r>
      <w:r>
        <w:tab/>
      </w:r>
      <w:r>
        <w:t>D、浪费公司资源</w:t>
      </w:r>
    </w:p>
    <w:p>
      <w:pPr>
        <w:pStyle w:val="67"/>
      </w:pPr>
      <w:r>
        <w:t>59、（　　）是对实际工作再认识的过程，是对前一阶段工作的回顾。总结的内容必须要完全忠于自身的客观实践，其材料必须以客观事实为依据，不允许东拼西凑，要真实、客观地分析情况、总结经验。</w:t>
      </w:r>
    </w:p>
    <w:p>
      <w:pPr>
        <w:pStyle w:val="70"/>
      </w:pPr>
      <w:r>
        <w:tab/>
      </w:r>
      <w:r>
        <w:t>A、总结</w:t>
      </w:r>
      <w:r>
        <w:tab/>
      </w:r>
      <w:r>
        <w:t>B、综合</w:t>
      </w:r>
      <w:r>
        <w:tab/>
      </w:r>
      <w:r>
        <w:t>C、家用</w:t>
      </w:r>
      <w:r>
        <w:tab/>
      </w:r>
      <w:r>
        <w:t>D、其他</w:t>
      </w:r>
    </w:p>
    <w:p>
      <w:pPr>
        <w:pStyle w:val="67"/>
      </w:pPr>
      <w:r>
        <w:t>60、常见的视频文件格式包括（　　）。</w:t>
      </w:r>
    </w:p>
    <w:p>
      <w:pPr>
        <w:pStyle w:val="70"/>
      </w:pPr>
      <w:r>
        <w:tab/>
      </w:r>
      <w:r>
        <w:t>A、AVI</w:t>
      </w:r>
      <w:r>
        <w:tab/>
      </w:r>
      <w:r>
        <w:t>B、MP3</w:t>
      </w:r>
      <w:r>
        <w:tab/>
      </w:r>
      <w:r>
        <w:t>C、WAV</w:t>
      </w:r>
      <w:r>
        <w:tab/>
      </w:r>
      <w:r>
        <w:t>D、FLAC</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w:t>
      </w:r>
      <w:r>
        <w:rPr>
          <w:rFonts w:hint="eastAsia"/>
          <w:lang w:val="en-US" w:eastAsia="zh-CN"/>
        </w:rPr>
        <w:t>1</w:t>
      </w:r>
      <w:r>
        <w:t>分，共</w:t>
      </w:r>
      <w:r>
        <w:rPr>
          <w:rFonts w:hint="eastAsia"/>
          <w:lang w:val="en-US" w:eastAsia="zh-CN"/>
        </w:rPr>
        <w:t>4</w:t>
      </w:r>
      <w:bookmarkStart w:id="0" w:name="_GoBack"/>
      <w:bookmarkEnd w:id="0"/>
      <w:r>
        <w:t>0分。）</w:t>
      </w:r>
    </w:p>
    <w:p>
      <w:pPr>
        <w:pStyle w:val="67"/>
      </w:pPr>
      <w:r>
        <w:t>61、（　　）一般工作人员接待顾客时不以貌取人，也属办事公道。</w:t>
      </w:r>
    </w:p>
    <w:p>
      <w:pPr>
        <w:pStyle w:val="67"/>
      </w:pPr>
      <w:r>
        <w:t>62、（　　）仓库保管员清楚物品在哪里，不标出也没有关系。</w:t>
      </w:r>
    </w:p>
    <w:p>
      <w:pPr>
        <w:pStyle w:val="67"/>
      </w:pPr>
      <w:r>
        <w:t>63、（　　）物联网行业服务通常是面向行业自身特有的需求，由行业系统内企业提供的服务。如智能电力、智能交通、智能环境等。</w:t>
      </w:r>
    </w:p>
    <w:p>
      <w:pPr>
        <w:pStyle w:val="67"/>
      </w:pPr>
      <w:r>
        <w:t>64、（　　）TCP/IP可以用于同一主机上不同进程之间的通信。</w:t>
      </w:r>
    </w:p>
    <w:p>
      <w:pPr>
        <w:pStyle w:val="67"/>
      </w:pPr>
      <w:r>
        <w:t>65、（　　）第四代（4G）通信技术，其理论下载速率可达到100Mbps。</w:t>
      </w:r>
    </w:p>
    <w:p>
      <w:pPr>
        <w:pStyle w:val="67"/>
      </w:pPr>
      <w:r>
        <w:t>66、（　　）在天线下倾角规划设计中，不仅要考虑天线下倾角，还要考虑天线垂直波瓣宽度。</w:t>
      </w:r>
    </w:p>
    <w:p>
      <w:pPr>
        <w:pStyle w:val="67"/>
      </w:pPr>
      <w:r>
        <w:t>67、（　　）软件成本，从WCDMA演进到HSPA+属于同一技术的演进，是在对某些特性的增强；而从WCDMA演进到LTE属于两种不同的通信技术，后者软件成本较高。</w:t>
      </w:r>
    </w:p>
    <w:p>
      <w:pPr>
        <w:pStyle w:val="67"/>
      </w:pPr>
      <w:r>
        <w:t>68、（　　）跨X2口切换为软切换，跨S1口切换是硬切换。</w:t>
      </w:r>
    </w:p>
    <w:p>
      <w:pPr>
        <w:pStyle w:val="67"/>
      </w:pPr>
      <w:r>
        <w:t>69、（　　）SQLServer支持在线备份，但在备份过程中，不允许执行的操作是自动或手工缩小数据库或数据库文件大小。</w:t>
      </w:r>
    </w:p>
    <w:p>
      <w:pPr>
        <w:pStyle w:val="67"/>
      </w:pPr>
      <w:r>
        <w:t>70、（　　）有关部门应当对举报人的相关信息予以保密，保护举报人的合法权益。</w:t>
      </w:r>
    </w:p>
    <w:p>
      <w:pPr>
        <w:pStyle w:val="67"/>
      </w:pPr>
      <w:r>
        <w:t>71、（　　）自构机之日起一年内，移动电话主机出现性能故障的，可以移动电话特约服务站享受免费维修服务。</w:t>
      </w:r>
    </w:p>
    <w:p>
      <w:pPr>
        <w:pStyle w:val="67"/>
      </w:pPr>
      <w:r>
        <w:t>72、（　　）维修、焊接手机电路板时应使用防静电电烙铁。</w:t>
      </w:r>
    </w:p>
    <w:p>
      <w:pPr>
        <w:pStyle w:val="67"/>
      </w:pPr>
      <w:r>
        <w:t>73、（　　）华为手机SIM卡数据脚偏压通常为1.5V。</w:t>
      </w:r>
    </w:p>
    <w:p>
      <w:pPr>
        <w:pStyle w:val="67"/>
      </w:pPr>
      <w:r>
        <w:t>74、（　　）FPC是柔性电路板的意思。</w:t>
      </w:r>
    </w:p>
    <w:p>
      <w:pPr>
        <w:pStyle w:val="67"/>
      </w:pPr>
      <w:r>
        <w:t>75、（　　）目前最新版本的Linux可以支持64位的cpu。</w:t>
      </w:r>
    </w:p>
    <w:p>
      <w:pPr>
        <w:pStyle w:val="67"/>
      </w:pPr>
      <w:r>
        <w:t>76、（　　）显卡是连接主机与显示器的接口卡，是微机输出处理的重要部件。</w:t>
      </w:r>
    </w:p>
    <w:p>
      <w:pPr>
        <w:pStyle w:val="67"/>
      </w:pPr>
      <w:r>
        <w:t>77、（　　）启动时提示：DiskbootfailureInsertsystemdiskandpressenter无报警声，启动停止。（AwardBIOS）判断为CMOS中CPU参数丢失。</w:t>
      </w:r>
    </w:p>
    <w:p>
      <w:pPr>
        <w:pStyle w:val="67"/>
      </w:pPr>
      <w:r>
        <w:t>78、（　　）传感设备是穿戴于用户身上的装置和设置于现实环境中的传感装置。</w:t>
      </w:r>
    </w:p>
    <w:p>
      <w:pPr>
        <w:pStyle w:val="67"/>
      </w:pPr>
      <w:r>
        <w:t>79、（　　）焊接的质量取决于焊接工艺、焊接材料及钢的焊接性能。</w:t>
      </w:r>
    </w:p>
    <w:p>
      <w:pPr>
        <w:pStyle w:val="67"/>
      </w:pPr>
      <w:r>
        <w:t>80、（　　）在使用二极管前通常不用检查极性，只检查它的好坏就行。</w:t>
      </w:r>
    </w:p>
    <w:p>
      <w:pPr>
        <w:pStyle w:val="67"/>
      </w:pPr>
      <w:r>
        <w:t>81、（　　）智能化表示软件具有智能。</w:t>
      </w:r>
    </w:p>
    <w:p>
      <w:pPr>
        <w:pStyle w:val="67"/>
      </w:pPr>
      <w:r>
        <w:t>82、（　　）所谓调制，就是把数字信号转换成电话线上传输的模拟信号。</w:t>
      </w:r>
    </w:p>
    <w:p>
      <w:pPr>
        <w:pStyle w:val="67"/>
      </w:pPr>
      <w:r>
        <w:t>83、（　　）iPhone手机不显示的唯一故障原因是显示接口滤波元件有问题。</w:t>
      </w:r>
    </w:p>
    <w:p>
      <w:pPr>
        <w:pStyle w:val="67"/>
      </w:pPr>
      <w:r>
        <w:t>84、（　　）发射关机故障唯一原因是电池老化及触片接触不良。</w:t>
      </w:r>
    </w:p>
    <w:p>
      <w:pPr>
        <w:pStyle w:val="67"/>
      </w:pPr>
      <w:r>
        <w:t>85、（　　）如果电路中用电器不工作，且电路中无电流,则电路开路。</w:t>
      </w:r>
    </w:p>
    <w:p>
      <w:pPr>
        <w:pStyle w:val="67"/>
      </w:pPr>
      <w:r>
        <w:t>86、（　　）调试中更换元器件时，必须切断电源；更换高压大电容元件时，应先放电再操作。</w:t>
      </w:r>
    </w:p>
    <w:p>
      <w:pPr>
        <w:pStyle w:val="67"/>
      </w:pPr>
      <w:r>
        <w:t>87、（　　）Dr.Watson是每当发生系统错误时对系统拍取快照的诊断工具。</w:t>
      </w:r>
    </w:p>
    <w:p>
      <w:pPr>
        <w:pStyle w:val="67"/>
      </w:pPr>
      <w:r>
        <w:t>88、（　　）电脑桌面上图标太多会降低Windows系统启动速度。</w:t>
      </w:r>
    </w:p>
    <w:p>
      <w:pPr>
        <w:pStyle w:val="67"/>
      </w:pPr>
      <w:r>
        <w:t>89、（　　）如遇到电脑异常死机，蓝屏等情况，不要频繁开关机。一般关机后距离下一次开机的时间，至少应有10分钟。</w:t>
      </w:r>
    </w:p>
    <w:p>
      <w:pPr>
        <w:pStyle w:val="67"/>
      </w:pPr>
      <w:r>
        <w:t>90、（　　）通信数据加密与文件加密是同一个概念。</w:t>
      </w:r>
    </w:p>
    <w:p>
      <w:pPr>
        <w:pStyle w:val="67"/>
      </w:pPr>
      <w:r>
        <w:t>91、（　　）反病毒软件总是超前于病毒的出现，可以查杀任何病毒。</w:t>
      </w:r>
    </w:p>
    <w:p>
      <w:pPr>
        <w:pStyle w:val="67"/>
      </w:pPr>
      <w:r>
        <w:t>92、（　　）激光打印机属于非击打式打印机。</w:t>
      </w:r>
    </w:p>
    <w:p>
      <w:pPr>
        <w:pStyle w:val="67"/>
      </w:pPr>
      <w:r>
        <w:t>93、（　　）投影仪的亮度由灯泡功率决定。</w:t>
      </w:r>
    </w:p>
    <w:p>
      <w:pPr>
        <w:pStyle w:val="67"/>
      </w:pPr>
      <w:r>
        <w:t>94、（　　）数码相机是集光学、机械、电子一体化的产品。</w:t>
      </w:r>
    </w:p>
    <w:p>
      <w:pPr>
        <w:pStyle w:val="67"/>
      </w:pPr>
      <w:r>
        <w:t>95、（　　）安全生产工作应当坚持安全第一，预防为主方针。</w:t>
      </w:r>
    </w:p>
    <w:p>
      <w:pPr>
        <w:pStyle w:val="67"/>
      </w:pPr>
      <w:r>
        <w:t>96、（　　）工作制度是指机关单位或者企业单位为了维护企业单位的正常运作，规定员工日常工作行为规范，完善企业流程的一种规范准则</w:t>
      </w:r>
    </w:p>
    <w:p>
      <w:pPr>
        <w:pStyle w:val="67"/>
      </w:pPr>
      <w:r>
        <w:t>97、（　　）工程项目部应制定各工种安全技术操作规程。</w:t>
      </w:r>
    </w:p>
    <w:p>
      <w:pPr>
        <w:pStyle w:val="67"/>
      </w:pPr>
      <w:r>
        <w:t>98、（　　）总结以回顾思考的方式对自身以往实践做理性认识，找出事物本质和发展规律，取得经验，避免失误，以指导未来工作。</w:t>
      </w:r>
    </w:p>
    <w:p>
      <w:pPr>
        <w:pStyle w:val="67"/>
      </w:pPr>
      <w:r>
        <w:t>99、（　　）总结是事后对某一阶段的工作或某项工作的完成情况，包括取得的成绩、存在的问题及得到的经验和教训加以回顾和分析，为今后的工作提供帮助和借鉴的一种书面材料。</w:t>
      </w:r>
    </w:p>
    <w:p>
      <w:pPr>
        <w:pStyle w:val="67"/>
      </w:pPr>
      <w:r>
        <w:t>100、（　　）服务管理的实践和理论研究对企业的发展有重大的战略意义。</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三、多选题（本大题共20题，第101~120题，每题1.5分，共30分。下列备选项中有两项或两项以上符合题目要求，多选、少选、错选、不选均不得分。）</w:t>
      </w:r>
    </w:p>
    <w:p>
      <w:pPr>
        <w:pStyle w:val="67"/>
      </w:pPr>
      <w:r>
        <w:t>101、社会主义职业道德的特征是（　　）。</w:t>
      </w:r>
    </w:p>
    <w:p>
      <w:pPr>
        <w:pStyle w:val="69"/>
      </w:pPr>
      <w:r>
        <w:tab/>
      </w:r>
      <w:r>
        <w:t>A、继承性与创造性的统一</w:t>
      </w:r>
      <w:r>
        <w:tab/>
      </w:r>
      <w:r>
        <w:t>B、阶级性和人民性相统一</w:t>
      </w:r>
    </w:p>
    <w:p>
      <w:pPr>
        <w:pStyle w:val="69"/>
      </w:pPr>
      <w:r>
        <w:tab/>
      </w:r>
      <w:r>
        <w:t>C、先进性和广泛性相统一</w:t>
      </w:r>
      <w:r>
        <w:tab/>
      </w:r>
      <w:r>
        <w:t>D、国际性和广泛性相统一</w:t>
      </w:r>
    </w:p>
    <w:p>
      <w:pPr>
        <w:pStyle w:val="67"/>
      </w:pPr>
      <w:r>
        <w:t>102、电路的基本组成部分是（　　）。</w:t>
      </w:r>
    </w:p>
    <w:p>
      <w:pPr>
        <w:pStyle w:val="70"/>
      </w:pPr>
      <w:r>
        <w:tab/>
      </w:r>
      <w:r>
        <w:t>A、电源</w:t>
      </w:r>
      <w:r>
        <w:tab/>
      </w:r>
      <w:r>
        <w:t>B、负载</w:t>
      </w:r>
      <w:r>
        <w:tab/>
      </w:r>
      <w:r>
        <w:t>C、连接导线</w:t>
      </w:r>
      <w:r>
        <w:tab/>
      </w:r>
      <w:r>
        <w:t>D、正负极</w:t>
      </w:r>
    </w:p>
    <w:p>
      <w:pPr>
        <w:pStyle w:val="67"/>
      </w:pPr>
      <w:r>
        <w:t>103、下列关于网络安全法的说法错误的有（　　）。</w:t>
      </w:r>
    </w:p>
    <w:p>
      <w:pPr>
        <w:pStyle w:val="68"/>
      </w:pPr>
      <w:r>
        <w:tab/>
      </w:r>
      <w:r>
        <w:t>A、国家规定关键信息基础设施以外的网络运营者必须参与关键信息基础设施保护体系</w:t>
      </w:r>
    </w:p>
    <w:p>
      <w:pPr>
        <w:pStyle w:val="68"/>
      </w:pPr>
      <w:r>
        <w:tab/>
      </w:r>
      <w:r>
        <w:t>B、关键信息基础设施的运营者可自行采购网络产品和服务不通过安全审查</w:t>
      </w:r>
    </w:p>
    <w:p>
      <w:pPr>
        <w:pStyle w:val="68"/>
      </w:pPr>
      <w:r>
        <w:tab/>
      </w:r>
      <w:r>
        <w:t>C、网络运营者应当加强对其用户发布的信息的管理，发现法律、行政法规禁止发布或者传输的信息的，应当立即向上级汇报</w:t>
      </w:r>
    </w:p>
    <w:p>
      <w:pPr>
        <w:pStyle w:val="68"/>
      </w:pPr>
      <w:r>
        <w:tab/>
      </w:r>
      <w:r>
        <w:t>D、国家网信部门应当统筹协调有关部门加强网络安全信息收集、分析和通报工作，按照规定统一发布网络安全监测预警信息</w:t>
      </w:r>
    </w:p>
    <w:p>
      <w:pPr>
        <w:pStyle w:val="68"/>
      </w:pPr>
      <w:r>
        <w:tab/>
      </w:r>
      <w:r>
        <w:t>E、网络运营者应当对其收集的用户信息严格保密</w:t>
      </w:r>
    </w:p>
    <w:p>
      <w:pPr>
        <w:pStyle w:val="67"/>
      </w:pPr>
      <w:r>
        <w:t>104、电信网之间应当按（　　）的原则，实现互联互通。</w:t>
      </w:r>
    </w:p>
    <w:p>
      <w:pPr>
        <w:pStyle w:val="69"/>
      </w:pPr>
      <w:r>
        <w:tab/>
      </w:r>
      <w:r>
        <w:t>A、照技术可行</w:t>
      </w:r>
      <w:r>
        <w:tab/>
      </w:r>
      <w:r>
        <w:t>B、经济合理</w:t>
      </w:r>
    </w:p>
    <w:p>
      <w:pPr>
        <w:pStyle w:val="69"/>
      </w:pPr>
      <w:r>
        <w:tab/>
      </w:r>
      <w:r>
        <w:t>C、公平</w:t>
      </w:r>
      <w:r>
        <w:tab/>
      </w:r>
      <w:r>
        <w:t>D、公正</w:t>
      </w:r>
    </w:p>
    <w:p>
      <w:pPr>
        <w:pStyle w:val="69"/>
      </w:pPr>
      <w:r>
        <w:tab/>
      </w:r>
      <w:r>
        <w:t>E、相互配合</w:t>
      </w:r>
    </w:p>
    <w:p>
      <w:pPr>
        <w:pStyle w:val="67"/>
      </w:pPr>
      <w:r>
        <w:t>105、以下可以使用示波器来检测的选项有（　　）。</w:t>
      </w:r>
    </w:p>
    <w:p>
      <w:pPr>
        <w:pStyle w:val="70"/>
      </w:pPr>
      <w:r>
        <w:tab/>
      </w:r>
      <w:r>
        <w:t>A、基准时钟</w:t>
      </w:r>
      <w:r>
        <w:tab/>
      </w:r>
      <w:r>
        <w:t>B、实时时钟</w:t>
      </w:r>
      <w:r>
        <w:tab/>
      </w:r>
      <w:r>
        <w:t>C、TXVCO</w:t>
      </w:r>
      <w:r>
        <w:tab/>
      </w:r>
      <w:r>
        <w:t>D、基带信号</w:t>
      </w:r>
    </w:p>
    <w:p>
      <w:pPr>
        <w:pStyle w:val="67"/>
      </w:pPr>
      <w:r>
        <w:t>106、下列（　　）符合新《消费者权益保护法》“七天无理由退货”的要求。</w:t>
      </w:r>
    </w:p>
    <w:p>
      <w:pPr>
        <w:pStyle w:val="69"/>
      </w:pPr>
      <w:r>
        <w:tab/>
      </w:r>
      <w:r>
        <w:t>A、手机</w:t>
      </w:r>
      <w:r>
        <w:tab/>
      </w:r>
      <w:r>
        <w:t>B、电器</w:t>
      </w:r>
    </w:p>
    <w:p>
      <w:pPr>
        <w:pStyle w:val="69"/>
      </w:pPr>
      <w:r>
        <w:tab/>
      </w:r>
      <w:r>
        <w:t>C、棉被</w:t>
      </w:r>
      <w:r>
        <w:tab/>
      </w:r>
      <w:r>
        <w:t>D、报纸</w:t>
      </w:r>
    </w:p>
    <w:p>
      <w:pPr>
        <w:pStyle w:val="69"/>
      </w:pPr>
      <w:r>
        <w:tab/>
      </w:r>
      <w:r>
        <w:t>E、家具</w:t>
      </w:r>
    </w:p>
    <w:p>
      <w:pPr>
        <w:pStyle w:val="67"/>
      </w:pPr>
      <w:r>
        <w:t>107、S8500采用一体化机箱结构，机箱从整体上被分为（　　）个部分。</w:t>
      </w:r>
    </w:p>
    <w:p>
      <w:pPr>
        <w:pStyle w:val="69"/>
      </w:pPr>
      <w:r>
        <w:tab/>
      </w:r>
      <w:r>
        <w:t>A、单板区</w:t>
      </w:r>
      <w:r>
        <w:tab/>
      </w:r>
      <w:r>
        <w:t>B、风扇区</w:t>
      </w:r>
    </w:p>
    <w:p>
      <w:pPr>
        <w:pStyle w:val="69"/>
      </w:pPr>
      <w:r>
        <w:tab/>
      </w:r>
      <w:r>
        <w:t>C、电源区</w:t>
      </w:r>
      <w:r>
        <w:tab/>
      </w:r>
      <w:r>
        <w:t>D、背板</w:t>
      </w:r>
    </w:p>
    <w:p>
      <w:pPr>
        <w:pStyle w:val="69"/>
      </w:pPr>
      <w:r>
        <w:tab/>
      </w:r>
      <w:r>
        <w:t>E、其他</w:t>
      </w:r>
    </w:p>
    <w:p>
      <w:pPr>
        <w:pStyle w:val="67"/>
      </w:pPr>
      <w:r>
        <w:t>108、电信业务经营者在电信服务中，不得有下列（　　）行为。</w:t>
      </w:r>
    </w:p>
    <w:p>
      <w:pPr>
        <w:pStyle w:val="68"/>
      </w:pPr>
      <w:r>
        <w:tab/>
      </w:r>
      <w:r>
        <w:t>A、以任何方式限定电信用户使用其指定的业务</w:t>
      </w:r>
    </w:p>
    <w:p>
      <w:pPr>
        <w:pStyle w:val="68"/>
      </w:pPr>
      <w:r>
        <w:tab/>
      </w:r>
      <w:r>
        <w:t>B、限定电信用户购买其指定的电信终端设备或者拒绝电信用户使用自备的已经取得入网许可的电信终端设备</w:t>
      </w:r>
    </w:p>
    <w:p>
      <w:pPr>
        <w:pStyle w:val="68"/>
      </w:pPr>
      <w:r>
        <w:tab/>
      </w:r>
      <w:r>
        <w:t>C、无正当理由拒绝、拖延或者中止对电信用户的电信服务</w:t>
      </w:r>
    </w:p>
    <w:p>
      <w:pPr>
        <w:pStyle w:val="68"/>
      </w:pPr>
      <w:r>
        <w:tab/>
      </w:r>
      <w:r>
        <w:t>D、对电信用户不履行公开作出的承诺或者作容易引起误解的虚假宣传</w:t>
      </w:r>
    </w:p>
    <w:p>
      <w:pPr>
        <w:pStyle w:val="68"/>
      </w:pPr>
      <w:r>
        <w:tab/>
      </w:r>
      <w:r>
        <w:t>E、以不正当手段刁难电信用户或者对投诉的电信用户打击报复</w:t>
      </w:r>
    </w:p>
    <w:p>
      <w:pPr>
        <w:pStyle w:val="67"/>
      </w:pPr>
      <w:r>
        <w:t>109、下列中属于多媒体计算机系统的基本硬件是（　　）。</w:t>
      </w:r>
    </w:p>
    <w:p>
      <w:pPr>
        <w:pStyle w:val="69"/>
      </w:pPr>
      <w:r>
        <w:tab/>
      </w:r>
      <w:r>
        <w:t>A、AudioCard</w:t>
      </w:r>
      <w:r>
        <w:tab/>
      </w:r>
      <w:r>
        <w:t>B、CD－ROM</w:t>
      </w:r>
    </w:p>
    <w:p>
      <w:pPr>
        <w:pStyle w:val="69"/>
      </w:pPr>
      <w:r>
        <w:tab/>
      </w:r>
      <w:r>
        <w:t>C、DVD－ROM</w:t>
      </w:r>
      <w:r>
        <w:tab/>
      </w:r>
      <w:r>
        <w:t>D、RAM</w:t>
      </w:r>
    </w:p>
    <w:p>
      <w:pPr>
        <w:pStyle w:val="67"/>
      </w:pPr>
      <w:r>
        <w:t>110、通话测试可以检测是否有无法拨号、通话声音小、通话声音杂、扩音小、扩音杂、通话耳机无声、通话耳机无法挂机等异常，以下哪些选项是导致故障的原因（　　）。</w:t>
      </w:r>
    </w:p>
    <w:p>
      <w:pPr>
        <w:pStyle w:val="69"/>
      </w:pPr>
      <w:r>
        <w:tab/>
      </w:r>
      <w:r>
        <w:t>A、MIC问题</w:t>
      </w:r>
      <w:r>
        <w:tab/>
      </w:r>
      <w:r>
        <w:t>B、听筒问题</w:t>
      </w:r>
    </w:p>
    <w:p>
      <w:pPr>
        <w:pStyle w:val="69"/>
      </w:pPr>
      <w:r>
        <w:tab/>
      </w:r>
      <w:r>
        <w:t>C、喇叭问题</w:t>
      </w:r>
      <w:r>
        <w:tab/>
      </w:r>
      <w:r>
        <w:t>D、焊接工艺或主板问题</w:t>
      </w:r>
    </w:p>
    <w:p>
      <w:pPr>
        <w:pStyle w:val="69"/>
      </w:pPr>
      <w:r>
        <w:tab/>
      </w:r>
      <w:r>
        <w:t>E、软件</w:t>
      </w:r>
      <w:r>
        <w:tab/>
      </w:r>
    </w:p>
    <w:p>
      <w:pPr>
        <w:pStyle w:val="67"/>
      </w:pPr>
      <w:r>
        <w:t>111、按照焊接过程中金属所处的状态及工艺的特点，可将焊接方法分为（　　）。</w:t>
      </w:r>
    </w:p>
    <w:p>
      <w:pPr>
        <w:pStyle w:val="70"/>
      </w:pPr>
      <w:r>
        <w:tab/>
      </w:r>
      <w:r>
        <w:t>A、熔化焊</w:t>
      </w:r>
      <w:r>
        <w:tab/>
      </w:r>
      <w:r>
        <w:t>B、压力焊</w:t>
      </w:r>
      <w:r>
        <w:tab/>
      </w:r>
      <w:r>
        <w:t>C、气割</w:t>
      </w:r>
      <w:r>
        <w:tab/>
      </w:r>
      <w:r>
        <w:t>D、钎焊</w:t>
      </w:r>
    </w:p>
    <w:p>
      <w:pPr>
        <w:pStyle w:val="67"/>
      </w:pPr>
      <w:r>
        <w:t>112、（　　）是识别二极管的好坏的方法。</w:t>
      </w:r>
    </w:p>
    <w:p>
      <w:pPr>
        <w:pStyle w:val="68"/>
      </w:pPr>
      <w:r>
        <w:tab/>
      </w:r>
      <w:r>
        <w:t>A、正向电阻值与反向电阻值相关越大越好</w:t>
      </w:r>
    </w:p>
    <w:p>
      <w:pPr>
        <w:pStyle w:val="68"/>
      </w:pPr>
      <w:r>
        <w:tab/>
      </w:r>
      <w:r>
        <w:t>B、如果相差不大，说明二极管性能不好或已损坏</w:t>
      </w:r>
    </w:p>
    <w:p>
      <w:pPr>
        <w:pStyle w:val="68"/>
      </w:pPr>
      <w:r>
        <w:tab/>
      </w:r>
      <w:r>
        <w:t>C、如果测量时表针不动，说明二极管内部已短路</w:t>
      </w:r>
    </w:p>
    <w:p>
      <w:pPr>
        <w:pStyle w:val="68"/>
      </w:pPr>
      <w:r>
        <w:tab/>
      </w:r>
      <w:r>
        <w:t>D、如果测出电阻为零，说明电极间短路</w:t>
      </w:r>
    </w:p>
    <w:p>
      <w:pPr>
        <w:pStyle w:val="67"/>
      </w:pPr>
      <w:r>
        <w:t>113、不入网故障包括（　　）。</w:t>
      </w:r>
    </w:p>
    <w:p>
      <w:pPr>
        <w:pStyle w:val="69"/>
      </w:pPr>
      <w:r>
        <w:tab/>
      </w:r>
      <w:r>
        <w:t>A、无接收故障</w:t>
      </w:r>
      <w:r>
        <w:tab/>
      </w:r>
      <w:r>
        <w:t>B、接收故障</w:t>
      </w:r>
    </w:p>
    <w:p>
      <w:pPr>
        <w:pStyle w:val="69"/>
      </w:pPr>
      <w:r>
        <w:tab/>
      </w:r>
      <w:r>
        <w:t>C、无发射故障</w:t>
      </w:r>
      <w:r>
        <w:tab/>
      </w:r>
      <w:r>
        <w:t>D、发射故障</w:t>
      </w:r>
    </w:p>
    <w:p>
      <w:pPr>
        <w:pStyle w:val="69"/>
      </w:pPr>
      <w:r>
        <w:tab/>
      </w:r>
      <w:r>
        <w:t>E、以上都是</w:t>
      </w:r>
    </w:p>
    <w:p>
      <w:pPr>
        <w:pStyle w:val="67"/>
      </w:pPr>
      <w:r>
        <w:t>114、计算机的基本原理主要分为（　　）。</w:t>
      </w:r>
    </w:p>
    <w:p>
      <w:pPr>
        <w:pStyle w:val="69"/>
      </w:pPr>
      <w:r>
        <w:tab/>
      </w:r>
      <w:r>
        <w:t>A、存储程序</w:t>
      </w:r>
      <w:r>
        <w:tab/>
      </w:r>
      <w:r>
        <w:t>B、程序控制</w:t>
      </w:r>
    </w:p>
    <w:p>
      <w:pPr>
        <w:pStyle w:val="69"/>
      </w:pPr>
      <w:r>
        <w:tab/>
      </w:r>
      <w:r>
        <w:t>C、计算机</w:t>
      </w:r>
      <w:r>
        <w:tab/>
      </w:r>
      <w:r>
        <w:t>D、取数</w:t>
      </w:r>
    </w:p>
    <w:p>
      <w:pPr>
        <w:pStyle w:val="69"/>
      </w:pPr>
      <w:r>
        <w:tab/>
      </w:r>
      <w:r>
        <w:t>E、其他</w:t>
      </w:r>
    </w:p>
    <w:p>
      <w:pPr>
        <w:pStyle w:val="67"/>
      </w:pPr>
      <w:r>
        <w:t>115、进入BIOS设置程序通常有这三种方法（　　）。</w:t>
      </w:r>
    </w:p>
    <w:p>
      <w:pPr>
        <w:pStyle w:val="68"/>
      </w:pPr>
      <w:r>
        <w:tab/>
      </w:r>
      <w:r>
        <w:t>A、开机启动时按热键</w:t>
      </w:r>
    </w:p>
    <w:p>
      <w:pPr>
        <w:pStyle w:val="68"/>
      </w:pPr>
      <w:r>
        <w:tab/>
      </w:r>
      <w:r>
        <w:t>B、用系统提供的软件：现在很多主板都提供了在DOS下进入BIOS设置程序而进行设置的程序</w:t>
      </w:r>
    </w:p>
    <w:p>
      <w:pPr>
        <w:pStyle w:val="68"/>
      </w:pPr>
      <w:r>
        <w:tab/>
      </w:r>
      <w:r>
        <w:t>C、用一些可读写的应用软件：部分应用程序，如QAPLUS提供了对CMOS的读，写，修改共该功能，通过他们可以对一些基本系统配置进行修改。</w:t>
      </w:r>
    </w:p>
    <w:p>
      <w:pPr>
        <w:pStyle w:val="68"/>
      </w:pPr>
      <w:r>
        <w:tab/>
      </w:r>
      <w:r>
        <w:t>D、其他</w:t>
      </w:r>
    </w:p>
    <w:p>
      <w:pPr>
        <w:pStyle w:val="68"/>
      </w:pPr>
      <w:r>
        <w:tab/>
      </w:r>
      <w:r>
        <w:t>E、都不是</w:t>
      </w:r>
    </w:p>
    <w:p>
      <w:pPr>
        <w:pStyle w:val="67"/>
      </w:pPr>
      <w:r>
        <w:t>116、按照建设部关于建筑施工专职安全生产管理人员职责的有关规定，企业安全生产管理机构工作人员应当履行下列哪些职责？（　　）</w:t>
      </w:r>
    </w:p>
    <w:p>
      <w:pPr>
        <w:pStyle w:val="68"/>
      </w:pPr>
      <w:r>
        <w:tab/>
      </w:r>
      <w:r>
        <w:t>A、调配建设工程项目的安全生产管理人员</w:t>
      </w:r>
    </w:p>
    <w:p>
      <w:pPr>
        <w:pStyle w:val="68"/>
      </w:pPr>
      <w:r>
        <w:tab/>
      </w:r>
      <w:r>
        <w:t>B、负责安全生产相关数据统计</w:t>
      </w:r>
    </w:p>
    <w:p>
      <w:pPr>
        <w:pStyle w:val="68"/>
      </w:pPr>
      <w:r>
        <w:tab/>
      </w:r>
      <w:r>
        <w:t>C、安全防护和劳动保护用品配备及检查</w:t>
      </w:r>
    </w:p>
    <w:p>
      <w:pPr>
        <w:pStyle w:val="68"/>
      </w:pPr>
      <w:r>
        <w:tab/>
      </w:r>
      <w:r>
        <w:t>D、施工现场安全督查</w:t>
      </w:r>
    </w:p>
    <w:p>
      <w:pPr>
        <w:pStyle w:val="68"/>
      </w:pPr>
      <w:r>
        <w:tab/>
      </w:r>
      <w:r>
        <w:t>E、发现现场存在安全隐患时，及时向工程项目经理报告</w:t>
      </w:r>
    </w:p>
    <w:p>
      <w:pPr>
        <w:pStyle w:val="67"/>
      </w:pPr>
      <w:r>
        <w:t>117、社会单位定期对全体管理人员和员工进行消防安全培训，系统地开展消防安全法规和消防知识教育，使消防安全责任人、消防安全管理人和部门负责人完全具备（　　）等能力。</w:t>
      </w:r>
    </w:p>
    <w:p>
      <w:pPr>
        <w:pStyle w:val="69"/>
      </w:pPr>
      <w:r>
        <w:tab/>
      </w:r>
      <w:r>
        <w:t>A、检查消除火灾隐患</w:t>
      </w:r>
      <w:r>
        <w:tab/>
      </w:r>
      <w:r>
        <w:t>B、组织人员疏散逃生</w:t>
      </w:r>
    </w:p>
    <w:p>
      <w:pPr>
        <w:pStyle w:val="69"/>
      </w:pPr>
      <w:r>
        <w:tab/>
      </w:r>
      <w:r>
        <w:t>C、组织扑救初期火灾</w:t>
      </w:r>
      <w:r>
        <w:tab/>
      </w:r>
      <w:r>
        <w:t>D、维护保养消防设施</w:t>
      </w:r>
    </w:p>
    <w:p>
      <w:pPr>
        <w:pStyle w:val="69"/>
      </w:pPr>
      <w:r>
        <w:tab/>
      </w:r>
      <w:r>
        <w:t>E、开展消防宣传教育</w:t>
      </w:r>
      <w:r>
        <w:tab/>
      </w:r>
    </w:p>
    <w:p>
      <w:pPr>
        <w:pStyle w:val="67"/>
      </w:pPr>
      <w:r>
        <w:t>118、安全防护包括（　　）。</w:t>
      </w:r>
    </w:p>
    <w:p>
      <w:pPr>
        <w:pStyle w:val="69"/>
      </w:pPr>
      <w:r>
        <w:tab/>
      </w:r>
      <w:r>
        <w:t>A、自然灾害的安全防护</w:t>
      </w:r>
      <w:r>
        <w:tab/>
      </w:r>
      <w:r>
        <w:t>B、遂行任务的安全防护</w:t>
      </w:r>
    </w:p>
    <w:p>
      <w:pPr>
        <w:pStyle w:val="69"/>
      </w:pPr>
      <w:r>
        <w:tab/>
      </w:r>
      <w:r>
        <w:t>C、生活中的安全防护</w:t>
      </w:r>
      <w:r>
        <w:tab/>
      </w:r>
      <w:r>
        <w:t>D、疾病的安全防护</w:t>
      </w:r>
    </w:p>
    <w:p>
      <w:pPr>
        <w:pStyle w:val="69"/>
      </w:pPr>
      <w:r>
        <w:tab/>
      </w:r>
      <w:r>
        <w:t>E、工作中的安全防护</w:t>
      </w:r>
      <w:r>
        <w:tab/>
      </w:r>
    </w:p>
    <w:p>
      <w:pPr>
        <w:pStyle w:val="67"/>
      </w:pPr>
      <w:r>
        <w:t>119、班组经济核算主要目的正确的是（　　）。</w:t>
      </w:r>
    </w:p>
    <w:p>
      <w:pPr>
        <w:pStyle w:val="69"/>
      </w:pPr>
      <w:r>
        <w:tab/>
      </w:r>
      <w:r>
        <w:t>A、加强班组自我管理</w:t>
      </w:r>
      <w:r>
        <w:tab/>
      </w:r>
      <w:r>
        <w:t>B、追求效益最大化</w:t>
      </w:r>
    </w:p>
    <w:p>
      <w:pPr>
        <w:pStyle w:val="69"/>
      </w:pPr>
      <w:r>
        <w:tab/>
      </w:r>
      <w:r>
        <w:t>C、为了考核操作工</w:t>
      </w:r>
      <w:r>
        <w:tab/>
      </w:r>
      <w:r>
        <w:t>D、寻求最优化操作</w:t>
      </w:r>
    </w:p>
    <w:p>
      <w:pPr>
        <w:pStyle w:val="69"/>
      </w:pPr>
      <w:r>
        <w:tab/>
      </w:r>
      <w:r>
        <w:t>E、其他</w:t>
      </w:r>
      <w:r>
        <w:tab/>
      </w:r>
    </w:p>
    <w:p>
      <w:pPr>
        <w:pStyle w:val="67"/>
      </w:pPr>
      <w:r>
        <w:t>120、培训前的准备工作有（　　）。</w:t>
      </w:r>
    </w:p>
    <w:p>
      <w:pPr>
        <w:pStyle w:val="69"/>
      </w:pPr>
      <w:r>
        <w:tab/>
      </w:r>
      <w:r>
        <w:t>A、场地的布置</w:t>
      </w:r>
      <w:r>
        <w:tab/>
      </w:r>
      <w:r>
        <w:t>B、签到表</w:t>
      </w:r>
    </w:p>
    <w:p>
      <w:pPr>
        <w:pStyle w:val="69"/>
      </w:pPr>
      <w:r>
        <w:tab/>
      </w:r>
      <w:r>
        <w:t>C、主持人介绍培训课程</w:t>
      </w:r>
      <w:r>
        <w:tab/>
      </w:r>
      <w:r>
        <w:t>D、其他</w:t>
      </w:r>
    </w:p>
    <w:p>
      <w:pPr>
        <w:pStyle w:val="69"/>
      </w:pPr>
      <w:r>
        <w:tab/>
      </w:r>
      <w:r>
        <w:t>E、时间地点的协调</w:t>
      </w:r>
      <w:r>
        <w:tab/>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20846E8E"/>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2025-03-30T15:28:00Z</dcterms:created>
  <cp:lastModifiedBy>1</cp:lastModifiedBy>
  <dcterms:modified xsi:type="dcterms:W3CDTF">2025-04-09T02:58:30Z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