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Override PartName="/word/media/rId35.jfif" ContentType="image/jpeg;base64"/>
  <Override PartName="/word/media/rId32.jfif" ContentType="image/jpeg;base64"/>
  <Override PartName="/word/media/rId38.jfif" ContentType="image/jpeg;base64"/>
  <Override PartName="/word/media/rId26.jfif" ContentType="image/jpeg;base64"/>
  <Override PartName="/word/media/rId23.jfif" ContentType="image/jpeg;base64"/>
  <Override PartName="/word/media/rId41.jfif" ContentType="image/jpeg;base64"/>
  <Override PartName="/word/media/rId20.jfif" ContentType="image/jpeg;base64"/>
  <Override PartName="/word/media/rId44.jfif" ContentType="image/jpeg;base64"/>
  <Override PartName="/word/media/rId29.jfif" ContentType="image/jpeg;base64"/>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科目代码：130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数控机床机械装调维修三级理论知识试卷</w:t>
      </w:r>
    </w:p>
    <w:p>
      <w:pPr>
        <w:pStyle w:val="afff2"/>
      </w:pPr>
      <w:r>
        <w:t xml:space="preserve">试卷编码：620030100131-2025040004</w:t>
      </w:r>
    </w:p>
    <w:p>
      <w:pPr>
        <w:pStyle w:val="af8"/>
      </w:pPr>
      <w:r>
        <w:t xml:space="preserve">职</w:t>
      </w:r>
      <w:r>
        <w:t xml:space="preserve"> </w:t>
      </w:r>
      <w:r>
        <w:t xml:space="preserve"> </w:t>
      </w:r>
      <w:r>
        <w:t xml:space="preserve"> </w:t>
      </w:r>
      <w:r>
        <w:t xml:space="preserve"> </w:t>
      </w:r>
      <w:r>
        <w:t xml:space="preserve">业：数控机床机械装调维修</w:t>
      </w:r>
    </w:p>
    <w:p>
      <w:pPr>
        <w:pStyle w:val="af8"/>
      </w:pPr>
      <w:r>
        <w:t xml:space="preserve">等</w:t>
      </w:r>
      <w:r>
        <w:t xml:space="preserve"> </w:t>
      </w:r>
      <w:r>
        <w:t xml:space="preserve"> </w:t>
      </w:r>
      <w:r>
        <w:t xml:space="preserve"> </w:t>
      </w:r>
      <w:r>
        <w:t xml:space="preserve"> </w:t>
      </w:r>
      <w:r>
        <w:t xml:space="preserve">级：三级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1、考试时间：120分钟。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00" w:type="dxa"/>
            <w:vAlign w:val="center"/>
          </w:tcPr>
          <w:p w:rsidR="00AF1E47" w:rsidRDefault="00AF1E47">
            <w:pPr>
              <w:jc w:val="center"/>
              <w:rPr>
                <w:rFonts w:ascii="宋体" w:hAnsi="宋体" w:hint="eastAsia"/>
              </w:rPr>
            </w:pPr>
            <w:r>
              <w:rPr>
                <w:rFonts w:ascii="宋体" w:hAnsi="宋体" w:hint="eastAsia"/>
              </w:rPr>
              <w:t>三</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一、单选题（每题0.5分，共60分。）</w:t>
      </w:r>
    </w:p>
    <w:p>
      <w:pPr>
        <w:pStyle w:val="afff0"/>
      </w:pPr>
      <w:r>
        <w:t xml:space="preserve">1、我国公民道德建设的基本原则是（　　）。</w:t>
      </w:r>
    </w:p>
    <w:p>
      <w:pPr>
        <w:pStyle w:val="T43"/>
      </w:pPr>
      <w:r>
        <w:tab/>
      </w:r>
      <w:r>
        <w:t xml:space="preserve">A、集体主义</w:t>
      </w:r>
      <w:r>
        <w:tab/>
      </w:r>
      <w:r>
        <w:t xml:space="preserve">B、爱国主义</w:t>
      </w:r>
      <w:r>
        <w:tab/>
      </w:r>
      <w:r>
        <w:t xml:space="preserve">C、个人主义</w:t>
      </w:r>
      <w:r>
        <w:tab/>
      </w:r>
      <w:r>
        <w:t xml:space="preserve">D、利己主义</w:t>
      </w:r>
    </w:p>
    <w:p>
      <w:pPr>
        <w:pStyle w:val="afff0"/>
      </w:pPr>
      <w:r>
        <w:t xml:space="preserve">2、下列关于职业道德的说法中，正确的是（　　）。</w:t>
      </w:r>
    </w:p>
    <w:p>
      <w:pPr>
        <w:pStyle w:val="T13"/>
      </w:pPr>
      <w:r>
        <w:tab/>
      </w:r>
      <w:r>
        <w:t xml:space="preserve">A、社会分工和专业化程度的增强，对职业道德提出了更高要求</w:t>
      </w:r>
    </w:p>
    <w:p>
      <w:pPr>
        <w:pStyle w:val="T13"/>
      </w:pPr>
      <w:r>
        <w:tab/>
      </w:r>
      <w:r>
        <w:t xml:space="preserve">B、职业道德的稳定性特征，说明职业道德是稳定而不变化的</w:t>
      </w:r>
    </w:p>
    <w:p>
      <w:pPr>
        <w:pStyle w:val="T13"/>
      </w:pPr>
      <w:r>
        <w:tab/>
      </w:r>
      <w:r>
        <w:t xml:space="preserve">C、职业选择属于个人权利的范畴，不属于职业道德的范畴</w:t>
      </w:r>
    </w:p>
    <w:p>
      <w:pPr>
        <w:pStyle w:val="T13"/>
      </w:pPr>
      <w:r>
        <w:tab/>
      </w:r>
      <w:r>
        <w:t xml:space="preserve">D、职业道德与法律分属不同领域，二者没有关联性</w:t>
      </w:r>
    </w:p>
    <w:p>
      <w:pPr>
        <w:pStyle w:val="afff0"/>
      </w:pPr>
      <w:r>
        <w:t xml:space="preserve">3、关于职业良心的说法中，正确的是（　　）。</w:t>
      </w:r>
    </w:p>
    <w:p>
      <w:pPr>
        <w:pStyle w:val="T13"/>
      </w:pPr>
      <w:r>
        <w:tab/>
      </w:r>
      <w:r>
        <w:t xml:space="preserve">A、如果公司老板对员工好，那么员工干好本职工作就是有职业良心</w:t>
      </w:r>
    </w:p>
    <w:p>
      <w:pPr>
        <w:pStyle w:val="T13"/>
      </w:pPr>
      <w:r>
        <w:tab/>
      </w:r>
      <w:r>
        <w:t xml:space="preserve">B、公司安排做什么。自己就做什么是职业良心的本质</w:t>
      </w:r>
    </w:p>
    <w:p>
      <w:pPr>
        <w:pStyle w:val="T13"/>
      </w:pPr>
      <w:r>
        <w:tab/>
      </w:r>
      <w:r>
        <w:t xml:space="preserve">C、职业良心是从业人员按照职业道德要求尽职尽责地做工作</w:t>
      </w:r>
    </w:p>
    <w:p>
      <w:pPr>
        <w:pStyle w:val="T13"/>
      </w:pPr>
      <w:r>
        <w:tab/>
      </w:r>
      <w:r>
        <w:t xml:space="preserve">D、一辈子不‘跳槽"是职业良心的根本表现</w:t>
      </w:r>
    </w:p>
    <w:p>
      <w:pPr>
        <w:pStyle w:val="afff0"/>
      </w:pPr>
      <w:r>
        <w:t xml:space="preserve">4、关于社会公德与职业道德之间的关系，正确的是（　　）。</w:t>
      </w:r>
    </w:p>
    <w:p>
      <w:pPr>
        <w:pStyle w:val="T13"/>
      </w:pPr>
      <w:r>
        <w:tab/>
      </w:r>
      <w:r>
        <w:t xml:space="preserve">A、社会公德的建设方式决定了职业道德的建设方式</w:t>
      </w:r>
    </w:p>
    <w:p>
      <w:pPr>
        <w:pStyle w:val="T13"/>
      </w:pPr>
      <w:r>
        <w:tab/>
      </w:r>
      <w:r>
        <w:t xml:space="preserve">B、职业道德只在职业范围内起作用，在社会公德领域不适用</w:t>
      </w:r>
    </w:p>
    <w:p>
      <w:pPr>
        <w:pStyle w:val="T13"/>
      </w:pPr>
      <w:r>
        <w:tab/>
      </w:r>
      <w:r>
        <w:t xml:space="preserve">C、职业道德与社会公德之间相互推动、相互促进―</w:t>
      </w:r>
    </w:p>
    <w:p>
      <w:pPr>
        <w:pStyle w:val="T13"/>
      </w:pPr>
      <w:r>
        <w:tab/>
      </w:r>
      <w:r>
        <w:t xml:space="preserve">D、社会公德的任何变化，必然引起职业道德的相应变化</w:t>
      </w:r>
    </w:p>
    <w:p>
      <w:pPr>
        <w:pStyle w:val="afff0"/>
      </w:pPr>
      <w:r>
        <w:t xml:space="preserve">5、遵守法律法规要求（　　）。</w:t>
      </w:r>
    </w:p>
    <w:p>
      <w:pPr>
        <w:pStyle w:val="T23"/>
      </w:pPr>
      <w:r>
        <w:tab/>
      </w:r>
      <w:r>
        <w:t xml:space="preserve">A、积极工作</w:t>
      </w:r>
      <w:r>
        <w:tab/>
      </w:r>
      <w:r>
        <w:t xml:space="preserve">B、加强劳动协作</w:t>
      </w:r>
    </w:p>
    <w:p>
      <w:pPr>
        <w:pStyle w:val="T23"/>
      </w:pPr>
      <w:r>
        <w:tab/>
      </w:r>
      <w:r>
        <w:t xml:space="preserve">C、自觉加班</w:t>
      </w:r>
      <w:r>
        <w:tab/>
      </w:r>
      <w:r>
        <w:t xml:space="preserve">D、遵守安全操作规程</w:t>
      </w:r>
    </w:p>
    <w:p>
      <w:pPr>
        <w:pStyle w:val="afff0"/>
      </w:pPr>
      <w:r>
        <w:t xml:space="preserve">6、“诚实守信、宽厚待人”的基本内容有（　　）。</w:t>
      </w:r>
    </w:p>
    <w:p>
      <w:pPr>
        <w:pStyle w:val="T13"/>
      </w:pPr>
      <w:r>
        <w:tab/>
      </w:r>
      <w:r>
        <w:t xml:space="preserve">A、信守承诺，诚实履职</w:t>
      </w:r>
    </w:p>
    <w:p>
      <w:pPr>
        <w:pStyle w:val="T13"/>
      </w:pPr>
      <w:r>
        <w:tab/>
      </w:r>
      <w:r>
        <w:t xml:space="preserve">B、讲真话，坚持真理</w:t>
      </w:r>
    </w:p>
    <w:p>
      <w:pPr>
        <w:pStyle w:val="T13"/>
      </w:pPr>
      <w:r>
        <w:tab/>
      </w:r>
      <w:r>
        <w:t xml:space="preserve">C、真诚相处，宽厚待人</w:t>
      </w:r>
    </w:p>
    <w:p>
      <w:pPr>
        <w:pStyle w:val="T13"/>
      </w:pPr>
      <w:r>
        <w:tab/>
      </w:r>
      <w:r>
        <w:t xml:space="preserve">D、信守承诺，诚实履职；讲真话，坚持真理；真诚相处，宽厚待人全对</w:t>
      </w:r>
    </w:p>
    <w:p>
      <w:pPr>
        <w:pStyle w:val="afff0"/>
      </w:pPr>
      <w:r>
        <w:t xml:space="preserve">7、“审慎“作为职业活动内在的道德准则之一，其本质要求是（　　）。</w:t>
      </w:r>
    </w:p>
    <w:p>
      <w:pPr>
        <w:pStyle w:val="T13"/>
      </w:pPr>
      <w:r>
        <w:tab/>
      </w:r>
      <w:r>
        <w:t xml:space="preserve">A、选择最佳手段以达到职责最优结果，努力规避风险</w:t>
      </w:r>
    </w:p>
    <w:p>
      <w:pPr>
        <w:pStyle w:val="T13"/>
      </w:pPr>
      <w:r>
        <w:tab/>
      </w:r>
      <w:r>
        <w:t xml:space="preserve">B、小心谨慎地处理每一件事情，说话办·事要三思而后行</w:t>
      </w:r>
    </w:p>
    <w:p>
      <w:pPr>
        <w:pStyle w:val="T13"/>
      </w:pPr>
      <w:r>
        <w:tab/>
      </w:r>
      <w:r>
        <w:t xml:space="preserve">C、对所做工作要仔细审查和研究，以免做出错误判断</w:t>
      </w:r>
    </w:p>
    <w:p>
      <w:pPr>
        <w:pStyle w:val="T13"/>
      </w:pPr>
      <w:r>
        <w:tab/>
      </w:r>
      <w:r>
        <w:t xml:space="preserve">D、“审慎"就是要求一方面要耐心细致，另一方面要敢闯敢干</w:t>
      </w:r>
    </w:p>
    <w:p>
      <w:pPr>
        <w:pStyle w:val="afff0"/>
      </w:pPr>
      <w:r>
        <w:t xml:space="preserve">8、开拓创新的意志品质主要要有（　　）。</w:t>
      </w:r>
    </w:p>
    <w:p>
      <w:pPr>
        <w:pStyle w:val="T23"/>
      </w:pPr>
      <w:r>
        <w:tab/>
      </w:r>
      <w:r>
        <w:t xml:space="preserve">A、勤奋、严谨、自信、坚毅</w:t>
      </w:r>
      <w:r>
        <w:tab/>
      </w:r>
      <w:r>
        <w:t xml:space="preserve">B、恒心、用敢、积极进取</w:t>
      </w:r>
    </w:p>
    <w:p>
      <w:pPr>
        <w:pStyle w:val="T23"/>
      </w:pPr>
      <w:r>
        <w:tab/>
      </w:r>
      <w:r>
        <w:t xml:space="preserve">C、专心致志、大胆想象</w:t>
      </w:r>
      <w:r>
        <w:tab/>
      </w:r>
      <w:r>
        <w:t xml:space="preserve">D、以上全是</w:t>
      </w:r>
    </w:p>
    <w:p>
      <w:pPr>
        <w:pStyle w:val="afff0"/>
      </w:pPr>
      <w:r>
        <w:t xml:space="preserve">9、《中华人民共和国安全生产法》规定的安全生产管理方针是（　　）。</w:t>
      </w:r>
    </w:p>
    <w:p>
      <w:pPr>
        <w:pStyle w:val="T13"/>
      </w:pPr>
      <w:r>
        <w:tab/>
      </w:r>
      <w:r>
        <w:t xml:space="preserve">A、安全第一、预防为主、综合治理</w:t>
      </w:r>
    </w:p>
    <w:p>
      <w:pPr>
        <w:pStyle w:val="T13"/>
      </w:pPr>
      <w:r>
        <w:tab/>
      </w:r>
      <w:r>
        <w:t xml:space="preserve">B、安全生产人人有责</w:t>
      </w:r>
    </w:p>
    <w:p>
      <w:pPr>
        <w:pStyle w:val="T13"/>
      </w:pPr>
      <w:r>
        <w:tab/>
      </w:r>
      <w:r>
        <w:t xml:space="preserve">C、安全为了生产，生产必须安全</w:t>
      </w:r>
    </w:p>
    <w:p>
      <w:pPr>
        <w:pStyle w:val="T13"/>
      </w:pPr>
      <w:r>
        <w:tab/>
      </w:r>
      <w:r>
        <w:t xml:space="preserve">D、安全第一，预防为主</w:t>
      </w:r>
    </w:p>
    <w:p>
      <w:pPr>
        <w:pStyle w:val="afff0"/>
      </w:pPr>
      <w:r>
        <w:t xml:space="preserve">10、以下论述错误的是（　　）。</w:t>
      </w:r>
    </w:p>
    <w:p>
      <w:pPr>
        <w:pStyle w:val="T23"/>
      </w:pPr>
      <w:r>
        <w:tab/>
      </w:r>
      <w:r>
        <w:t xml:space="preserve">A、质量是文明与进步的重要标志</w:t>
      </w:r>
      <w:r>
        <w:tab/>
      </w:r>
      <w:r>
        <w:t xml:space="preserve">B、注重质量才能赢得信誉</w:t>
      </w:r>
    </w:p>
    <w:p>
      <w:pPr>
        <w:pStyle w:val="T23"/>
      </w:pPr>
      <w:r>
        <w:tab/>
      </w:r>
      <w:r>
        <w:t xml:space="preserve">C、确保质量才能求得生存与发展</w:t>
      </w:r>
      <w:r>
        <w:tab/>
      </w:r>
      <w:r>
        <w:t xml:space="preserve">D、企业的信誉主要来自公关</w:t>
      </w:r>
    </w:p>
    <w:p>
      <w:pPr>
        <w:pStyle w:val="afff0"/>
      </w:pPr>
      <w:r>
        <w:t xml:space="preserve">11、下列装配图画法有误的是（　　）。 见图11-M</w:t>
      </w:r>
      <w:r>
        <w:drawing>
          <wp:inline>
            <wp:extent cx="5095875" cy="1047750"/>
            <wp:effectExtent b="0" l="0" r="0" t="0"/>
            <wp:docPr descr="11-M.png" title="3badba54b8b7559e427ffb380b46e081d48e5552.png" id="21" name="Picture"/>
            <a:graphic>
              <a:graphicData uri="http://schemas.openxmlformats.org/drawingml/2006/picture">
                <pic:pic>
                  <pic:nvPicPr>
                    <pic:cNvPr descr="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" id="22" name="Picture"/>
                    <pic:cNvPicPr>
                      <a:picLocks noChangeArrowheads="1" noChangeAspect="1"/>
                    </pic:cNvPicPr>
                  </pic:nvPicPr>
                  <pic:blipFill>
                    <a:blip r:embed="rId20"/>
                    <a:stretch>
                      <a:fillRect/>
                    </a:stretch>
                  </pic:blipFill>
                  <pic:spPr bwMode="auto">
                    <a:xfrm>
                      <a:off x="0" y="0"/>
                      <a:ext cx="5095875" cy="1047750"/>
                    </a:xfrm>
                    <a:prstGeom prst="rect">
                      <a:avLst/>
                    </a:prstGeom>
                    <a:noFill/>
                    <a:ln w="9525">
                      <a:noFill/>
                      <a:headEnd/>
                      <a:tailEnd/>
                    </a:ln>
                  </pic:spPr>
                </pic:pic>
              </a:graphicData>
            </a:graphic>
          </wp:inline>
        </w:drawing>
      </w:r>
    </w:p>
    <w:p>
      <w:pPr>
        <w:pStyle w:val="T43"/>
      </w:pPr>
      <w:r>
        <w:tab/>
      </w:r>
      <w:r>
        <w:t xml:space="preserve">A、图a</w:t>
      </w:r>
      <w:r>
        <w:tab/>
      </w:r>
      <w:r>
        <w:t xml:space="preserve">B、图b</w:t>
      </w:r>
      <w:r>
        <w:tab/>
      </w:r>
      <w:r>
        <w:t xml:space="preserve">C、图c</w:t>
      </w:r>
      <w:r>
        <w:tab/>
      </w:r>
      <w:r>
        <w:t xml:space="preserve">D、图d</w:t>
      </w:r>
    </w:p>
    <w:p>
      <w:pPr>
        <w:pStyle w:val="afff0"/>
      </w:pPr>
      <w:r>
        <w:t xml:space="preserve">12、见图12-M（　　）</w:t>
      </w:r>
      <w:r>
        <w:drawing>
          <wp:inline>
            <wp:extent cx="3733800" cy="533400"/>
            <wp:effectExtent b="0" l="0" r="0" t="0"/>
            <wp:docPr descr="12-M.png" title="2d427dc85f4057d80f5e64d0bb1d968d5ba6b86f.png" id="24" name="Picture"/>
            <a:graphic>
              <a:graphicData uri="http://schemas.openxmlformats.org/drawingml/2006/picture">
                <pic:pic>
                  <pic:nvPicPr>
                    <pic:cNvPr descr="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" id="25" name="Picture"/>
                    <pic:cNvPicPr>
                      <a:picLocks noChangeArrowheads="1" noChangeAspect="1"/>
                    </pic:cNvPicPr>
                  </pic:nvPicPr>
                  <pic:blipFill>
                    <a:blip r:embed="rId23"/>
                    <a:stretch>
                      <a:fillRect/>
                    </a:stretch>
                  </pic:blipFill>
                  <pic:spPr bwMode="auto">
                    <a:xfrm>
                      <a:off x="0" y="0"/>
                      <a:ext cx="3733800" cy="533400"/>
                    </a:xfrm>
                    <a:prstGeom prst="rect">
                      <a:avLst/>
                    </a:prstGeom>
                    <a:noFill/>
                    <a:ln w="9525">
                      <a:noFill/>
                      <a:headEnd/>
                      <a:tailEnd/>
                    </a:ln>
                  </pic:spPr>
                </pic:pic>
              </a:graphicData>
            </a:graphic>
          </wp:inline>
        </w:drawing>
      </w:r>
    </w:p>
    <w:p>
      <w:pPr>
        <w:pStyle w:val="T43"/>
      </w:pPr>
      <w:r>
        <w:tab/>
      </w:r>
      <w:r>
        <w:t xml:space="preserve">A、电气原理图</w:t>
      </w:r>
      <w:r>
        <w:tab/>
      </w:r>
      <w:r>
        <w:t xml:space="preserve">B、电气框图</w:t>
      </w:r>
      <w:r>
        <w:tab/>
      </w:r>
      <w:r>
        <w:t xml:space="preserve">C、电气接线图</w:t>
      </w:r>
      <w:r>
        <w:tab/>
      </w:r>
      <w:r>
        <w:t xml:space="preserve">D、电气装配图</w:t>
      </w:r>
    </w:p>
    <w:p>
      <w:pPr>
        <w:pStyle w:val="afff0"/>
      </w:pPr>
      <w:r>
        <w:t xml:space="preserve">13、滚动轴承的装配游隙（　　）原始游隙。</w:t>
      </w:r>
    </w:p>
    <w:p>
      <w:pPr>
        <w:pStyle w:val="T23"/>
      </w:pPr>
      <w:r>
        <w:tab/>
      </w:r>
      <w:r>
        <w:t xml:space="preserve">A、大于</w:t>
      </w:r>
      <w:r>
        <w:tab/>
      </w:r>
      <w:r>
        <w:t xml:space="preserve">B、小于</w:t>
      </w:r>
    </w:p>
    <w:p>
      <w:pPr>
        <w:pStyle w:val="T23"/>
      </w:pPr>
      <w:r>
        <w:tab/>
      </w:r>
      <w:r>
        <w:t xml:space="preserve">C、等于</w:t>
      </w:r>
      <w:r>
        <w:tab/>
      </w:r>
      <w:r>
        <w:t xml:space="preserve">D、可大于或小于</w:t>
      </w:r>
    </w:p>
    <w:p>
      <w:pPr>
        <w:pStyle w:val="afff0"/>
      </w:pPr>
      <w:r>
        <w:t xml:space="preserve">14、机床在安装时必须找正（　　），以免由于重力分布不均而引起变形。</w:t>
      </w:r>
    </w:p>
    <w:p>
      <w:pPr>
        <w:pStyle w:val="T43"/>
      </w:pPr>
      <w:r>
        <w:tab/>
      </w:r>
      <w:r>
        <w:t xml:space="preserve">A、平行</w:t>
      </w:r>
      <w:r>
        <w:tab/>
      </w:r>
      <w:r>
        <w:t xml:space="preserve">B、水平</w:t>
      </w:r>
      <w:r>
        <w:tab/>
      </w:r>
      <w:r>
        <w:t xml:space="preserve">C、平衡</w:t>
      </w:r>
      <w:r>
        <w:tab/>
      </w:r>
      <w:r>
        <w:t xml:space="preserve">D、平稳</w:t>
      </w:r>
    </w:p>
    <w:p>
      <w:pPr>
        <w:pStyle w:val="afff0"/>
      </w:pPr>
      <w:r>
        <w:t xml:space="preserve">15、数控铣床的精度检验可以分为（　　）、传动精度、定位精度和工作精度等的检验。</w:t>
      </w:r>
    </w:p>
    <w:p>
      <w:pPr>
        <w:pStyle w:val="T43"/>
      </w:pPr>
      <w:r>
        <w:tab/>
      </w:r>
      <w:r>
        <w:t xml:space="preserve">A、几何精度</w:t>
      </w:r>
      <w:r>
        <w:tab/>
      </w:r>
      <w:r>
        <w:t xml:space="preserve">B、平面度精度</w:t>
      </w:r>
      <w:r>
        <w:tab/>
      </w:r>
      <w:r>
        <w:t xml:space="preserve">C、垂直度精度</w:t>
      </w:r>
      <w:r>
        <w:tab/>
      </w:r>
      <w:r>
        <w:t xml:space="preserve">D、平行度精度</w:t>
      </w:r>
    </w:p>
    <w:p>
      <w:pPr>
        <w:pStyle w:val="afff0"/>
      </w:pPr>
      <w:r>
        <w:t xml:space="preserve">16、为了保证安全作业,在机器设计中，应使操纵速度（　　）人的反应速度。</w:t>
      </w:r>
    </w:p>
    <w:p>
      <w:pPr>
        <w:pStyle w:val="T43"/>
      </w:pPr>
      <w:r>
        <w:tab/>
      </w:r>
      <w:r>
        <w:t xml:space="preserve">A、大致等于</w:t>
      </w:r>
      <w:r>
        <w:tab/>
      </w:r>
      <w:r>
        <w:t xml:space="preserve">B、低于</w:t>
      </w:r>
      <w:r>
        <w:tab/>
      </w:r>
      <w:r>
        <w:t xml:space="preserve">C、高于</w:t>
      </w:r>
      <w:r>
        <w:tab/>
      </w:r>
      <w:r>
        <w:t xml:space="preserve">D、远远高于</w:t>
      </w:r>
    </w:p>
    <w:p>
      <w:pPr>
        <w:pStyle w:val="afff0"/>
      </w:pPr>
      <w:r>
        <w:t xml:space="preserve">17、质量检验是通过对产品（　　）观察和判断，结合测量、试验所进行的符合性评价活动。</w:t>
      </w:r>
    </w:p>
    <w:p>
      <w:pPr>
        <w:pStyle w:val="T43"/>
      </w:pPr>
      <w:r>
        <w:tab/>
      </w:r>
      <w:r>
        <w:t xml:space="preserve">A、使用性能</w:t>
      </w:r>
      <w:r>
        <w:tab/>
      </w:r>
      <w:r>
        <w:t xml:space="preserve">B、质量特性</w:t>
      </w:r>
      <w:r>
        <w:tab/>
      </w:r>
      <w:r>
        <w:t xml:space="preserve">C、外观质量</w:t>
      </w:r>
      <w:r>
        <w:tab/>
      </w:r>
      <w:r>
        <w:t xml:space="preserve">D、内在质量</w:t>
      </w:r>
    </w:p>
    <w:p>
      <w:pPr>
        <w:pStyle w:val="afff0"/>
      </w:pPr>
      <w:r>
        <w:t xml:space="preserve">18、中华人民共产国劳动合同法第六条规定，工会应当帮助、指导劳动者与用人单位依法订立和履行（　　）。</w:t>
      </w:r>
    </w:p>
    <w:p>
      <w:pPr>
        <w:pStyle w:val="T43"/>
      </w:pPr>
      <w:r>
        <w:tab/>
      </w:r>
      <w:r>
        <w:t xml:space="preserve">A、劳动合同</w:t>
      </w:r>
      <w:r>
        <w:tab/>
      </w:r>
      <w:r>
        <w:t xml:space="preserve">B、劳动协议</w:t>
      </w:r>
      <w:r>
        <w:tab/>
      </w:r>
      <w:r>
        <w:t xml:space="preserve">C、保障协议</w:t>
      </w:r>
      <w:r>
        <w:tab/>
      </w:r>
      <w:r>
        <w:t xml:space="preserve">D、监督协议</w:t>
      </w:r>
    </w:p>
    <w:p>
      <w:pPr>
        <w:pStyle w:val="afff0"/>
      </w:pPr>
      <w:r>
        <w:t xml:space="preserve">19、数控机床的几何精度是综合反映机床主要零部件组装后线和面的形状误差、位置或位移误差，根据GB/T17421.1-1998《机床检验通则第1部分：在（　　）条件下机床的几何精度》国家标准。</w:t>
      </w:r>
    </w:p>
    <w:p>
      <w:pPr>
        <w:pStyle w:val="T23"/>
      </w:pPr>
      <w:r>
        <w:tab/>
      </w:r>
      <w:r>
        <w:t xml:space="preserve">A、有负荷或精加工</w:t>
      </w:r>
      <w:r>
        <w:tab/>
      </w:r>
      <w:r>
        <w:t xml:space="preserve">B、无负荷或精加工</w:t>
      </w:r>
    </w:p>
    <w:p>
      <w:pPr>
        <w:pStyle w:val="T23"/>
      </w:pPr>
      <w:r>
        <w:tab/>
      </w:r>
      <w:r>
        <w:t xml:space="preserve">C、无负荷或正常加工</w:t>
      </w:r>
      <w:r>
        <w:tab/>
      </w:r>
      <w:r>
        <w:t xml:space="preserve">D、有负荷或生产加工</w:t>
      </w:r>
    </w:p>
    <w:p>
      <w:pPr>
        <w:pStyle w:val="afff0"/>
      </w:pPr>
      <w:r>
        <w:t xml:space="preserve">20、数控车床工作精度检验项目精车钢件试件的三段外圆时检验直径的一致性误差以通过中心的同一轴向剖面内三段外圆的（　　）直径差计。</w:t>
      </w:r>
    </w:p>
    <w:p>
      <w:pPr>
        <w:pStyle w:val="T43"/>
      </w:pPr>
      <w:r>
        <w:tab/>
      </w:r>
      <w:r>
        <w:t xml:space="preserve">A、无要求</w:t>
      </w:r>
      <w:r>
        <w:tab/>
      </w:r>
      <w:r>
        <w:t xml:space="preserve">B、中间</w:t>
      </w:r>
      <w:r>
        <w:tab/>
      </w:r>
      <w:r>
        <w:t xml:space="preserve">C、最小</w:t>
      </w:r>
      <w:r>
        <w:tab/>
      </w:r>
      <w:r>
        <w:t xml:space="preserve">D、最大</w:t>
      </w:r>
    </w:p>
    <w:p>
      <w:pPr>
        <w:pStyle w:val="afff0"/>
      </w:pPr>
      <w:r>
        <w:t xml:space="preserve">21、机床的几何精度是指机床在（　　）时的机床某些基础零件工作面的几何精度，它规定了决定加工精度的各主要零、部件间以及这些零、部件的运动轨迹之间的相对位置允差。</w:t>
      </w:r>
    </w:p>
    <w:p>
      <w:pPr>
        <w:pStyle w:val="T43"/>
      </w:pPr>
      <w:r>
        <w:tab/>
      </w:r>
      <w:r>
        <w:t xml:space="preserve">A、不运动</w:t>
      </w:r>
      <w:r>
        <w:tab/>
      </w:r>
      <w:r>
        <w:t xml:space="preserve">B、运动</w:t>
      </w:r>
      <w:r>
        <w:tab/>
      </w:r>
      <w:r>
        <w:t xml:space="preserve">C、粗加工</w:t>
      </w:r>
      <w:r>
        <w:tab/>
      </w:r>
      <w:r>
        <w:t xml:space="preserve">D、精加工</w:t>
      </w:r>
    </w:p>
    <w:p>
      <w:pPr>
        <w:pStyle w:val="afff0"/>
      </w:pPr>
      <w:r>
        <w:t xml:space="preserve">22、轮廓加工试件是检验包括在（　　）上的一系列精加工，用来检查不同运动条件下的机床性能。</w:t>
      </w:r>
    </w:p>
    <w:p>
      <w:pPr>
        <w:pStyle w:val="T43"/>
      </w:pPr>
      <w:r>
        <w:tab/>
      </w:r>
      <w:r>
        <w:t xml:space="preserve">A、相同轮廓</w:t>
      </w:r>
      <w:r>
        <w:tab/>
      </w:r>
      <w:r>
        <w:t xml:space="preserve">B、不同轮廓</w:t>
      </w:r>
      <w:r>
        <w:tab/>
      </w:r>
      <w:r>
        <w:t xml:space="preserve">C、相同外圆</w:t>
      </w:r>
      <w:r>
        <w:tab/>
      </w:r>
      <w:r>
        <w:t xml:space="preserve">D、不同外圆</w:t>
      </w:r>
    </w:p>
    <w:p>
      <w:pPr>
        <w:pStyle w:val="afff0"/>
      </w:pPr>
      <w:r>
        <w:t xml:space="preserve">23、在安装调试、使用和维修机器时，装配图也是了解机器结构和性能的重要（　　）文件。</w:t>
      </w:r>
    </w:p>
    <w:p>
      <w:pPr>
        <w:pStyle w:val="T43"/>
      </w:pPr>
      <w:r>
        <w:tab/>
      </w:r>
      <w:r>
        <w:t xml:space="preserve">A、介绍</w:t>
      </w:r>
      <w:r>
        <w:tab/>
      </w:r>
      <w:r>
        <w:t xml:space="preserve">B、阐述</w:t>
      </w:r>
      <w:r>
        <w:tab/>
      </w:r>
      <w:r>
        <w:t xml:space="preserve">C、技术</w:t>
      </w:r>
      <w:r>
        <w:tab/>
      </w:r>
      <w:r>
        <w:t xml:space="preserve">D、装配</w:t>
      </w:r>
    </w:p>
    <w:p>
      <w:pPr>
        <w:pStyle w:val="afff0"/>
      </w:pPr>
      <w:r>
        <w:t xml:space="preserve">24、机器或部件的名称、性能、规格、（　　）和工作原理是看装配图的要求之一。</w:t>
      </w:r>
    </w:p>
    <w:p>
      <w:pPr>
        <w:pStyle w:val="T43"/>
      </w:pPr>
      <w:r>
        <w:tab/>
      </w:r>
      <w:r>
        <w:t xml:space="preserve">A、结构</w:t>
      </w:r>
      <w:r>
        <w:tab/>
      </w:r>
      <w:r>
        <w:t xml:space="preserve">B、重量</w:t>
      </w:r>
      <w:r>
        <w:tab/>
      </w:r>
      <w:r>
        <w:t xml:space="preserve">C、质量</w:t>
      </w:r>
      <w:r>
        <w:tab/>
      </w:r>
      <w:r>
        <w:t xml:space="preserve">D、长度</w:t>
      </w:r>
    </w:p>
    <w:p>
      <w:pPr>
        <w:pStyle w:val="afff0"/>
      </w:pPr>
      <w:r>
        <w:t xml:space="preserve">25、球杆仪能快速(10—15min)、方便、经济地评价和诊断CNC（　　），适用于各种立卧式加工中心和数控车床等机床。</w:t>
      </w:r>
    </w:p>
    <w:p>
      <w:pPr>
        <w:pStyle w:val="T23"/>
      </w:pPr>
      <w:r>
        <w:tab/>
      </w:r>
      <w:r>
        <w:t xml:space="preserve">A、机床几何精度</w:t>
      </w:r>
      <w:r>
        <w:tab/>
      </w:r>
      <w:r>
        <w:t xml:space="preserve">B、机床工作精度</w:t>
      </w:r>
    </w:p>
    <w:p>
      <w:pPr>
        <w:pStyle w:val="T23"/>
      </w:pPr>
      <w:r>
        <w:tab/>
      </w:r>
      <w:r>
        <w:t xml:space="preserve">C、机床静态精度</w:t>
      </w:r>
      <w:r>
        <w:tab/>
      </w:r>
      <w:r>
        <w:t xml:space="preserve">D、机床动态精度</w:t>
      </w:r>
    </w:p>
    <w:p>
      <w:pPr>
        <w:pStyle w:val="afff0"/>
      </w:pPr>
      <w:r>
        <w:t xml:space="preserve">26、组装的环境应清洁，精度要求高的（　　）和组件的组装环境应符合设备技术文件的规定。</w:t>
      </w:r>
    </w:p>
    <w:p>
      <w:pPr>
        <w:pStyle w:val="T43"/>
      </w:pPr>
      <w:r>
        <w:tab/>
      </w:r>
      <w:r>
        <w:t xml:space="preserve">A、零件</w:t>
      </w:r>
      <w:r>
        <w:tab/>
      </w:r>
      <w:r>
        <w:t xml:space="preserve">B、部件</w:t>
      </w:r>
      <w:r>
        <w:tab/>
      </w:r>
      <w:r>
        <w:t xml:space="preserve">C、工艺</w:t>
      </w:r>
      <w:r>
        <w:tab/>
      </w:r>
      <w:r>
        <w:t xml:space="preserve">D、尺寸</w:t>
      </w:r>
    </w:p>
    <w:p>
      <w:pPr>
        <w:pStyle w:val="afff0"/>
      </w:pPr>
      <w:r>
        <w:t xml:space="preserve">27、已吊起的设备，手拉葫芦需停留时间较长时必须将手拉链拴在（　　）上。</w:t>
      </w:r>
    </w:p>
    <w:p>
      <w:pPr>
        <w:pStyle w:val="T43"/>
      </w:pPr>
      <w:r>
        <w:tab/>
      </w:r>
      <w:r>
        <w:t xml:space="preserve">A、末端链</w:t>
      </w:r>
      <w:r>
        <w:tab/>
      </w:r>
      <w:r>
        <w:t xml:space="preserve">B、起重链</w:t>
      </w:r>
      <w:r>
        <w:tab/>
      </w:r>
      <w:r>
        <w:t xml:space="preserve">C、自然状</w:t>
      </w:r>
      <w:r>
        <w:tab/>
      </w:r>
      <w:r>
        <w:t xml:space="preserve">D、拴紧</w:t>
      </w:r>
    </w:p>
    <w:p>
      <w:pPr>
        <w:pStyle w:val="afff0"/>
      </w:pPr>
      <w:r>
        <w:t xml:space="preserve">28、水平仪的主体用作测量基面，水准泡系统用作读数，调整机构用作调整水平仪（　　）。</w:t>
      </w:r>
    </w:p>
    <w:p>
      <w:pPr>
        <w:pStyle w:val="T43"/>
      </w:pPr>
      <w:r>
        <w:tab/>
      </w:r>
      <w:r>
        <w:t xml:space="preserve">A、精度</w:t>
      </w:r>
      <w:r>
        <w:tab/>
      </w:r>
      <w:r>
        <w:t xml:space="preserve">B、长度</w:t>
      </w:r>
      <w:r>
        <w:tab/>
      </w:r>
      <w:r>
        <w:t xml:space="preserve">C、零位</w:t>
      </w:r>
      <w:r>
        <w:tab/>
      </w:r>
      <w:r>
        <w:t xml:space="preserve">D、尺寸</w:t>
      </w:r>
    </w:p>
    <w:p>
      <w:pPr>
        <w:pStyle w:val="afff0"/>
      </w:pPr>
      <w:r>
        <w:t xml:space="preserve">29、M型三位四通换向阀的中位机能是（　　）。</w:t>
      </w:r>
    </w:p>
    <w:p>
      <w:pPr>
        <w:pStyle w:val="T13"/>
      </w:pPr>
      <w:r>
        <w:tab/>
      </w:r>
      <w:r>
        <w:t xml:space="preserve">A、压力油口卸荷﹐两个工作油口锁闭</w:t>
      </w:r>
    </w:p>
    <w:p>
      <w:pPr>
        <w:pStyle w:val="T13"/>
      </w:pPr>
      <w:r>
        <w:tab/>
      </w:r>
      <w:r>
        <w:t xml:space="preserve">B、压力油口卸荷﹐两个工作油口卸荷</w:t>
      </w:r>
    </w:p>
    <w:p>
      <w:pPr>
        <w:pStyle w:val="T13"/>
      </w:pPr>
      <w:r>
        <w:tab/>
      </w:r>
      <w:r>
        <w:t xml:space="preserve">C、所有油口都锁闭</w:t>
      </w:r>
    </w:p>
    <w:p>
      <w:pPr>
        <w:pStyle w:val="T13"/>
      </w:pPr>
      <w:r>
        <w:tab/>
      </w:r>
      <w:r>
        <w:t xml:space="preserve">D、所有油口都卸荷</w:t>
      </w:r>
    </w:p>
    <w:p>
      <w:pPr>
        <w:pStyle w:val="afff0"/>
      </w:pPr>
      <w:r>
        <w:t xml:space="preserve">30、下图1所表示的是：（　　）。 见图30-M</w:t>
      </w:r>
      <w:r>
        <w:drawing>
          <wp:inline>
            <wp:extent cx="2447925" cy="1447800"/>
            <wp:effectExtent b="0" l="0" r="0" t="0"/>
            <wp:docPr descr="30-M.png" title="59f667e363e9640adae5e7df871a969f21716d84.png" id="27" name="Picture"/>
            <a:graphic>
              <a:graphicData uri="http://schemas.openxmlformats.org/drawingml/2006/picture">
                <pic:pic>
                  <pic:nvPicPr>
                    <pic:cNvPr descr="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" id="28" name="Picture"/>
                    <pic:cNvPicPr>
                      <a:picLocks noChangeArrowheads="1" noChangeAspect="1"/>
                    </pic:cNvPicPr>
                  </pic:nvPicPr>
                  <pic:blipFill>
                    <a:blip r:embed="rId26"/>
                    <a:stretch>
                      <a:fillRect/>
                    </a:stretch>
                  </pic:blipFill>
                  <pic:spPr bwMode="auto">
                    <a:xfrm>
                      <a:off x="0" y="0"/>
                      <a:ext cx="2447925" cy="1447800"/>
                    </a:xfrm>
                    <a:prstGeom prst="rect">
                      <a:avLst/>
                    </a:prstGeom>
                    <a:noFill/>
                    <a:ln w="9525">
                      <a:noFill/>
                      <a:headEnd/>
                      <a:tailEnd/>
                    </a:ln>
                  </pic:spPr>
                </pic:pic>
              </a:graphicData>
            </a:graphic>
          </wp:inline>
        </w:drawing>
      </w:r>
    </w:p>
    <w:p>
      <w:pPr>
        <w:pStyle w:val="T13"/>
      </w:pPr>
      <w:r>
        <w:tab/>
      </w:r>
      <w:r>
        <w:t xml:space="preserve">A、床身水平调整示意图</w:t>
      </w:r>
    </w:p>
    <w:p>
      <w:pPr>
        <w:pStyle w:val="T13"/>
      </w:pPr>
      <w:r>
        <w:tab/>
      </w:r>
      <w:r>
        <w:t xml:space="preserve">B、主轴套筒移动对工作台面垂直度检测示意图</w:t>
      </w:r>
    </w:p>
    <w:p>
      <w:pPr>
        <w:pStyle w:val="T13"/>
      </w:pPr>
      <w:r>
        <w:tab/>
      </w:r>
      <w:r>
        <w:t xml:space="preserve">C、主轴轴线对工作台面垂直度检测示意图</w:t>
      </w:r>
    </w:p>
    <w:p>
      <w:pPr>
        <w:pStyle w:val="T13"/>
      </w:pPr>
      <w:r>
        <w:tab/>
      </w:r>
      <w:r>
        <w:t xml:space="preserve">D、工作台水平度检测示意图</w:t>
      </w:r>
    </w:p>
    <w:p>
      <w:pPr>
        <w:pStyle w:val="afff0"/>
      </w:pPr>
      <w:r>
        <w:t xml:space="preserve">31、装配时，使用可换垫片，衬套和镶条等，以消除零件间的累积误差或配合间隙的方法是（　　）。</w:t>
      </w:r>
    </w:p>
    <w:p>
      <w:pPr>
        <w:pStyle w:val="T43"/>
      </w:pPr>
      <w:r>
        <w:tab/>
      </w:r>
      <w:r>
        <w:t xml:space="preserve">A、修配法</w:t>
      </w:r>
      <w:r>
        <w:tab/>
      </w:r>
      <w:r>
        <w:t xml:space="preserve">B、调整法</w:t>
      </w:r>
      <w:r>
        <w:tab/>
      </w:r>
      <w:r>
        <w:t xml:space="preserve">C、选配法</w:t>
      </w:r>
      <w:r>
        <w:tab/>
      </w:r>
      <w:r>
        <w:t xml:space="preserve">D、完全互换法</w:t>
      </w:r>
    </w:p>
    <w:p>
      <w:pPr>
        <w:pStyle w:val="afff0"/>
      </w:pPr>
      <w:r>
        <w:t xml:space="preserve">32、调整塞铁间隙，塞铁弯度在自然下（　　）0.05mm/全长。</w:t>
      </w:r>
    </w:p>
    <w:p>
      <w:pPr>
        <w:pStyle w:val="T43"/>
      </w:pPr>
      <w:r>
        <w:tab/>
      </w:r>
      <w:r>
        <w:t xml:space="preserve">A、大于</w:t>
      </w:r>
      <w:r>
        <w:tab/>
      </w:r>
      <w:r>
        <w:t xml:space="preserve">B、大于等于</w:t>
      </w:r>
      <w:r>
        <w:tab/>
      </w:r>
      <w:r>
        <w:t xml:space="preserve">C、小于</w:t>
      </w:r>
      <w:r>
        <w:tab/>
      </w:r>
      <w:r>
        <w:t xml:space="preserve">D、等于</w:t>
      </w:r>
    </w:p>
    <w:p>
      <w:pPr>
        <w:pStyle w:val="afff0"/>
      </w:pPr>
      <w:r>
        <w:t xml:space="preserve">33、数控机床的起吊应严格按说明书上的吊装图进行，床底座呈（　　）状态，防止机起吊时，将尾座移至机床右端锁紧，同时注意使损坏漆面、加工面及突出部件。</w:t>
      </w:r>
    </w:p>
    <w:p>
      <w:pPr>
        <w:pStyle w:val="T43"/>
      </w:pPr>
      <w:r>
        <w:tab/>
      </w:r>
      <w:r>
        <w:t xml:space="preserve">A、水平</w:t>
      </w:r>
      <w:r>
        <w:tab/>
      </w:r>
      <w:r>
        <w:t xml:space="preserve">B、垂直</w:t>
      </w:r>
      <w:r>
        <w:tab/>
      </w:r>
      <w:r>
        <w:t xml:space="preserve">C、平行</w:t>
      </w:r>
      <w:r>
        <w:tab/>
      </w:r>
      <w:r>
        <w:t xml:space="preserve">D、稳定</w:t>
      </w:r>
    </w:p>
    <w:p>
      <w:pPr>
        <w:pStyle w:val="afff0"/>
      </w:pPr>
      <w:r>
        <w:t xml:space="preserve">34、导轨安装与调试时首先将导轨安装到床身，然后用精密（　　）调整床身导轨的直线度和平行度。</w:t>
      </w:r>
    </w:p>
    <w:p>
      <w:pPr>
        <w:pStyle w:val="T43"/>
      </w:pPr>
      <w:r>
        <w:tab/>
      </w:r>
      <w:r>
        <w:t xml:space="preserve">A、水平仪</w:t>
      </w:r>
      <w:r>
        <w:tab/>
      </w:r>
      <w:r>
        <w:t xml:space="preserve">B、千分表</w:t>
      </w:r>
      <w:r>
        <w:tab/>
      </w:r>
      <w:r>
        <w:t xml:space="preserve">C、平尺</w:t>
      </w:r>
      <w:r>
        <w:tab/>
      </w:r>
      <w:r>
        <w:t xml:space="preserve">D、量块</w:t>
      </w:r>
    </w:p>
    <w:p>
      <w:pPr>
        <w:pStyle w:val="afff0"/>
      </w:pPr>
      <w:r>
        <w:t xml:space="preserve">35、机床主轴的（　　）精度是由主轴前后两个双列向心短圆柱滚子轴承来保证。</w:t>
      </w:r>
    </w:p>
    <w:p>
      <w:pPr>
        <w:pStyle w:val="T43"/>
      </w:pPr>
      <w:r>
        <w:tab/>
      </w:r>
      <w:r>
        <w:t xml:space="preserve">A、间隙</w:t>
      </w:r>
      <w:r>
        <w:tab/>
      </w:r>
      <w:r>
        <w:t xml:space="preserve">B、轴向窜动</w:t>
      </w:r>
      <w:r>
        <w:tab/>
      </w:r>
      <w:r>
        <w:t xml:space="preserve">C、径向跳动</w:t>
      </w:r>
      <w:r>
        <w:tab/>
      </w:r>
      <w:r>
        <w:t xml:space="preserve">D、轴向位置</w:t>
      </w:r>
    </w:p>
    <w:p>
      <w:pPr>
        <w:pStyle w:val="afff0"/>
      </w:pPr>
      <w:r>
        <w:t xml:space="preserve">36、机床尾座的总装是在床头箱与床身装配完成的基础上进行的，以床身（　　）为基准，配刮尾座底板，使其达到精度要求。</w:t>
      </w:r>
    </w:p>
    <w:p>
      <w:pPr>
        <w:pStyle w:val="T43"/>
      </w:pPr>
      <w:r>
        <w:tab/>
      </w:r>
      <w:r>
        <w:t xml:space="preserve">A、滑板</w:t>
      </w:r>
      <w:r>
        <w:tab/>
      </w:r>
      <w:r>
        <w:t xml:space="preserve">B、主轴</w:t>
      </w:r>
      <w:r>
        <w:tab/>
      </w:r>
      <w:r>
        <w:t xml:space="preserve">C、尾座中心</w:t>
      </w:r>
      <w:r>
        <w:tab/>
      </w:r>
      <w:r>
        <w:t xml:space="preserve">D、导轨</w:t>
      </w:r>
    </w:p>
    <w:p>
      <w:pPr>
        <w:pStyle w:val="afff0"/>
      </w:pPr>
      <w:r>
        <w:t xml:space="preserve">37、数控机床刀架的中心高必须与机床的中心高一致，如果不能一致，则选用刀架中心高（　　）机床中心高，但必须是最接近的，然后在刀架底面加相应厚度的垫板。</w:t>
      </w:r>
    </w:p>
    <w:p>
      <w:pPr>
        <w:pStyle w:val="T43"/>
      </w:pPr>
      <w:r>
        <w:tab/>
      </w:r>
      <w:r>
        <w:t xml:space="preserve">A、高于</w:t>
      </w:r>
      <w:r>
        <w:tab/>
      </w:r>
      <w:r>
        <w:t xml:space="preserve">B、等于</w:t>
      </w:r>
      <w:r>
        <w:tab/>
      </w:r>
      <w:r>
        <w:t xml:space="preserve">C、低于</w:t>
      </w:r>
      <w:r>
        <w:tab/>
      </w:r>
      <w:r>
        <w:t xml:space="preserve">D、高于或等于</w:t>
      </w:r>
    </w:p>
    <w:p>
      <w:pPr>
        <w:pStyle w:val="afff0"/>
      </w:pPr>
      <w:r>
        <w:t xml:space="preserve">38、数控铣床主轴箱移动（Z轴）配有中央导引设计的平衡锤装置，可获得最佳的（　　）。</w:t>
      </w:r>
    </w:p>
    <w:p>
      <w:pPr>
        <w:pStyle w:val="T43"/>
      </w:pPr>
      <w:r>
        <w:tab/>
      </w:r>
      <w:r>
        <w:t xml:space="preserve">A、几何精</w:t>
      </w:r>
      <w:r>
        <w:tab/>
      </w:r>
      <w:r>
        <w:t xml:space="preserve">B、运动特性</w:t>
      </w:r>
      <w:r>
        <w:tab/>
      </w:r>
      <w:r>
        <w:t xml:space="preserve">C、加工特性</w:t>
      </w:r>
      <w:r>
        <w:tab/>
      </w:r>
      <w:r>
        <w:t xml:space="preserve">D、移动特性</w:t>
      </w:r>
    </w:p>
    <w:p>
      <w:pPr>
        <w:pStyle w:val="afff0"/>
      </w:pPr>
      <w:r>
        <w:t xml:space="preserve">39、目前高速主轴多数采用（　　）。</w:t>
      </w:r>
    </w:p>
    <w:p>
      <w:pPr>
        <w:pStyle w:val="T23"/>
      </w:pPr>
      <w:r>
        <w:tab/>
      </w:r>
      <w:r>
        <w:t xml:space="preserve">A、角接触轴承</w:t>
      </w:r>
      <w:r>
        <w:tab/>
      </w:r>
      <w:r>
        <w:t xml:space="preserve">B、圆柱滚珠轴承</w:t>
      </w:r>
    </w:p>
    <w:p>
      <w:pPr>
        <w:pStyle w:val="T23"/>
      </w:pPr>
      <w:r>
        <w:tab/>
      </w:r>
      <w:r>
        <w:t xml:space="preserve">C、陶瓷滚动轴承</w:t>
      </w:r>
      <w:r>
        <w:tab/>
      </w:r>
      <w:r>
        <w:t xml:space="preserve">D、双向推力轴承</w:t>
      </w:r>
    </w:p>
    <w:p>
      <w:pPr>
        <w:pStyle w:val="afff0"/>
      </w:pPr>
      <w:r>
        <w:t xml:space="preserve">40、数控铣床床身直线滚动导轨为O型承载形式滚动体接触角为（　　）度。</w:t>
      </w:r>
    </w:p>
    <w:p>
      <w:pPr>
        <w:pStyle w:val="T43"/>
      </w:pPr>
      <w:r>
        <w:tab/>
      </w:r>
      <w:r>
        <w:t xml:space="preserve">A、30</w:t>
      </w:r>
      <w:r>
        <w:tab/>
      </w:r>
      <w:r>
        <w:t xml:space="preserve">B、45</w:t>
      </w:r>
      <w:r>
        <w:tab/>
      </w:r>
      <w:r>
        <w:t xml:space="preserve">C、50</w:t>
      </w:r>
      <w:r>
        <w:tab/>
      </w:r>
      <w:r>
        <w:t xml:space="preserve">D、60</w:t>
      </w:r>
    </w:p>
    <w:p>
      <w:pPr>
        <w:pStyle w:val="afff0"/>
      </w:pPr>
      <w:r>
        <w:t xml:space="preserve">41、精密机床床身和立柱的安装过程中，过度频繁的调整起吊而破坏（　　）精度。</w:t>
      </w:r>
    </w:p>
    <w:p>
      <w:pPr>
        <w:pStyle w:val="T43"/>
      </w:pPr>
      <w:r>
        <w:tab/>
      </w:r>
      <w:r>
        <w:t xml:space="preserve">A、几何</w:t>
      </w:r>
      <w:r>
        <w:tab/>
      </w:r>
      <w:r>
        <w:t xml:space="preserve">B、直线</w:t>
      </w:r>
      <w:r>
        <w:tab/>
      </w:r>
      <w:r>
        <w:t xml:space="preserve">C、垂直</w:t>
      </w:r>
      <w:r>
        <w:tab/>
      </w:r>
      <w:r>
        <w:t xml:space="preserve">D、连接</w:t>
      </w:r>
    </w:p>
    <w:p>
      <w:pPr>
        <w:pStyle w:val="afff0"/>
      </w:pPr>
      <w:r>
        <w:t xml:space="preserve">42、三坐标测量仪是一种具有可作三个方向（　　）的探测器。</w:t>
      </w:r>
    </w:p>
    <w:p>
      <w:pPr>
        <w:pStyle w:val="T43"/>
      </w:pPr>
      <w:r>
        <w:tab/>
      </w:r>
      <w:r>
        <w:t xml:space="preserve">A、移动</w:t>
      </w:r>
      <w:r>
        <w:tab/>
      </w:r>
      <w:r>
        <w:t xml:space="preserve">B、转动</w:t>
      </w:r>
      <w:r>
        <w:tab/>
      </w:r>
      <w:r>
        <w:t xml:space="preserve">C、摆动</w:t>
      </w:r>
      <w:r>
        <w:tab/>
      </w:r>
      <w:r>
        <w:t xml:space="preserve">D、摇动</w:t>
      </w:r>
    </w:p>
    <w:p>
      <w:pPr>
        <w:pStyle w:val="afff0"/>
      </w:pPr>
      <w:r>
        <w:t xml:space="preserve">43、数控机床负荷试验时，工作台所承载的工件重量应（　　）。</w:t>
      </w:r>
    </w:p>
    <w:p>
      <w:pPr>
        <w:pStyle w:val="T23"/>
      </w:pPr>
      <w:r>
        <w:tab/>
      </w:r>
      <w:r>
        <w:t xml:space="preserve">A、与设计规定的承载重量相等</w:t>
      </w:r>
      <w:r>
        <w:tab/>
      </w:r>
      <w:r>
        <w:t xml:space="preserve">B、稍比设计规定的承载重量轻</w:t>
      </w:r>
    </w:p>
    <w:p>
      <w:pPr>
        <w:pStyle w:val="T23"/>
      </w:pPr>
      <w:r>
        <w:tab/>
      </w:r>
      <w:r>
        <w:t xml:space="preserve">C、稍比设计规定的承载重量重</w:t>
      </w:r>
      <w:r>
        <w:tab/>
      </w:r>
      <w:r>
        <w:t xml:space="preserve">D、无具体的要求</w:t>
      </w:r>
    </w:p>
    <w:p>
      <w:pPr>
        <w:pStyle w:val="afff0"/>
      </w:pPr>
      <w:r>
        <w:t xml:space="preserve">44、数控气动立卧工作台，端齿盘为（　　）元件。</w:t>
      </w:r>
    </w:p>
    <w:p>
      <w:pPr>
        <w:pStyle w:val="T43"/>
      </w:pPr>
      <w:r>
        <w:tab/>
      </w:r>
      <w:r>
        <w:t xml:space="preserve">A、定位</w:t>
      </w:r>
      <w:r>
        <w:tab/>
      </w:r>
      <w:r>
        <w:t xml:space="preserve">B、连接</w:t>
      </w:r>
      <w:r>
        <w:tab/>
      </w:r>
      <w:r>
        <w:t xml:space="preserve">C、分度</w:t>
      </w:r>
      <w:r>
        <w:tab/>
      </w:r>
      <w:r>
        <w:t xml:space="preserve">D、自动</w:t>
      </w:r>
    </w:p>
    <w:p>
      <w:pPr>
        <w:pStyle w:val="afff0"/>
      </w:pPr>
      <w:r>
        <w:t xml:space="preserve">45、立式数控铣床安装时底座定位完后。将水平仪放置于底座研磨面中央，再在稳定状况下调整底座四角的螺栓，使（　　）轴水平仪气泡位于中央位置，锁紧地脚螺栓，完成底座定位。</w:t>
      </w:r>
    </w:p>
    <w:p>
      <w:pPr>
        <w:pStyle w:val="T43"/>
      </w:pPr>
      <w:r>
        <w:tab/>
      </w:r>
      <w:r>
        <w:t xml:space="preserve">A、X-Y</w:t>
      </w:r>
      <w:r>
        <w:tab/>
      </w:r>
      <w:r>
        <w:t xml:space="preserve">B、X-Z</w:t>
      </w:r>
      <w:r>
        <w:tab/>
      </w:r>
      <w:r>
        <w:t xml:space="preserve">C、Y-Z</w:t>
      </w:r>
      <w:r>
        <w:tab/>
      </w:r>
      <w:r>
        <w:t xml:space="preserve">D、X-U</w:t>
      </w:r>
    </w:p>
    <w:p>
      <w:pPr>
        <w:pStyle w:val="afff0"/>
      </w:pPr>
      <w:r>
        <w:t xml:space="preserve">46、数控机床精度检验所参照的标准中，一般都用缩写字母表示，B的意思是（　　）。</w:t>
      </w:r>
    </w:p>
    <w:p>
      <w:pPr>
        <w:pStyle w:val="T23"/>
      </w:pPr>
      <w:r>
        <w:tab/>
      </w:r>
      <w:r>
        <w:t xml:space="preserve">A、国际标准</w:t>
      </w:r>
      <w:r>
        <w:tab/>
      </w:r>
      <w:r>
        <w:t xml:space="preserve">B、企业标准</w:t>
      </w:r>
    </w:p>
    <w:p>
      <w:pPr>
        <w:pStyle w:val="T23"/>
      </w:pPr>
      <w:r>
        <w:tab/>
      </w:r>
      <w:r>
        <w:t xml:space="preserve">C、机械行业标准</w:t>
      </w:r>
      <w:r>
        <w:tab/>
      </w:r>
      <w:r>
        <w:t xml:space="preserve">D、国家标准</w:t>
      </w:r>
    </w:p>
    <w:p>
      <w:pPr>
        <w:pStyle w:val="afff0"/>
      </w:pPr>
      <w:r>
        <w:t xml:space="preserve">47、根据GB/T17421.1——1998精密级数控铣床主轴箱垂向移动在机床的横向平面内的直线度在300测量长度上允差是（　　）。</w:t>
      </w:r>
    </w:p>
    <w:p>
      <w:pPr>
        <w:pStyle w:val="T43"/>
      </w:pPr>
      <w:r>
        <w:tab/>
      </w:r>
      <w:r>
        <w:t xml:space="preserve">A、0.006</w:t>
      </w:r>
      <w:r>
        <w:tab/>
      </w:r>
      <w:r>
        <w:t xml:space="preserve">B、0.010</w:t>
      </w:r>
      <w:r>
        <w:tab/>
      </w:r>
      <w:r>
        <w:t xml:space="preserve">C、0.016</w:t>
      </w:r>
      <w:r>
        <w:tab/>
      </w:r>
      <w:r>
        <w:t xml:space="preserve">D、0.020</w:t>
      </w:r>
    </w:p>
    <w:p>
      <w:pPr>
        <w:pStyle w:val="afff0"/>
      </w:pPr>
      <w:r>
        <w:t xml:space="preserve">48、根据GB/T17421.1——1998普通级数控铣床主轴箱垂向移动在机床的纵向平面内的直线度在300测量长度上允差是（　　）。</w:t>
      </w:r>
    </w:p>
    <w:p>
      <w:pPr>
        <w:pStyle w:val="T43"/>
      </w:pPr>
      <w:r>
        <w:tab/>
      </w:r>
      <w:r>
        <w:t xml:space="preserve">A、0.006</w:t>
      </w:r>
      <w:r>
        <w:tab/>
      </w:r>
      <w:r>
        <w:t xml:space="preserve">B、0.010</w:t>
      </w:r>
      <w:r>
        <w:tab/>
      </w:r>
      <w:r>
        <w:t xml:space="preserve">C、0.016</w:t>
      </w:r>
      <w:r>
        <w:tab/>
      </w:r>
      <w:r>
        <w:t xml:space="preserve">D、0.020</w:t>
      </w:r>
    </w:p>
    <w:p>
      <w:pPr>
        <w:pStyle w:val="afff0"/>
      </w:pPr>
      <w:r>
        <w:t xml:space="preserve">49、精密级工作台中央或基准T形槽的直线度在500测里长度允差（　　）mm。</w:t>
      </w:r>
    </w:p>
    <w:p>
      <w:pPr>
        <w:pStyle w:val="T43"/>
      </w:pPr>
      <w:r>
        <w:tab/>
      </w:r>
      <w:r>
        <w:t xml:space="preserve">A、0.008</w:t>
      </w:r>
      <w:r>
        <w:tab/>
      </w:r>
      <w:r>
        <w:t xml:space="preserve">B、0.025</w:t>
      </w:r>
      <w:r>
        <w:tab/>
      </w:r>
      <w:r>
        <w:t xml:space="preserve">C、0.010</w:t>
      </w:r>
      <w:r>
        <w:tab/>
      </w:r>
      <w:r>
        <w:t xml:space="preserve">D、0.030</w:t>
      </w:r>
    </w:p>
    <w:p>
      <w:pPr>
        <w:pStyle w:val="afff0"/>
      </w:pPr>
      <w:r>
        <w:t xml:space="preserve">50、精密级数控铣床主轴旋转轴线对工作台面机床的纵向垂直平面内的垂直度,在300测量长度上允差是（　　）。</w:t>
      </w:r>
    </w:p>
    <w:p>
      <w:pPr>
        <w:pStyle w:val="T43"/>
      </w:pPr>
      <w:r>
        <w:tab/>
      </w:r>
      <w:r>
        <w:t xml:space="preserve">A、0.006</w:t>
      </w:r>
      <w:r>
        <w:tab/>
      </w:r>
      <w:r>
        <w:t xml:space="preserve">B、0.010</w:t>
      </w:r>
      <w:r>
        <w:tab/>
      </w:r>
      <w:r>
        <w:t xml:space="preserve">C、0.020</w:t>
      </w:r>
      <w:r>
        <w:tab/>
      </w:r>
      <w:r>
        <w:t xml:space="preserve">D、0.025</w:t>
      </w:r>
    </w:p>
    <w:p>
      <w:pPr>
        <w:pStyle w:val="afff0"/>
      </w:pPr>
      <w:r>
        <w:t xml:space="preserve">51、主轴旋转轴线对工作台(或立柱,或滑枕)横向移动的平行度检测时，将主轴旋转180°,重复检验一次.两次的误差分别计算。误差以两次测量结果（　　）。</w:t>
      </w:r>
    </w:p>
    <w:p>
      <w:pPr>
        <w:pStyle w:val="T23"/>
      </w:pPr>
      <w:r>
        <w:tab/>
      </w:r>
      <w:r>
        <w:t xml:space="preserve">A、代数和平均数</w:t>
      </w:r>
      <w:r>
        <w:tab/>
      </w:r>
      <w:r>
        <w:t xml:space="preserve">B、代数和值</w:t>
      </w:r>
    </w:p>
    <w:p>
      <w:pPr>
        <w:pStyle w:val="T23"/>
      </w:pPr>
      <w:r>
        <w:tab/>
      </w:r>
      <w:r>
        <w:t xml:space="preserve">C、代数和倍数</w:t>
      </w:r>
      <w:r>
        <w:tab/>
      </w:r>
      <w:r>
        <w:t xml:space="preserve">D、代数的差值</w:t>
      </w:r>
    </w:p>
    <w:p>
      <w:pPr>
        <w:pStyle w:val="afff0"/>
      </w:pPr>
      <w:r>
        <w:t xml:space="preserve">52、根据GB/T17421.1——1998普通级数控铣床主轴箱垂向移动在机床的纵向平面内的垂直度在300测量长度上允差是（　　）。</w:t>
      </w:r>
    </w:p>
    <w:p>
      <w:pPr>
        <w:pStyle w:val="T43"/>
      </w:pPr>
      <w:r>
        <w:tab/>
      </w:r>
      <w:r>
        <w:t xml:space="preserve">A、0.006</w:t>
      </w:r>
      <w:r>
        <w:tab/>
      </w:r>
      <w:r>
        <w:t xml:space="preserve">B、0.010</w:t>
      </w:r>
      <w:r>
        <w:tab/>
      </w:r>
      <w:r>
        <w:t xml:space="preserve">C、0.016</w:t>
      </w:r>
      <w:r>
        <w:tab/>
      </w:r>
      <w:r>
        <w:t xml:space="preserve">D、0.020</w:t>
      </w:r>
    </w:p>
    <w:p>
      <w:pPr>
        <w:pStyle w:val="afff0"/>
      </w:pPr>
      <w:r>
        <w:t xml:space="preserve">53、根据GB/T17421.1规定，X轴轴线运动和Y轴轴线运动间的垂直度允差为（　　）。</w:t>
      </w:r>
    </w:p>
    <w:p>
      <w:pPr>
        <w:pStyle w:val="T13"/>
      </w:pPr>
      <w:r>
        <w:tab/>
      </w:r>
      <w:r>
        <w:t xml:space="preserve">A、在50Omm测量长度是0.030mm</w:t>
      </w:r>
    </w:p>
    <w:p>
      <w:pPr>
        <w:pStyle w:val="T13"/>
      </w:pPr>
      <w:r>
        <w:tab/>
      </w:r>
      <w:r>
        <w:t xml:space="preserve">B、在50Omm测量长度是0.020mm</w:t>
      </w:r>
    </w:p>
    <w:p>
      <w:pPr>
        <w:pStyle w:val="T13"/>
      </w:pPr>
      <w:r>
        <w:tab/>
      </w:r>
      <w:r>
        <w:t xml:space="preserve">C、在500mm测量长度是0.010mm</w:t>
      </w:r>
    </w:p>
    <w:p>
      <w:pPr>
        <w:pStyle w:val="T13"/>
      </w:pPr>
      <w:r>
        <w:tab/>
      </w:r>
      <w:r>
        <w:t xml:space="preserve">D、在500mm测量长度是0.040mm</w:t>
      </w:r>
    </w:p>
    <w:p>
      <w:pPr>
        <w:pStyle w:val="afff0"/>
      </w:pPr>
      <w:r>
        <w:t xml:space="preserve">54、数控铣床X坐标方向移动时工作台面的平行度按测量长度，（　　）移动工作台进行检验。</w:t>
      </w:r>
    </w:p>
    <w:p>
      <w:pPr>
        <w:pStyle w:val="T43"/>
      </w:pPr>
      <w:r>
        <w:tab/>
      </w:r>
      <w:r>
        <w:t xml:space="preserve">A、Y向</w:t>
      </w:r>
      <w:r>
        <w:tab/>
      </w:r>
      <w:r>
        <w:t xml:space="preserve">B、Z向</w:t>
      </w:r>
      <w:r>
        <w:tab/>
      </w:r>
      <w:r>
        <w:t xml:space="preserve">C、不明确</w:t>
      </w:r>
      <w:r>
        <w:tab/>
      </w:r>
      <w:r>
        <w:t xml:space="preserve">D、X向</w:t>
      </w:r>
    </w:p>
    <w:p>
      <w:pPr>
        <w:pStyle w:val="afff0"/>
      </w:pPr>
      <w:r>
        <w:t xml:space="preserve">55、工作台台面和Z轴轴线运动间的垂直度精度必须满足在Z-X平面内和Y-Z平面内（　　）mm方为合格。</w:t>
      </w:r>
    </w:p>
    <w:p>
      <w:pPr>
        <w:pStyle w:val="T23"/>
      </w:pPr>
      <w:r>
        <w:tab/>
      </w:r>
      <w:r>
        <w:t xml:space="preserve">A、0.030/500</w:t>
      </w:r>
      <w:r>
        <w:tab/>
      </w:r>
      <w:r>
        <w:t xml:space="preserve">B、0.025/500</w:t>
      </w:r>
    </w:p>
    <w:p>
      <w:pPr>
        <w:pStyle w:val="T23"/>
      </w:pPr>
      <w:r>
        <w:tab/>
      </w:r>
      <w:r>
        <w:t xml:space="preserve">C、0.050/500</w:t>
      </w:r>
      <w:r>
        <w:tab/>
      </w:r>
      <w:r>
        <w:t xml:space="preserve">D、0.040/500</w:t>
      </w:r>
    </w:p>
    <w:p>
      <w:pPr>
        <w:pStyle w:val="afff0"/>
      </w:pPr>
      <w:r>
        <w:t xml:space="preserve">56、检查时数控铣床各坐标方向移动的相互垂直度时工作台位于纵向行程的（　　）位置。</w:t>
      </w:r>
    </w:p>
    <w:p>
      <w:pPr>
        <w:pStyle w:val="T43"/>
      </w:pPr>
      <w:r>
        <w:tab/>
      </w:r>
      <w:r>
        <w:t xml:space="preserve">A、左边</w:t>
      </w:r>
      <w:r>
        <w:tab/>
      </w:r>
      <w:r>
        <w:t xml:space="preserve">B、中间</w:t>
      </w:r>
      <w:r>
        <w:tab/>
      </w:r>
      <w:r>
        <w:t xml:space="preserve">C、右边</w:t>
      </w:r>
      <w:r>
        <w:tab/>
      </w:r>
      <w:r>
        <w:t xml:space="preserve">D、任意部位</w:t>
      </w:r>
    </w:p>
    <w:p>
      <w:pPr>
        <w:pStyle w:val="afff0"/>
      </w:pPr>
      <w:r>
        <w:t xml:space="preserve">57、在测里工作台面与Y轴轴线运动间的平行度时，百分表读数应取（　　）。</w:t>
      </w:r>
    </w:p>
    <w:p>
      <w:pPr>
        <w:pStyle w:val="T23"/>
      </w:pPr>
      <w:r>
        <w:tab/>
      </w:r>
      <w:r>
        <w:t xml:space="preserve">A、指针的最小摆动值</w:t>
      </w:r>
      <w:r>
        <w:tab/>
      </w:r>
      <w:r>
        <w:t xml:space="preserve">B、指针的最大摆动值</w:t>
      </w:r>
    </w:p>
    <w:p>
      <w:pPr>
        <w:pStyle w:val="T23"/>
      </w:pPr>
      <w:r>
        <w:tab/>
      </w:r>
      <w:r>
        <w:t xml:space="preserve">C、指针的中间摆动值</w:t>
      </w:r>
      <w:r>
        <w:tab/>
      </w:r>
      <w:r>
        <w:t xml:space="preserve">D、指针的任一摆动值</w:t>
      </w:r>
    </w:p>
    <w:p>
      <w:pPr>
        <w:pStyle w:val="afff0"/>
      </w:pPr>
      <w:r>
        <w:t xml:space="preserve">58、根据GB/T17421.1的有关标准，工作台面与X轴轴线运动间平行度在不超过500mm的测盘长度上的允差规定为（　　）。</w:t>
      </w:r>
    </w:p>
    <w:p>
      <w:pPr>
        <w:pStyle w:val="T43"/>
      </w:pPr>
      <w:r>
        <w:tab/>
      </w:r>
      <w:r>
        <w:t xml:space="preserve">A、0.1</w:t>
      </w:r>
      <w:r>
        <w:tab/>
      </w:r>
      <w:r>
        <w:t xml:space="preserve">B、0.01</w:t>
      </w:r>
      <w:r>
        <w:tab/>
      </w:r>
      <w:r>
        <w:t xml:space="preserve">C、0.02</w:t>
      </w:r>
      <w:r>
        <w:tab/>
      </w:r>
      <w:r>
        <w:t xml:space="preserve">D、0.03</w:t>
      </w:r>
    </w:p>
    <w:p>
      <w:pPr>
        <w:pStyle w:val="afff0"/>
      </w:pPr>
      <w:r>
        <w:t xml:space="preserve">59、数控铣床X坐标方向移动时工作台面的平行度检测时主轴（　　）处固定指示器，使其测头触及中央T形槽的检验面。</w:t>
      </w:r>
    </w:p>
    <w:p>
      <w:pPr>
        <w:pStyle w:val="T43"/>
      </w:pPr>
      <w:r>
        <w:tab/>
      </w:r>
      <w:r>
        <w:t xml:space="preserve">A、中央</w:t>
      </w:r>
      <w:r>
        <w:tab/>
      </w:r>
      <w:r>
        <w:t xml:space="preserve">B、旁边</w:t>
      </w:r>
      <w:r>
        <w:tab/>
      </w:r>
      <w:r>
        <w:t xml:space="preserve">C、侧面</w:t>
      </w:r>
      <w:r>
        <w:tab/>
      </w:r>
      <w:r>
        <w:t xml:space="preserve">D、任意</w:t>
      </w:r>
    </w:p>
    <w:p>
      <w:pPr>
        <w:pStyle w:val="afff0"/>
      </w:pPr>
      <w:r>
        <w:t xml:space="preserve">60、立式加工中心工作台的平面度精度要求在任意300mm测量长度上的允差为（　　）。</w:t>
      </w:r>
    </w:p>
    <w:p>
      <w:pPr>
        <w:pStyle w:val="T23"/>
      </w:pPr>
      <w:r>
        <w:tab/>
      </w:r>
      <w:r>
        <w:t xml:space="preserve">A、0.1mm</w:t>
      </w:r>
      <w:r>
        <w:tab/>
      </w:r>
      <w:r>
        <w:t xml:space="preserve">B、0.012mm</w:t>
      </w:r>
    </w:p>
    <w:p>
      <w:pPr>
        <w:pStyle w:val="T23"/>
      </w:pPr>
      <w:r>
        <w:tab/>
      </w:r>
      <w:r>
        <w:t xml:space="preserve">C、0.025mm</w:t>
      </w:r>
      <w:r>
        <w:tab/>
      </w:r>
      <w:r>
        <w:t xml:space="preserve">D、0.005mm</w:t>
      </w:r>
    </w:p>
    <w:p>
      <w:pPr>
        <w:pStyle w:val="afff0"/>
      </w:pPr>
      <w:r>
        <w:t xml:space="preserve">61、图（　　）是立式加工中心X轴轴线运动的直线度测量。 见图61-M</w:t>
      </w:r>
      <w:r>
        <w:drawing>
          <wp:inline>
            <wp:extent cx="5219700" cy="1626753"/>
            <wp:effectExtent b="0" l="0" r="0" t="0"/>
            <wp:docPr descr="61-M.png" title="8eaa86b145b0e2d2eebeea16b1dbf16a945f33a5.png" id="30" name="Picture"/>
            <a:graphic>
              <a:graphicData uri="http://schemas.openxmlformats.org/drawingml/2006/picture">
                <pic:pic>
                  <pic:nvPicPr>
                    <pic:cNvPr descr="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" id="31" name="Picture"/>
                    <pic:cNvPicPr>
                      <a:picLocks noChangeArrowheads="1" noChangeAspect="1"/>
                    </pic:cNvPicPr>
                  </pic:nvPicPr>
                  <pic:blipFill>
                    <a:blip r:embed="rId29"/>
                    <a:stretch>
                      <a:fillRect/>
                    </a:stretch>
                  </pic:blipFill>
                  <pic:spPr bwMode="auto">
                    <a:xfrm>
                      <a:off x="0" y="0"/>
                      <a:ext cx="5219700" cy="1626753"/>
                    </a:xfrm>
                    <a:prstGeom prst="rect">
                      <a:avLst/>
                    </a:prstGeom>
                    <a:noFill/>
                    <a:ln w="9525">
                      <a:noFill/>
                      <a:headEnd/>
                      <a:tailEnd/>
                    </a:ln>
                  </pic:spPr>
                </pic:pic>
              </a:graphicData>
            </a:graphic>
          </wp:inline>
        </w:drawing>
      </w:r>
    </w:p>
    <w:p>
      <w:pPr>
        <w:pStyle w:val="T43"/>
      </w:pPr>
      <w:r>
        <w:tab/>
      </w:r>
      <w:r>
        <w:t xml:space="preserve">A、图a</w:t>
      </w:r>
      <w:r>
        <w:tab/>
      </w:r>
      <w:r>
        <w:t xml:space="preserve">B、图b</w:t>
      </w:r>
      <w:r>
        <w:tab/>
      </w:r>
      <w:r>
        <w:t xml:space="preserve">C、图c</w:t>
      </w:r>
      <w:r>
        <w:tab/>
      </w:r>
      <w:r>
        <w:t xml:space="preserve">D、图d</w:t>
      </w:r>
    </w:p>
    <w:p>
      <w:pPr>
        <w:pStyle w:val="afff0"/>
      </w:pPr>
      <w:r>
        <w:t xml:space="preserve">62、电路图的布局原则是（　　）、排列均匀、画面清晰、便于看图。</w:t>
      </w:r>
    </w:p>
    <w:p>
      <w:pPr>
        <w:pStyle w:val="T43"/>
      </w:pPr>
      <w:r>
        <w:tab/>
      </w:r>
      <w:r>
        <w:t xml:space="preserve">A、交叉最少</w:t>
      </w:r>
      <w:r>
        <w:tab/>
      </w:r>
      <w:r>
        <w:t xml:space="preserve">B、从上到下</w:t>
      </w:r>
      <w:r>
        <w:tab/>
      </w:r>
      <w:r>
        <w:t xml:space="preserve">C、布局合理</w:t>
      </w:r>
      <w:r>
        <w:tab/>
      </w:r>
      <w:r>
        <w:t xml:space="preserve">D、从左到右</w:t>
      </w:r>
    </w:p>
    <w:p>
      <w:pPr>
        <w:pStyle w:val="afff0"/>
      </w:pPr>
      <w:r>
        <w:t xml:space="preserve">63、单微处理器CNC装置的地址总线传送的信号和采用的线分别是（　　）。</w:t>
      </w:r>
    </w:p>
    <w:p>
      <w:pPr>
        <w:pStyle w:val="T23"/>
      </w:pPr>
      <w:r>
        <w:tab/>
      </w:r>
      <w:r>
        <w:t xml:space="preserve">A、地址信号和单向线</w:t>
      </w:r>
      <w:r>
        <w:tab/>
      </w:r>
      <w:r>
        <w:t xml:space="preserve">B、地址信号和双向线</w:t>
      </w:r>
    </w:p>
    <w:p>
      <w:pPr>
        <w:pStyle w:val="T23"/>
      </w:pPr>
      <w:r>
        <w:tab/>
      </w:r>
      <w:r>
        <w:t xml:space="preserve">C、数据信号和单向线</w:t>
      </w:r>
      <w:r>
        <w:tab/>
      </w:r>
      <w:r>
        <w:t xml:space="preserve">D、数据信号和双向线</w:t>
      </w:r>
    </w:p>
    <w:p>
      <w:pPr>
        <w:pStyle w:val="afff0"/>
      </w:pPr>
      <w:r>
        <w:t xml:space="preserve">64、数控机床安装后试运行的运行时间，参照行业有关标准一般采用每天运行（　　）连续运行2～3天。</w:t>
      </w:r>
    </w:p>
    <w:p>
      <w:pPr>
        <w:pStyle w:val="T43"/>
      </w:pPr>
      <w:r>
        <w:tab/>
      </w:r>
      <w:r>
        <w:t xml:space="preserve">A、5h</w:t>
      </w:r>
      <w:r>
        <w:tab/>
      </w:r>
      <w:r>
        <w:t xml:space="preserve">B、6h</w:t>
      </w:r>
      <w:r>
        <w:tab/>
      </w:r>
      <w:r>
        <w:t xml:space="preserve">C、8h</w:t>
      </w:r>
      <w:r>
        <w:tab/>
      </w:r>
      <w:r>
        <w:t xml:space="preserve">D、10h</w:t>
      </w:r>
    </w:p>
    <w:p>
      <w:pPr>
        <w:pStyle w:val="afff0"/>
      </w:pPr>
      <w:r>
        <w:t xml:space="preserve">65、加工宽度尺寸大的台阶和沟槽，一般采用（　　）。</w:t>
      </w:r>
    </w:p>
    <w:p>
      <w:pPr>
        <w:pStyle w:val="T43"/>
      </w:pPr>
      <w:r>
        <w:tab/>
      </w:r>
      <w:r>
        <w:t xml:space="preserve">A、盘形铣刀</w:t>
      </w:r>
      <w:r>
        <w:tab/>
      </w:r>
      <w:r>
        <w:t xml:space="preserve">B、成形铣刀</w:t>
      </w:r>
      <w:r>
        <w:tab/>
      </w:r>
      <w:r>
        <w:t xml:space="preserve">C、立铣刀</w:t>
      </w:r>
      <w:r>
        <w:tab/>
      </w:r>
      <w:r>
        <w:t xml:space="preserve">D、端铣刀</w:t>
      </w:r>
    </w:p>
    <w:p>
      <w:pPr>
        <w:pStyle w:val="afff0"/>
      </w:pPr>
      <w:r>
        <w:t xml:space="preserve">66、铣刀切削时直接推挤切削层金属并控制切屑流向的刀面称为（　　）。</w:t>
      </w:r>
    </w:p>
    <w:p>
      <w:pPr>
        <w:pStyle w:val="T43"/>
      </w:pPr>
      <w:r>
        <w:tab/>
      </w:r>
      <w:r>
        <w:t xml:space="preserve">A、前刀面</w:t>
      </w:r>
      <w:r>
        <w:tab/>
      </w:r>
      <w:r>
        <w:t xml:space="preserve">B、切削平面</w:t>
      </w:r>
      <w:r>
        <w:tab/>
      </w:r>
      <w:r>
        <w:t xml:space="preserve">C、后刀面</w:t>
      </w:r>
      <w:r>
        <w:tab/>
      </w:r>
      <w:r>
        <w:t xml:space="preserve">D、基面</w:t>
      </w:r>
    </w:p>
    <w:p>
      <w:pPr>
        <w:pStyle w:val="afff0"/>
      </w:pPr>
      <w:r>
        <w:t xml:space="preserve">67、数控机床在接到（　　）后，将开始自动旋转选刀和进行一系列的换刀控制动作。</w:t>
      </w:r>
    </w:p>
    <w:p>
      <w:pPr>
        <w:pStyle w:val="T23"/>
      </w:pPr>
      <w:r>
        <w:tab/>
      </w:r>
      <w:r>
        <w:t xml:space="preserve">A、G指令和M08代码</w:t>
      </w:r>
      <w:r>
        <w:tab/>
      </w:r>
      <w:r>
        <w:t xml:space="preserve">B、G指令和M06代码</w:t>
      </w:r>
    </w:p>
    <w:p>
      <w:pPr>
        <w:pStyle w:val="T23"/>
      </w:pPr>
      <w:r>
        <w:tab/>
      </w:r>
      <w:r>
        <w:t xml:space="preserve">C、T指令和M08代码</w:t>
      </w:r>
      <w:r>
        <w:tab/>
      </w:r>
      <w:r>
        <w:t xml:space="preserve">D、T指令M06代码</w:t>
      </w:r>
    </w:p>
    <w:p>
      <w:pPr>
        <w:pStyle w:val="afff0"/>
      </w:pPr>
      <w:r>
        <w:t xml:space="preserve">68、常用于制造机床床身的铸铁是（　　）浇铸成。</w:t>
      </w:r>
    </w:p>
    <w:p>
      <w:pPr>
        <w:pStyle w:val="T43"/>
      </w:pPr>
      <w:r>
        <w:tab/>
      </w:r>
      <w:r>
        <w:t xml:space="preserve">A、白铸铁</w:t>
      </w:r>
      <w:r>
        <w:tab/>
      </w:r>
      <w:r>
        <w:t xml:space="preserve">B、低合金钢</w:t>
      </w:r>
      <w:r>
        <w:tab/>
      </w:r>
      <w:r>
        <w:t xml:space="preserve">C、灰铸铁</w:t>
      </w:r>
      <w:r>
        <w:tab/>
      </w:r>
      <w:r>
        <w:t xml:space="preserve">D、麻铸铁</w:t>
      </w:r>
    </w:p>
    <w:p>
      <w:pPr>
        <w:pStyle w:val="afff0"/>
      </w:pPr>
      <w:r>
        <w:t xml:space="preserve">69、三坐标测量的光源经过瞄准透镜而（　　）到游动刻度尺和主刻度尺。</w:t>
      </w:r>
    </w:p>
    <w:p>
      <w:pPr>
        <w:pStyle w:val="T43"/>
      </w:pPr>
      <w:r>
        <w:tab/>
      </w:r>
      <w:r>
        <w:t xml:space="preserve">A、投射</w:t>
      </w:r>
      <w:r>
        <w:tab/>
      </w:r>
      <w:r>
        <w:t xml:space="preserve">B、投影</w:t>
      </w:r>
      <w:r>
        <w:tab/>
      </w:r>
      <w:r>
        <w:t xml:space="preserve">C、照射</w:t>
      </w:r>
      <w:r>
        <w:tab/>
      </w:r>
      <w:r>
        <w:t xml:space="preserve">D、反射</w:t>
      </w:r>
    </w:p>
    <w:p>
      <w:pPr>
        <w:pStyle w:val="afff0"/>
      </w:pPr>
      <w:r>
        <w:t xml:space="preserve">70、球杆仪Qc20-W可以在通过中心座X、Z轴线的平面上执行最大（　　）圆弧测试。</w:t>
      </w:r>
    </w:p>
    <w:p>
      <w:pPr>
        <w:pStyle w:val="T43"/>
      </w:pPr>
      <w:r>
        <w:tab/>
      </w:r>
      <w:r>
        <w:t xml:space="preserve">A、180°</w:t>
      </w:r>
      <w:r>
        <w:tab/>
      </w:r>
      <w:r>
        <w:t xml:space="preserve">B、220°</w:t>
      </w:r>
      <w:r>
        <w:tab/>
      </w:r>
      <w:r>
        <w:t xml:space="preserve">C、270°</w:t>
      </w:r>
      <w:r>
        <w:tab/>
      </w:r>
      <w:r>
        <w:t xml:space="preserve">D、360°</w:t>
      </w:r>
    </w:p>
    <w:p>
      <w:pPr>
        <w:pStyle w:val="afff0"/>
      </w:pPr>
      <w:r>
        <w:t xml:space="preserve">71、下图2所表示的是：（　　）。 见图71-M</w:t>
      </w:r>
      <w:r>
        <w:drawing>
          <wp:inline>
            <wp:extent cx="1666875" cy="933450"/>
            <wp:effectExtent b="0" l="0" r="0" t="0"/>
            <wp:docPr descr="71-M.png" title="e2469f3daa2d348a2aae03fcccf9b14b36babae8.png" id="33" name="Picture"/>
            <a:graphic>
              <a:graphicData uri="http://schemas.openxmlformats.org/drawingml/2006/picture">
                <pic:pic>
                  <pic:nvPicPr>
                    <pic:cNvPr descr="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" id="34" name="Picture"/>
                    <pic:cNvPicPr>
                      <a:picLocks noChangeArrowheads="1" noChangeAspect="1"/>
                    </pic:cNvPicPr>
                  </pic:nvPicPr>
                  <pic:blipFill>
                    <a:blip r:embed="rId32"/>
                    <a:stretch>
                      <a:fillRect/>
                    </a:stretch>
                  </pic:blipFill>
                  <pic:spPr bwMode="auto">
                    <a:xfrm>
                      <a:off x="0" y="0"/>
                      <a:ext cx="1666875" cy="933450"/>
                    </a:xfrm>
                    <a:prstGeom prst="rect">
                      <a:avLst/>
                    </a:prstGeom>
                    <a:noFill/>
                    <a:ln w="9525">
                      <a:noFill/>
                      <a:headEnd/>
                      <a:tailEnd/>
                    </a:ln>
                  </pic:spPr>
                </pic:pic>
              </a:graphicData>
            </a:graphic>
          </wp:inline>
        </w:drawing>
      </w:r>
    </w:p>
    <w:p>
      <w:pPr>
        <w:pStyle w:val="T13"/>
      </w:pPr>
      <w:r>
        <w:tab/>
      </w:r>
      <w:r>
        <w:t xml:space="preserve">A、主轴定心轴颈的径向跳动检测示意图</w:t>
      </w:r>
    </w:p>
    <w:p>
      <w:pPr>
        <w:pStyle w:val="T13"/>
      </w:pPr>
      <w:r>
        <w:tab/>
      </w:r>
      <w:r>
        <w:t xml:space="preserve">B、主轴顶尖误差的检测示意图</w:t>
      </w:r>
    </w:p>
    <w:p>
      <w:pPr>
        <w:pStyle w:val="T13"/>
      </w:pPr>
      <w:r>
        <w:tab/>
      </w:r>
      <w:r>
        <w:t xml:space="preserve">C、主轴轴线的径向跳动检测示意图</w:t>
      </w:r>
    </w:p>
    <w:p>
      <w:pPr>
        <w:pStyle w:val="T13"/>
      </w:pPr>
      <w:r>
        <w:tab/>
      </w:r>
      <w:r>
        <w:t xml:space="preserve">D、主轴轴线的平行度检测示意图</w:t>
      </w:r>
    </w:p>
    <w:p>
      <w:pPr>
        <w:pStyle w:val="afff0"/>
      </w:pPr>
      <w:r>
        <w:t xml:space="preserve">72、精加工时切削用量选择的方法是（　　）。</w:t>
      </w:r>
    </w:p>
    <w:p>
      <w:pPr>
        <w:pStyle w:val="T13"/>
      </w:pPr>
      <w:r>
        <w:tab/>
      </w:r>
      <w:r>
        <w:t xml:space="preserve">A、高主轴转速、小的切削深度和小的进给量</w:t>
      </w:r>
    </w:p>
    <w:p>
      <w:pPr>
        <w:pStyle w:val="T13"/>
      </w:pPr>
      <w:r>
        <w:tab/>
      </w:r>
      <w:r>
        <w:t xml:space="preserve">B、低主轴转速、小的切削深度和小的进给量</w:t>
      </w:r>
    </w:p>
    <w:p>
      <w:pPr>
        <w:pStyle w:val="T13"/>
      </w:pPr>
      <w:r>
        <w:tab/>
      </w:r>
      <w:r>
        <w:t xml:space="preserve">C、高主轴转速、大的切削深度和小的进给量</w:t>
      </w:r>
    </w:p>
    <w:p>
      <w:pPr>
        <w:pStyle w:val="T13"/>
      </w:pPr>
      <w:r>
        <w:tab/>
      </w:r>
      <w:r>
        <w:t xml:space="preserve">D、低主轴转速、小的切削深度和大的进给量</w:t>
      </w:r>
    </w:p>
    <w:p>
      <w:pPr>
        <w:pStyle w:val="afff0"/>
      </w:pPr>
      <w:r>
        <w:t xml:space="preserve">73、在制订零件的机械加工工艺规程时，对单件生产，大都采用（　　）。</w:t>
      </w:r>
    </w:p>
    <w:p>
      <w:pPr>
        <w:pStyle w:val="T43"/>
      </w:pPr>
      <w:r>
        <w:tab/>
      </w:r>
      <w:r>
        <w:t xml:space="preserve">A、工序集中法</w:t>
      </w:r>
      <w:r>
        <w:tab/>
      </w:r>
      <w:r>
        <w:t xml:space="preserve">B、工序分散法</w:t>
      </w:r>
      <w:r>
        <w:tab/>
      </w:r>
      <w:r>
        <w:t xml:space="preserve">C、流水作用法</w:t>
      </w:r>
      <w:r>
        <w:tab/>
      </w:r>
      <w:r>
        <w:t xml:space="preserve">D、其他</w:t>
      </w:r>
    </w:p>
    <w:p>
      <w:pPr>
        <w:pStyle w:val="afff0"/>
      </w:pPr>
      <w:r>
        <w:t xml:space="preserve">74、（　　）检验也称最终检验或出厂检验，是对完工后的产品质量进行检验。</w:t>
      </w:r>
    </w:p>
    <w:p>
      <w:pPr>
        <w:pStyle w:val="T43"/>
      </w:pPr>
      <w:r>
        <w:tab/>
      </w:r>
      <w:r>
        <w:t xml:space="preserve">A、半成品</w:t>
      </w:r>
      <w:r>
        <w:tab/>
      </w:r>
      <w:r>
        <w:t xml:space="preserve">B、成品</w:t>
      </w:r>
      <w:r>
        <w:tab/>
      </w:r>
      <w:r>
        <w:t xml:space="preserve">C、产品</w:t>
      </w:r>
      <w:r>
        <w:tab/>
      </w:r>
      <w:r>
        <w:t xml:space="preserve">D、工件</w:t>
      </w:r>
    </w:p>
    <w:p>
      <w:pPr>
        <w:pStyle w:val="afff0"/>
      </w:pPr>
      <w:r>
        <w:t xml:space="preserve">75、电机通过联轴器直接与丝杠联接，通常是电机轴与丝杠之间采用锥环无键联接或高精度十字联轴器联接，从而使进给传动系统具有较高的（　　）和传动刚度，并大大简化了机械结构。</w:t>
      </w:r>
    </w:p>
    <w:p>
      <w:pPr>
        <w:pStyle w:val="T43"/>
      </w:pPr>
      <w:r>
        <w:tab/>
      </w:r>
      <w:r>
        <w:t xml:space="preserve">A、传动位置</w:t>
      </w:r>
      <w:r>
        <w:tab/>
      </w:r>
      <w:r>
        <w:t xml:space="preserve">B、运行速度</w:t>
      </w:r>
      <w:r>
        <w:tab/>
      </w:r>
      <w:r>
        <w:t xml:space="preserve">C、传动精度</w:t>
      </w:r>
      <w:r>
        <w:tab/>
      </w:r>
      <w:r>
        <w:t xml:space="preserve">D、传动频率</w:t>
      </w:r>
    </w:p>
    <w:p>
      <w:pPr>
        <w:pStyle w:val="afff0"/>
      </w:pPr>
      <w:r>
        <w:t xml:space="preserve">76、测量结果与被测量真值之间的一致程度，是（　　）。</w:t>
      </w:r>
    </w:p>
    <w:p>
      <w:pPr>
        <w:pStyle w:val="T43"/>
      </w:pPr>
      <w:r>
        <w:tab/>
      </w:r>
      <w:r>
        <w:t xml:space="preserve">A、测量精密度</w:t>
      </w:r>
      <w:r>
        <w:tab/>
      </w:r>
      <w:r>
        <w:t xml:space="preserve">B、测量准确度</w:t>
      </w:r>
      <w:r>
        <w:tab/>
      </w:r>
      <w:r>
        <w:t xml:space="preserve">C、测量重复性</w:t>
      </w:r>
      <w:r>
        <w:tab/>
      </w:r>
      <w:r>
        <w:t xml:space="preserve">D、测量复现性</w:t>
      </w:r>
    </w:p>
    <w:p>
      <w:pPr>
        <w:pStyle w:val="afff0"/>
      </w:pPr>
      <w:r>
        <w:t xml:space="preserve">77、调整导轨间隙时，借助压板上几个推拉螺钉，使镶条（　　）移动，从而调整间隙。</w:t>
      </w:r>
    </w:p>
    <w:p>
      <w:pPr>
        <w:pStyle w:val="T43"/>
      </w:pPr>
      <w:r>
        <w:tab/>
      </w:r>
      <w:r>
        <w:t xml:space="preserve">A、左右</w:t>
      </w:r>
      <w:r>
        <w:tab/>
      </w:r>
      <w:r>
        <w:t xml:space="preserve">B、上下</w:t>
      </w:r>
      <w:r>
        <w:tab/>
      </w:r>
      <w:r>
        <w:t xml:space="preserve">C、前后</w:t>
      </w:r>
      <w:r>
        <w:tab/>
      </w:r>
      <w:r>
        <w:t xml:space="preserve">D、远近</w:t>
      </w:r>
    </w:p>
    <w:p>
      <w:pPr>
        <w:pStyle w:val="afff0"/>
      </w:pPr>
      <w:r>
        <w:t xml:space="preserve">78、主轴内刀具的自动夹紧装置采用碟形弹簧通过拉杆及夹头拉住刀柄的尾部，夹紧力达（　　）以上。</w:t>
      </w:r>
    </w:p>
    <w:p>
      <w:pPr>
        <w:pStyle w:val="T23"/>
      </w:pPr>
      <w:r>
        <w:tab/>
      </w:r>
      <w:r>
        <w:t xml:space="preserve">A、50000N</w:t>
      </w:r>
      <w:r>
        <w:tab/>
      </w:r>
      <w:r>
        <w:t xml:space="preserve">B、20000N</w:t>
      </w:r>
    </w:p>
    <w:p>
      <w:pPr>
        <w:pStyle w:val="T23"/>
      </w:pPr>
      <w:r>
        <w:tab/>
      </w:r>
      <w:r>
        <w:t xml:space="preserve">C、10000N</w:t>
      </w:r>
      <w:r>
        <w:tab/>
      </w:r>
      <w:r>
        <w:t xml:space="preserve">D、30000N</w:t>
      </w:r>
    </w:p>
    <w:p>
      <w:pPr>
        <w:pStyle w:val="afff0"/>
      </w:pPr>
      <w:r>
        <w:t xml:space="preserve">79、用“两点”选项绘制圆时，两点之间的距离等于（　　）。</w:t>
      </w:r>
    </w:p>
    <w:p>
      <w:pPr>
        <w:pStyle w:val="T43"/>
      </w:pPr>
      <w:r>
        <w:tab/>
      </w:r>
      <w:r>
        <w:t xml:space="preserve">A、圆周</w:t>
      </w:r>
      <w:r>
        <w:tab/>
      </w:r>
      <w:r>
        <w:t xml:space="preserve">B、周长</w:t>
      </w:r>
      <w:r>
        <w:tab/>
      </w:r>
      <w:r>
        <w:t xml:space="preserve">C、直径</w:t>
      </w:r>
      <w:r>
        <w:tab/>
      </w:r>
      <w:r>
        <w:t xml:space="preserve">D、半径</w:t>
      </w:r>
    </w:p>
    <w:p>
      <w:pPr>
        <w:pStyle w:val="afff0"/>
      </w:pPr>
      <w:r>
        <w:t xml:space="preserve">80、计算机辅助编程中的后置是把（　　）转换成数控加工程序。</w:t>
      </w:r>
    </w:p>
    <w:p>
      <w:pPr>
        <w:pStyle w:val="T23"/>
      </w:pPr>
      <w:r>
        <w:tab/>
      </w:r>
      <w:r>
        <w:t xml:space="preserve">A、刀具数据</w:t>
      </w:r>
      <w:r>
        <w:tab/>
      </w:r>
      <w:r>
        <w:t xml:space="preserve">B、刀具位置文件</w:t>
      </w:r>
    </w:p>
    <w:p>
      <w:pPr>
        <w:pStyle w:val="T23"/>
      </w:pPr>
      <w:r>
        <w:tab/>
      </w:r>
      <w:r>
        <w:t xml:space="preserve">C、工装数据</w:t>
      </w:r>
      <w:r>
        <w:tab/>
      </w:r>
      <w:r>
        <w:t xml:space="preserve">D、零件数据模型</w:t>
      </w:r>
    </w:p>
    <w:p>
      <w:pPr>
        <w:pStyle w:val="afff0"/>
      </w:pPr>
      <w:r>
        <w:t xml:space="preserve">81、下列FANUC系统中（　　）程序号中，表达错误的程序号是（　　）。</w:t>
      </w:r>
    </w:p>
    <w:p>
      <w:pPr>
        <w:pStyle w:val="T23"/>
      </w:pPr>
      <w:r>
        <w:tab/>
      </w:r>
      <w:r>
        <w:t xml:space="preserve">A、O66</w:t>
      </w:r>
      <w:r>
        <w:tab/>
      </w:r>
      <w:r>
        <w:t xml:space="preserve">B、O666</w:t>
      </w:r>
    </w:p>
    <w:p>
      <w:pPr>
        <w:pStyle w:val="T23"/>
      </w:pPr>
      <w:r>
        <w:tab/>
      </w:r>
      <w:r>
        <w:t xml:space="preserve">C、O6666</w:t>
      </w:r>
      <w:r>
        <w:tab/>
      </w:r>
      <w:r>
        <w:t xml:space="preserve">D、O66666</w:t>
      </w:r>
    </w:p>
    <w:p>
      <w:pPr>
        <w:pStyle w:val="afff0"/>
      </w:pPr>
      <w:r>
        <w:t xml:space="preserve">82、在插补功能中能进行编程的是（　　）。</w:t>
      </w:r>
    </w:p>
    <w:p>
      <w:pPr>
        <w:pStyle w:val="T23"/>
      </w:pPr>
      <w:r>
        <w:tab/>
      </w:r>
      <w:r>
        <w:t xml:space="preserve">A、攻丝方式</w:t>
      </w:r>
      <w:r>
        <w:tab/>
      </w:r>
      <w:r>
        <w:t xml:space="preserve">B、拐角自动倍率</w:t>
      </w:r>
    </w:p>
    <w:p>
      <w:pPr>
        <w:pStyle w:val="T23"/>
      </w:pPr>
      <w:r>
        <w:tab/>
      </w:r>
      <w:r>
        <w:t xml:space="preserve">C、分度工作台分度</w:t>
      </w:r>
      <w:r>
        <w:tab/>
      </w:r>
      <w:r>
        <w:t xml:space="preserve">D、跳转功能</w:t>
      </w:r>
    </w:p>
    <w:p>
      <w:pPr>
        <w:pStyle w:val="afff0"/>
      </w:pPr>
      <w:r>
        <w:t xml:space="preserve">83、数控车床的（　　）通常设在主轴端面与轴线的相交点。</w:t>
      </w:r>
    </w:p>
    <w:p>
      <w:pPr>
        <w:pStyle w:val="T23"/>
      </w:pPr>
      <w:r>
        <w:tab/>
      </w:r>
      <w:r>
        <w:t xml:space="preserve">A、机床参考点</w:t>
      </w:r>
      <w:r>
        <w:tab/>
      </w:r>
      <w:r>
        <w:t xml:space="preserve">B、机床坐标原点</w:t>
      </w:r>
    </w:p>
    <w:p>
      <w:pPr>
        <w:pStyle w:val="T23"/>
      </w:pPr>
      <w:r>
        <w:tab/>
      </w:r>
      <w:r>
        <w:t xml:space="preserve">C、工件坐标系零点</w:t>
      </w:r>
      <w:r>
        <w:tab/>
      </w:r>
      <w:r>
        <w:t xml:space="preserve">D、换刀点</w:t>
      </w:r>
    </w:p>
    <w:p>
      <w:pPr>
        <w:pStyle w:val="afff0"/>
      </w:pPr>
      <w:r>
        <w:t xml:space="preserve">84、数控机床坐标系的Z轴一般是指（　　）。</w:t>
      </w:r>
    </w:p>
    <w:p>
      <w:pPr>
        <w:pStyle w:val="T23"/>
      </w:pPr>
      <w:r>
        <w:tab/>
      </w:r>
      <w:r>
        <w:t xml:space="preserve">A、垂直于机床主轴线方向</w:t>
      </w:r>
      <w:r>
        <w:tab/>
      </w:r>
      <w:r>
        <w:t xml:space="preserve">B、平等于机床主轴轴线方向</w:t>
      </w:r>
    </w:p>
    <w:p>
      <w:pPr>
        <w:pStyle w:val="T23"/>
      </w:pPr>
      <w:r>
        <w:tab/>
      </w:r>
      <w:r>
        <w:t xml:space="preserve">C、倾斜于机床主轴轴线方向</w:t>
      </w:r>
      <w:r>
        <w:tab/>
      </w:r>
      <w:r>
        <w:t xml:space="preserve">D、平行于工件定位面方向</w:t>
      </w:r>
    </w:p>
    <w:p>
      <w:pPr>
        <w:pStyle w:val="afff0"/>
      </w:pPr>
      <w:r>
        <w:t xml:space="preserve">85、数控车加工零件时，对刀点一般来说就是（　　）。</w:t>
      </w:r>
    </w:p>
    <w:p>
      <w:pPr>
        <w:pStyle w:val="T43"/>
      </w:pPr>
      <w:r>
        <w:tab/>
      </w:r>
      <w:r>
        <w:t xml:space="preserve">A、换刀点</w:t>
      </w:r>
      <w:r>
        <w:tab/>
      </w:r>
      <w:r>
        <w:t xml:space="preserve">B、编程原点</w:t>
      </w:r>
      <w:r>
        <w:tab/>
      </w:r>
      <w:r>
        <w:t xml:space="preserve">C、机床原点</w:t>
      </w:r>
      <w:r>
        <w:tab/>
      </w:r>
      <w:r>
        <w:t xml:space="preserve">D、机床零点</w:t>
      </w:r>
    </w:p>
    <w:p>
      <w:pPr>
        <w:pStyle w:val="afff0"/>
      </w:pPr>
      <w:r>
        <w:t xml:space="preserve">86、数控系统的刀具补偿参数一般包括刀具长度补偿和（　　）参数。</w:t>
      </w:r>
    </w:p>
    <w:p>
      <w:pPr>
        <w:pStyle w:val="T23"/>
      </w:pPr>
      <w:r>
        <w:tab/>
      </w:r>
      <w:r>
        <w:t xml:space="preserve">A、刀具角度补偿</w:t>
      </w:r>
      <w:r>
        <w:tab/>
      </w:r>
      <w:r>
        <w:t xml:space="preserve">B、刀具半径补偿</w:t>
      </w:r>
    </w:p>
    <w:p>
      <w:pPr>
        <w:pStyle w:val="T23"/>
      </w:pPr>
      <w:r>
        <w:tab/>
      </w:r>
      <w:r>
        <w:t xml:space="preserve">C、刀具序号补偿</w:t>
      </w:r>
      <w:r>
        <w:tab/>
      </w:r>
      <w:r>
        <w:t xml:space="preserve">D、刀具金属性能补偿</w:t>
      </w:r>
    </w:p>
    <w:p>
      <w:pPr>
        <w:pStyle w:val="afff0"/>
      </w:pPr>
      <w:r>
        <w:t xml:space="preserve">87、高速电主轴单元动平衡要求高(G1-G0.4级)采用（　　）精度高，对轴承预紧时不会引起轴承受力不均，不影响轴承寿命。</w:t>
      </w:r>
    </w:p>
    <w:p>
      <w:pPr>
        <w:pStyle w:val="T23"/>
      </w:pPr>
      <w:r>
        <w:tab/>
      </w:r>
      <w:r>
        <w:t xml:space="preserve">A、过盈套联结</w:t>
      </w:r>
      <w:r>
        <w:tab/>
      </w:r>
      <w:r>
        <w:t xml:space="preserve">B、过盈键联结</w:t>
      </w:r>
    </w:p>
    <w:p>
      <w:pPr>
        <w:pStyle w:val="T23"/>
      </w:pPr>
      <w:r>
        <w:tab/>
      </w:r>
      <w:r>
        <w:t xml:space="preserve">C、过盈螺钉固定</w:t>
      </w:r>
      <w:r>
        <w:tab/>
      </w:r>
      <w:r>
        <w:t xml:space="preserve">D、锥度压紧</w:t>
      </w:r>
    </w:p>
    <w:p>
      <w:pPr>
        <w:pStyle w:val="afff0"/>
      </w:pPr>
      <w:r>
        <w:t xml:space="preserve">88、用数控铣床铣削一直线成形面轮席，确定坐标系后，应计算零件轮廓的（　　）。如起点、终点、圆弧、圆心，交点或切点等。</w:t>
      </w:r>
    </w:p>
    <w:p>
      <w:pPr>
        <w:pStyle w:val="T23"/>
      </w:pPr>
      <w:r>
        <w:tab/>
      </w:r>
      <w:r>
        <w:t xml:space="preserve">A、基本尺寸</w:t>
      </w:r>
      <w:r>
        <w:tab/>
      </w:r>
      <w:r>
        <w:t xml:space="preserve">B、外形尺寸</w:t>
      </w:r>
    </w:p>
    <w:p>
      <w:pPr>
        <w:pStyle w:val="T23"/>
      </w:pPr>
      <w:r>
        <w:tab/>
      </w:r>
      <w:r>
        <w:t xml:space="preserve">C、轨迹和坐标值</w:t>
      </w:r>
      <w:r>
        <w:tab/>
      </w:r>
      <w:r>
        <w:t xml:space="preserve">D、坐标值</w:t>
      </w:r>
    </w:p>
    <w:p>
      <w:pPr>
        <w:pStyle w:val="afff0"/>
      </w:pPr>
      <w:r>
        <w:t xml:space="preserve">89、根据JB/T8772.1-1998精密卧式加工中心检验条件规定Y轴轴线运动和Z轴轴线运动间的垂直度允差为（　　）。</w:t>
      </w:r>
    </w:p>
    <w:p>
      <w:pPr>
        <w:pStyle w:val="T23"/>
      </w:pPr>
      <w:r>
        <w:tab/>
      </w:r>
      <w:r>
        <w:t xml:space="preserve">A、0.005/500</w:t>
      </w:r>
      <w:r>
        <w:tab/>
      </w:r>
      <w:r>
        <w:t xml:space="preserve">B、0.010/500</w:t>
      </w:r>
    </w:p>
    <w:p>
      <w:pPr>
        <w:pStyle w:val="T23"/>
      </w:pPr>
      <w:r>
        <w:tab/>
      </w:r>
      <w:r>
        <w:t xml:space="preserve">C、0.012/500</w:t>
      </w:r>
      <w:r>
        <w:tab/>
      </w:r>
      <w:r>
        <w:t xml:space="preserve">D、0.020/500</w:t>
      </w:r>
    </w:p>
    <w:p>
      <w:pPr>
        <w:pStyle w:val="afff0"/>
      </w:pPr>
      <w:r>
        <w:t xml:space="preserve">90、根据JB/T8772.1-1998精密卧式加工中心检验条件规定Z轴轴线运动和X轴轴线运动间的垂直度允差为（　　）。</w:t>
      </w:r>
    </w:p>
    <w:p>
      <w:pPr>
        <w:pStyle w:val="T23"/>
      </w:pPr>
      <w:r>
        <w:tab/>
      </w:r>
      <w:r>
        <w:t xml:space="preserve">A、0.005/500</w:t>
      </w:r>
      <w:r>
        <w:tab/>
      </w:r>
      <w:r>
        <w:t xml:space="preserve">B、0.010/500</w:t>
      </w:r>
    </w:p>
    <w:p>
      <w:pPr>
        <w:pStyle w:val="T23"/>
      </w:pPr>
      <w:r>
        <w:tab/>
      </w:r>
      <w:r>
        <w:t xml:space="preserve">C、0.020/500</w:t>
      </w:r>
      <w:r>
        <w:tab/>
      </w:r>
      <w:r>
        <w:t xml:space="preserve">D、0.012/500</w:t>
      </w:r>
    </w:p>
    <w:p>
      <w:pPr>
        <w:pStyle w:val="afff0"/>
      </w:pPr>
      <w:r>
        <w:t xml:space="preserve">91、根据JB/T8772.1-1998精密卧式加工中心检验条件规定主轴的周期性轴向窜动允差为（　　）。</w:t>
      </w:r>
    </w:p>
    <w:p>
      <w:pPr>
        <w:pStyle w:val="T43"/>
      </w:pPr>
      <w:r>
        <w:tab/>
      </w:r>
      <w:r>
        <w:t xml:space="preserve">A、0.003</w:t>
      </w:r>
      <w:r>
        <w:tab/>
      </w:r>
      <w:r>
        <w:t xml:space="preserve">B、0.005</w:t>
      </w:r>
      <w:r>
        <w:tab/>
      </w:r>
      <w:r>
        <w:t xml:space="preserve">C、0.010</w:t>
      </w:r>
      <w:r>
        <w:tab/>
      </w:r>
      <w:r>
        <w:t xml:space="preserve">D、0.012</w:t>
      </w:r>
    </w:p>
    <w:p>
      <w:pPr>
        <w:pStyle w:val="afff0"/>
      </w:pPr>
      <w:r>
        <w:t xml:space="preserve">92、采用重复安装检验棒的方法，不断地用手转动机床主轴，通过（　　）可以验证其正确性。</w:t>
      </w:r>
    </w:p>
    <w:p>
      <w:pPr>
        <w:pStyle w:val="T43"/>
      </w:pPr>
      <w:r>
        <w:tab/>
      </w:r>
      <w:r>
        <w:t xml:space="preserve">A、千分表</w:t>
      </w:r>
      <w:r>
        <w:tab/>
      </w:r>
      <w:r>
        <w:t xml:space="preserve">B、游标卡尺</w:t>
      </w:r>
      <w:r>
        <w:tab/>
      </w:r>
      <w:r>
        <w:t xml:space="preserve">C、直角尺</w:t>
      </w:r>
      <w:r>
        <w:tab/>
      </w:r>
      <w:r>
        <w:t xml:space="preserve">D、高度尺</w:t>
      </w:r>
    </w:p>
    <w:p>
      <w:pPr>
        <w:pStyle w:val="afff0"/>
      </w:pPr>
      <w:r>
        <w:t xml:space="preserve">93、测量时工作台位于（　　）向行程的中间位置，在主轴锥孔中插入检验棒。</w:t>
      </w:r>
    </w:p>
    <w:p>
      <w:pPr>
        <w:pStyle w:val="T43"/>
      </w:pPr>
      <w:r>
        <w:tab/>
      </w:r>
      <w:r>
        <w:t xml:space="preserve">A、纵</w:t>
      </w:r>
      <w:r>
        <w:tab/>
      </w:r>
      <w:r>
        <w:t xml:space="preserve">B、横</w:t>
      </w:r>
      <w:r>
        <w:tab/>
      </w:r>
      <w:r>
        <w:t xml:space="preserve">C、内</w:t>
      </w:r>
      <w:r>
        <w:tab/>
      </w:r>
      <w:r>
        <w:t xml:space="preserve">D、外</w:t>
      </w:r>
    </w:p>
    <w:p>
      <w:pPr>
        <w:pStyle w:val="afff0"/>
      </w:pPr>
      <w:r>
        <w:t xml:space="preserve">94、根据GB/T18400.2—2010规定，加工中心主轴轴线和Z轴线运动间b在ZX垂直平面内的平行度允差为（　　）。</w:t>
      </w:r>
    </w:p>
    <w:p>
      <w:pPr>
        <w:pStyle w:val="T23"/>
      </w:pPr>
      <w:r>
        <w:tab/>
      </w:r>
      <w:r>
        <w:t xml:space="preserve">A、0.010/300</w:t>
      </w:r>
      <w:r>
        <w:tab/>
      </w:r>
      <w:r>
        <w:t xml:space="preserve">B、0.015/300</w:t>
      </w:r>
    </w:p>
    <w:p>
      <w:pPr>
        <w:pStyle w:val="T23"/>
      </w:pPr>
      <w:r>
        <w:tab/>
      </w:r>
      <w:r>
        <w:t xml:space="preserve">C、0.025/300</w:t>
      </w:r>
      <w:r>
        <w:tab/>
      </w:r>
      <w:r>
        <w:t xml:space="preserve">D、0.020/300</w:t>
      </w:r>
    </w:p>
    <w:p>
      <w:pPr>
        <w:pStyle w:val="afff0"/>
      </w:pPr>
      <w:r>
        <w:t xml:space="preserve">95、根据GB/T17421.1规定﹐检测主轴轴线和X轴轴线运动间的垂直度允差为（　　）。</w:t>
      </w:r>
    </w:p>
    <w:p>
      <w:pPr>
        <w:pStyle w:val="T23"/>
      </w:pPr>
      <w:r>
        <w:tab/>
      </w:r>
      <w:r>
        <w:t xml:space="preserve">A、0.005/300</w:t>
      </w:r>
      <w:r>
        <w:tab/>
      </w:r>
      <w:r>
        <w:t xml:space="preserve">B、0.010/300</w:t>
      </w:r>
    </w:p>
    <w:p>
      <w:pPr>
        <w:pStyle w:val="T23"/>
      </w:pPr>
      <w:r>
        <w:tab/>
      </w:r>
      <w:r>
        <w:t xml:space="preserve">C、0.015/300</w:t>
      </w:r>
      <w:r>
        <w:tab/>
      </w:r>
      <w:r>
        <w:t xml:space="preserve">D、0.020/300</w:t>
      </w:r>
    </w:p>
    <w:p>
      <w:pPr>
        <w:pStyle w:val="afff0"/>
      </w:pPr>
      <w:r>
        <w:t xml:space="preserve">96、当L为工作台或托板的较短边。局部公差:在任意300mm测量长度上为（　　）mm。</w:t>
      </w:r>
    </w:p>
    <w:p>
      <w:pPr>
        <w:pStyle w:val="T43"/>
      </w:pPr>
      <w:r>
        <w:tab/>
      </w:r>
      <w:r>
        <w:t xml:space="preserve">A、0.06</w:t>
      </w:r>
      <w:r>
        <w:tab/>
      </w:r>
      <w:r>
        <w:t xml:space="preserve">B、0.025</w:t>
      </w:r>
      <w:r>
        <w:tab/>
      </w:r>
      <w:r>
        <w:t xml:space="preserve">C、0.020</w:t>
      </w:r>
      <w:r>
        <w:tab/>
      </w:r>
      <w:r>
        <w:t xml:space="preserve">D、0.012</w:t>
      </w:r>
    </w:p>
    <w:p>
      <w:pPr>
        <w:pStyle w:val="afff0"/>
      </w:pPr>
      <w:r>
        <w:t xml:space="preserve">97、在GB/T16462.4-2007数控车床和车削中心检验条件第4部分规定行程轴线至2000mm的数控机床在测量长度≤5000mm的行程内轴线的单向重复定位精度允差（　　）mm。</w:t>
      </w:r>
    </w:p>
    <w:p>
      <w:pPr>
        <w:pStyle w:val="T43"/>
      </w:pPr>
      <w:r>
        <w:tab/>
      </w:r>
      <w:r>
        <w:t xml:space="preserve">A、0.013</w:t>
      </w:r>
      <w:r>
        <w:tab/>
      </w:r>
      <w:r>
        <w:t xml:space="preserve">B、0.010</w:t>
      </w:r>
      <w:r>
        <w:tab/>
      </w:r>
      <w:r>
        <w:t xml:space="preserve">C、0.008</w:t>
      </w:r>
      <w:r>
        <w:tab/>
      </w:r>
      <w:r>
        <w:t xml:space="preserve">D、0.006</w:t>
      </w:r>
    </w:p>
    <w:p>
      <w:pPr>
        <w:pStyle w:val="afff0"/>
      </w:pPr>
      <w:r>
        <w:t xml:space="preserve">98、数控机床直线运动定位精度的检验一般是在（　　）条件下进行。</w:t>
      </w:r>
    </w:p>
    <w:p>
      <w:pPr>
        <w:pStyle w:val="T43"/>
      </w:pPr>
      <w:r>
        <w:tab/>
      </w:r>
      <w:r>
        <w:t xml:space="preserve">A、加工</w:t>
      </w:r>
      <w:r>
        <w:tab/>
      </w:r>
      <w:r>
        <w:t xml:space="preserve">B、部件装配</w:t>
      </w:r>
      <w:r>
        <w:tab/>
      </w:r>
      <w:r>
        <w:t xml:space="preserve">C、空载</w:t>
      </w:r>
      <w:r>
        <w:tab/>
      </w:r>
      <w:r>
        <w:t xml:space="preserve">D、总装配</w:t>
      </w:r>
    </w:p>
    <w:p>
      <w:pPr>
        <w:pStyle w:val="afff0"/>
      </w:pPr>
      <w:r>
        <w:t xml:space="preserve">99、检测数控机床回转轴的位置精度进用（　　）检测仪器。激光头、角度干涉镜和角度反射镜测量转台的角度位置。软件将转台的角度位置与来自激光头和角度光学镜的读数合并在一起，显示被校准轴的真实转角位置。</w:t>
      </w:r>
    </w:p>
    <w:p>
      <w:pPr>
        <w:pStyle w:val="T23"/>
      </w:pPr>
      <w:r>
        <w:tab/>
      </w:r>
      <w:r>
        <w:t xml:space="preserve">A、激光涉仪</w:t>
      </w:r>
      <w:r>
        <w:tab/>
      </w:r>
      <w:r>
        <w:t xml:space="preserve">B、球杆仪</w:t>
      </w:r>
    </w:p>
    <w:p>
      <w:pPr>
        <w:pStyle w:val="T23"/>
      </w:pPr>
      <w:r>
        <w:tab/>
      </w:r>
      <w:r>
        <w:t xml:space="preserve">C、光学合像水平仪</w:t>
      </w:r>
      <w:r>
        <w:tab/>
      </w:r>
      <w:r>
        <w:t xml:space="preserve">D、三坐标</w:t>
      </w:r>
    </w:p>
    <w:p>
      <w:pPr>
        <w:pStyle w:val="afff0"/>
      </w:pPr>
      <w:r>
        <w:t xml:space="preserve">100、机床定位精度是数控机床各坐标轴在数控装置控制下所达到的（　　）位置精度。</w:t>
      </w:r>
    </w:p>
    <w:p>
      <w:pPr>
        <w:pStyle w:val="T43"/>
      </w:pPr>
      <w:r>
        <w:tab/>
      </w:r>
      <w:r>
        <w:t xml:space="preserve">A、纵向</w:t>
      </w:r>
      <w:r>
        <w:tab/>
      </w:r>
      <w:r>
        <w:t xml:space="preserve">B、坐标</w:t>
      </w:r>
      <w:r>
        <w:tab/>
      </w:r>
      <w:r>
        <w:t xml:space="preserve">C、运动</w:t>
      </w:r>
      <w:r>
        <w:tab/>
      </w:r>
      <w:r>
        <w:t xml:space="preserve">D、横向</w:t>
      </w:r>
    </w:p>
    <w:p>
      <w:pPr>
        <w:pStyle w:val="afff0"/>
      </w:pPr>
      <w:r>
        <w:t xml:space="preserve">101、数控机床在做最大功率试验时，所选的切削材料是（　　）。</w:t>
      </w:r>
    </w:p>
    <w:p>
      <w:pPr>
        <w:pStyle w:val="T43"/>
      </w:pPr>
      <w:r>
        <w:tab/>
      </w:r>
      <w:r>
        <w:t xml:space="preserve">A、工具钢</w:t>
      </w:r>
      <w:r>
        <w:tab/>
      </w:r>
      <w:r>
        <w:t xml:space="preserve">B、钢</w:t>
      </w:r>
      <w:r>
        <w:tab/>
      </w:r>
      <w:r>
        <w:t xml:space="preserve">C、铸铁或钢</w:t>
      </w:r>
      <w:r>
        <w:tab/>
      </w:r>
      <w:r>
        <w:t xml:space="preserve">D、铸铁</w:t>
      </w:r>
    </w:p>
    <w:p>
      <w:pPr>
        <w:pStyle w:val="afff0"/>
      </w:pPr>
      <w:r>
        <w:t xml:space="preserve">102、下图1所表示的检测工艺是：（　　）。 见图102-M</w:t>
      </w:r>
      <w:r>
        <w:drawing>
          <wp:inline>
            <wp:extent cx="1647825" cy="876300"/>
            <wp:effectExtent b="0" l="0" r="0" t="0"/>
            <wp:docPr descr="102-M.png" title="c41adf3d9739861810e93af1917519a8c7e6a25c.png" id="36" name="Picture"/>
            <a:graphic>
              <a:graphicData uri="http://schemas.openxmlformats.org/drawingml/2006/picture">
                <pic:pic>
                  <pic:nvPicPr>
                    <pic:cNvPr descr="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" id="37" name="Picture"/>
                    <pic:cNvPicPr>
                      <a:picLocks noChangeArrowheads="1" noChangeAspect="1"/>
                    </pic:cNvPicPr>
                  </pic:nvPicPr>
                  <pic:blipFill>
                    <a:blip r:embed="rId35"/>
                    <a:stretch>
                      <a:fillRect/>
                    </a:stretch>
                  </pic:blipFill>
                  <pic:spPr bwMode="auto">
                    <a:xfrm>
                      <a:off x="0" y="0"/>
                      <a:ext cx="1647825" cy="876300"/>
                    </a:xfrm>
                    <a:prstGeom prst="rect">
                      <a:avLst/>
                    </a:prstGeom>
                    <a:noFill/>
                    <a:ln w="9525">
                      <a:noFill/>
                      <a:headEnd/>
                      <a:tailEnd/>
                    </a:ln>
                  </pic:spPr>
                </pic:pic>
              </a:graphicData>
            </a:graphic>
          </wp:inline>
        </w:drawing>
      </w:r>
    </w:p>
    <w:p>
      <w:pPr>
        <w:pStyle w:val="T13"/>
      </w:pPr>
      <w:r>
        <w:tab/>
      </w:r>
      <w:r>
        <w:t xml:space="preserve">A、主轴定心轴颈的径向跳动检测示意图</w:t>
      </w:r>
    </w:p>
    <w:p>
      <w:pPr>
        <w:pStyle w:val="T13"/>
      </w:pPr>
      <w:r>
        <w:tab/>
      </w:r>
      <w:r>
        <w:t xml:space="preserve">B、主轴顶尖误差的检测示意图</w:t>
      </w:r>
    </w:p>
    <w:p>
      <w:pPr>
        <w:pStyle w:val="T13"/>
      </w:pPr>
      <w:r>
        <w:tab/>
      </w:r>
      <w:r>
        <w:t xml:space="preserve">C、主轴轴线的径向跳动检测示意图</w:t>
      </w:r>
    </w:p>
    <w:p>
      <w:pPr>
        <w:pStyle w:val="T13"/>
      </w:pPr>
      <w:r>
        <w:tab/>
      </w:r>
      <w:r>
        <w:t xml:space="preserve">D、主轴轴线的平行度检测示意图</w:t>
      </w:r>
    </w:p>
    <w:p>
      <w:pPr>
        <w:pStyle w:val="afff0"/>
      </w:pPr>
      <w:r>
        <w:t xml:space="preserve">103、车床主轴变速箱安装在床身上时，应保证主轴中心线对床鞍移动在垂直平面内的平行度要求，并要求主轴中心线（　　）。</w:t>
      </w:r>
    </w:p>
    <w:p>
      <w:pPr>
        <w:pStyle w:val="T43"/>
      </w:pPr>
      <w:r>
        <w:tab/>
      </w:r>
      <w:r>
        <w:t xml:space="preserve">A、只许向下偏</w:t>
      </w:r>
      <w:r>
        <w:tab/>
      </w:r>
      <w:r>
        <w:t xml:space="preserve">B、只许向后偏</w:t>
      </w:r>
      <w:r>
        <w:tab/>
      </w:r>
      <w:r>
        <w:t xml:space="preserve">C、只许向前偏</w:t>
      </w:r>
      <w:r>
        <w:tab/>
      </w:r>
      <w:r>
        <w:t xml:space="preserve">D、只许向上偏</w:t>
      </w:r>
    </w:p>
    <w:p>
      <w:pPr>
        <w:pStyle w:val="afff0"/>
      </w:pPr>
      <w:r>
        <w:t xml:space="preserve">104、下图2所表示的检测工艺是：（　　）。 见图104-M</w:t>
      </w:r>
      <w:r>
        <w:drawing>
          <wp:inline>
            <wp:extent cx="1543050" cy="885825"/>
            <wp:effectExtent b="0" l="0" r="0" t="0"/>
            <wp:docPr descr="104-M.png" title="382cf214d2c240e40af51c93eb3a0b9f3ef881f8.png" id="39" name="Picture"/>
            <a:graphic>
              <a:graphicData uri="http://schemas.openxmlformats.org/drawingml/2006/picture">
                <pic:pic>
                  <pic:nvPicPr>
                    <pic:cNvPr descr="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" id="40" name="Picture"/>
                    <pic:cNvPicPr>
                      <a:picLocks noChangeArrowheads="1" noChangeAspect="1"/>
                    </pic:cNvPicPr>
                  </pic:nvPicPr>
                  <pic:blipFill>
                    <a:blip r:embed="rId38"/>
                    <a:stretch>
                      <a:fillRect/>
                    </a:stretch>
                  </pic:blipFill>
                  <pic:spPr bwMode="auto">
                    <a:xfrm>
                      <a:off x="0" y="0"/>
                      <a:ext cx="1543050" cy="885825"/>
                    </a:xfrm>
                    <a:prstGeom prst="rect">
                      <a:avLst/>
                    </a:prstGeom>
                    <a:noFill/>
                    <a:ln w="9525">
                      <a:noFill/>
                      <a:headEnd/>
                      <a:tailEnd/>
                    </a:ln>
                  </pic:spPr>
                </pic:pic>
              </a:graphicData>
            </a:graphic>
          </wp:inline>
        </w:drawing>
      </w:r>
    </w:p>
    <w:p>
      <w:pPr>
        <w:pStyle w:val="T13"/>
      </w:pPr>
      <w:r>
        <w:tab/>
      </w:r>
      <w:r>
        <w:t xml:space="preserve">A、主轴定心轴颈的径向跳动检测示意图</w:t>
      </w:r>
    </w:p>
    <w:p>
      <w:pPr>
        <w:pStyle w:val="T13"/>
      </w:pPr>
      <w:r>
        <w:tab/>
      </w:r>
      <w:r>
        <w:t xml:space="preserve">B、主轴顶尖跳动的检测示意图</w:t>
      </w:r>
    </w:p>
    <w:p>
      <w:pPr>
        <w:pStyle w:val="T13"/>
      </w:pPr>
      <w:r>
        <w:tab/>
      </w:r>
      <w:r>
        <w:t xml:space="preserve">C、主轴轴线的径向跳动检测示意图</w:t>
      </w:r>
    </w:p>
    <w:p>
      <w:pPr>
        <w:pStyle w:val="T13"/>
      </w:pPr>
      <w:r>
        <w:tab/>
      </w:r>
      <w:r>
        <w:t xml:space="preserve">D、主轴轴线的平行度检测示意图</w:t>
      </w:r>
    </w:p>
    <w:p>
      <w:pPr>
        <w:pStyle w:val="afff0"/>
      </w:pPr>
      <w:r>
        <w:t xml:space="preserve">105、装配图中零件的指引线不得（　　），且不能与剖面线平行，必要时指引线可画成折线，但只能曲折一次。</w:t>
      </w:r>
    </w:p>
    <w:p>
      <w:pPr>
        <w:pStyle w:val="T43"/>
      </w:pPr>
      <w:r>
        <w:tab/>
      </w:r>
      <w:r>
        <w:t xml:space="preserve">A、垂直</w:t>
      </w:r>
      <w:r>
        <w:tab/>
      </w:r>
      <w:r>
        <w:t xml:space="preserve">B、平行</w:t>
      </w:r>
      <w:r>
        <w:tab/>
      </w:r>
      <w:r>
        <w:t xml:space="preserve">C、相交</w:t>
      </w:r>
      <w:r>
        <w:tab/>
      </w:r>
      <w:r>
        <w:t xml:space="preserve">D、平直</w:t>
      </w:r>
    </w:p>
    <w:p>
      <w:pPr>
        <w:pStyle w:val="afff0"/>
      </w:pPr>
      <w:r>
        <w:t xml:space="preserve">106、选出下图中所标注的符号名称正确（　　）。 见图106-M</w:t>
      </w:r>
      <w:r>
        <w:drawing>
          <wp:inline>
            <wp:extent cx="4695825" cy="847725"/>
            <wp:effectExtent b="0" l="0" r="0" t="0"/>
            <wp:docPr descr="106-M.png" title="4a08eb25dc6b319c7bcb2e07d7564f49b9a91472.png" id="42" name="Picture"/>
            <a:graphic>
              <a:graphicData uri="http://schemas.openxmlformats.org/drawingml/2006/picture">
                <pic:pic>
                  <pic:nvPicPr>
                    <pic:cNvPr descr="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" id="43" name="Picture"/>
                    <pic:cNvPicPr>
                      <a:picLocks noChangeArrowheads="1" noChangeAspect="1"/>
                    </pic:cNvPicPr>
                  </pic:nvPicPr>
                  <pic:blipFill>
                    <a:blip r:embed="rId41"/>
                    <a:stretch>
                      <a:fillRect/>
                    </a:stretch>
                  </pic:blipFill>
                  <pic:spPr bwMode="auto">
                    <a:xfrm>
                      <a:off x="0" y="0"/>
                      <a:ext cx="4695825" cy="847725"/>
                    </a:xfrm>
                    <a:prstGeom prst="rect">
                      <a:avLst/>
                    </a:prstGeom>
                    <a:noFill/>
                    <a:ln w="9525">
                      <a:noFill/>
                      <a:headEnd/>
                      <a:tailEnd/>
                    </a:ln>
                  </pic:spPr>
                </pic:pic>
              </a:graphicData>
            </a:graphic>
          </wp:inline>
        </w:drawing>
      </w:r>
    </w:p>
    <w:p>
      <w:pPr>
        <w:pStyle w:val="T43"/>
      </w:pPr>
      <w:r>
        <w:tab/>
      </w:r>
      <w:r>
        <w:t xml:space="preserve">A、单向阀</w:t>
      </w:r>
      <w:r>
        <w:tab/>
      </w:r>
      <w:r>
        <w:t xml:space="preserve">B、调节阀</w:t>
      </w:r>
      <w:r>
        <w:tab/>
      </w:r>
      <w:r>
        <w:t xml:space="preserve">C、顺序阀</w:t>
      </w:r>
      <w:r>
        <w:tab/>
      </w:r>
      <w:r>
        <w:t xml:space="preserve">D、节流阀</w:t>
      </w:r>
    </w:p>
    <w:p>
      <w:pPr>
        <w:pStyle w:val="afff0"/>
      </w:pPr>
      <w:r>
        <w:t xml:space="preserve">107、压力控制阀不包括（　　）。</w:t>
      </w:r>
    </w:p>
    <w:p>
      <w:pPr>
        <w:pStyle w:val="T43"/>
      </w:pPr>
      <w:r>
        <w:tab/>
      </w:r>
      <w:r>
        <w:t xml:space="preserve">A、溢流阀</w:t>
      </w:r>
      <w:r>
        <w:tab/>
      </w:r>
      <w:r>
        <w:t xml:space="preserve">B、顺序阀</w:t>
      </w:r>
      <w:r>
        <w:tab/>
      </w:r>
      <w:r>
        <w:t xml:space="preserve">C、减压阀</w:t>
      </w:r>
      <w:r>
        <w:tab/>
      </w:r>
      <w:r>
        <w:t xml:space="preserve">D、单向阀</w:t>
      </w:r>
    </w:p>
    <w:p>
      <w:pPr>
        <w:pStyle w:val="afff0"/>
      </w:pPr>
      <w:r>
        <w:t xml:space="preserve">108、百分表的精确度为（　　）。</w:t>
      </w:r>
    </w:p>
    <w:p>
      <w:pPr>
        <w:pStyle w:val="T23"/>
      </w:pPr>
      <w:r>
        <w:tab/>
      </w:r>
      <w:r>
        <w:t xml:space="preserve">A、0.01mm</w:t>
      </w:r>
      <w:r>
        <w:tab/>
      </w:r>
      <w:r>
        <w:t xml:space="preserve">B、0.02mm</w:t>
      </w:r>
    </w:p>
    <w:p>
      <w:pPr>
        <w:pStyle w:val="T23"/>
      </w:pPr>
      <w:r>
        <w:tab/>
      </w:r>
      <w:r>
        <w:t xml:space="preserve">C、0.1mm</w:t>
      </w:r>
      <w:r>
        <w:tab/>
      </w:r>
      <w:r>
        <w:t xml:space="preserve">D、0.5mm</w:t>
      </w:r>
    </w:p>
    <w:p>
      <w:pPr>
        <w:pStyle w:val="afff0"/>
      </w:pPr>
      <w:r>
        <w:t xml:space="preserve">109、水平仪用于工作台的水平检验，（　　）时读取其数值最准确。</w:t>
      </w:r>
    </w:p>
    <w:p>
      <w:pPr>
        <w:pStyle w:val="T23"/>
      </w:pPr>
      <w:r>
        <w:tab/>
      </w:r>
      <w:r>
        <w:t xml:space="preserve">A、水平仪的气泡移到最低位置</w:t>
      </w:r>
      <w:r>
        <w:tab/>
      </w:r>
      <w:r>
        <w:t xml:space="preserve">B、水平仪的气泡移到最高位置</w:t>
      </w:r>
    </w:p>
    <w:p>
      <w:pPr>
        <w:pStyle w:val="T23"/>
      </w:pPr>
      <w:r>
        <w:tab/>
      </w:r>
      <w:r>
        <w:t xml:space="preserve">C、水平仪的气泡不再移动</w:t>
      </w:r>
      <w:r>
        <w:tab/>
      </w:r>
      <w:r>
        <w:t xml:space="preserve">D、任何时候</w:t>
      </w:r>
    </w:p>
    <w:p>
      <w:pPr>
        <w:pStyle w:val="afff0"/>
      </w:pPr>
      <w:r>
        <w:t xml:space="preserve">110、关于水平仪的使用及存放，错误的说法是（　　）。</w:t>
      </w:r>
    </w:p>
    <w:p>
      <w:pPr>
        <w:pStyle w:val="T13"/>
      </w:pPr>
      <w:r>
        <w:tab/>
      </w:r>
      <w:r>
        <w:t xml:space="preserve">A、使用前应用手沿测量面检查是否有毛头</w:t>
      </w:r>
    </w:p>
    <w:p>
      <w:pPr>
        <w:pStyle w:val="T13"/>
      </w:pPr>
      <w:r>
        <w:tab/>
      </w:r>
      <w:r>
        <w:t xml:space="preserve">B、使用中应避免与粗糙面滑动摩擦</w:t>
      </w:r>
    </w:p>
    <w:p>
      <w:pPr>
        <w:pStyle w:val="T13"/>
      </w:pPr>
      <w:r>
        <w:tab/>
      </w:r>
      <w:r>
        <w:t xml:space="preserve">C、使用中不可接近旋转或移动的物件</w:t>
      </w:r>
    </w:p>
    <w:p>
      <w:pPr>
        <w:pStyle w:val="T13"/>
      </w:pPr>
      <w:r>
        <w:tab/>
      </w:r>
      <w:r>
        <w:t xml:space="preserve">D、使用完应用水将各部位擦洗干净</w:t>
      </w:r>
    </w:p>
    <w:p>
      <w:pPr>
        <w:pStyle w:val="afff0"/>
      </w:pPr>
      <w:r>
        <w:t xml:space="preserve">111、按照国家标准，急停开关的信号，通常要选用其（　　）做为输入信号。</w:t>
      </w:r>
    </w:p>
    <w:p>
      <w:pPr>
        <w:pStyle w:val="T23"/>
      </w:pPr>
      <w:r>
        <w:tab/>
      </w:r>
      <w:r>
        <w:t xml:space="preserve">A、常闭触点</w:t>
      </w:r>
      <w:r>
        <w:tab/>
      </w:r>
      <w:r>
        <w:t xml:space="preserve">B、常开触点</w:t>
      </w:r>
    </w:p>
    <w:p>
      <w:pPr>
        <w:pStyle w:val="T23"/>
      </w:pPr>
      <w:r>
        <w:tab/>
      </w:r>
      <w:r>
        <w:t xml:space="preserve">C、半常开办常闭</w:t>
      </w:r>
      <w:r>
        <w:tab/>
      </w:r>
      <w:r>
        <w:t xml:space="preserve">D、线圈</w:t>
      </w:r>
    </w:p>
    <w:p>
      <w:pPr>
        <w:pStyle w:val="afff0"/>
      </w:pPr>
      <w:r>
        <w:t xml:space="preserve">112、当数控系统切削进给指数加减速时间常数为0时，指数加减速机能（　　）。</w:t>
      </w:r>
    </w:p>
    <w:p>
      <w:pPr>
        <w:pStyle w:val="T43"/>
      </w:pPr>
      <w:r>
        <w:tab/>
      </w:r>
      <w:r>
        <w:t xml:space="preserve">A、有效</w:t>
      </w:r>
      <w:r>
        <w:tab/>
      </w:r>
      <w:r>
        <w:t xml:space="preserve">B、无效</w:t>
      </w:r>
      <w:r>
        <w:tab/>
      </w:r>
      <w:r>
        <w:t xml:space="preserve">C、最小</w:t>
      </w:r>
      <w:r>
        <w:tab/>
      </w:r>
      <w:r>
        <w:t xml:space="preserve">D、最大</w:t>
      </w:r>
    </w:p>
    <w:p>
      <w:pPr>
        <w:pStyle w:val="afff0"/>
      </w:pPr>
      <w:r>
        <w:t xml:space="preserve">113、数控系统切削进给时的指数加减速的低速（　　）通常设为0。</w:t>
      </w:r>
    </w:p>
    <w:p>
      <w:pPr>
        <w:pStyle w:val="T43"/>
      </w:pPr>
      <w:r>
        <w:tab/>
      </w:r>
      <w:r>
        <w:t xml:space="preserve">A、最佳值</w:t>
      </w:r>
      <w:r>
        <w:tab/>
      </w:r>
      <w:r>
        <w:t xml:space="preserve">B、常数</w:t>
      </w:r>
      <w:r>
        <w:tab/>
      </w:r>
      <w:r>
        <w:t xml:space="preserve">C、上限值</w:t>
      </w:r>
      <w:r>
        <w:tab/>
      </w:r>
      <w:r>
        <w:t xml:space="preserve">D、下限值</w:t>
      </w:r>
    </w:p>
    <w:p>
      <w:pPr>
        <w:pStyle w:val="afff0"/>
      </w:pPr>
      <w:r>
        <w:t xml:space="preserve">114、泵的过滤器被污物阻塞不能起（　　）作用，排除方法是用干净的清洗油将过滤器去除污物。</w:t>
      </w:r>
    </w:p>
    <w:p>
      <w:pPr>
        <w:pStyle w:val="T43"/>
      </w:pPr>
      <w:r>
        <w:tab/>
      </w:r>
      <w:r>
        <w:t xml:space="preserve">A、滤油</w:t>
      </w:r>
      <w:r>
        <w:tab/>
      </w:r>
      <w:r>
        <w:t xml:space="preserve">B、加速</w:t>
      </w:r>
      <w:r>
        <w:tab/>
      </w:r>
      <w:r>
        <w:t xml:space="preserve">C、精滤</w:t>
      </w:r>
      <w:r>
        <w:tab/>
      </w:r>
      <w:r>
        <w:t xml:space="preserve">D、加压</w:t>
      </w:r>
    </w:p>
    <w:p>
      <w:pPr>
        <w:pStyle w:val="afff0"/>
      </w:pPr>
      <w:r>
        <w:t xml:space="preserve">115、机械故障的诊断对测试系统获取的信号进行加工，包括（　　）、异常数据的剔除以及各种分析算法等。</w:t>
      </w:r>
    </w:p>
    <w:p>
      <w:pPr>
        <w:pStyle w:val="T43"/>
      </w:pPr>
      <w:r>
        <w:tab/>
      </w:r>
      <w:r>
        <w:t xml:space="preserve">A、整流</w:t>
      </w:r>
      <w:r>
        <w:tab/>
      </w:r>
      <w:r>
        <w:t xml:space="preserve">B、放大</w:t>
      </w:r>
      <w:r>
        <w:tab/>
      </w:r>
      <w:r>
        <w:t xml:space="preserve">C、滤波</w:t>
      </w:r>
      <w:r>
        <w:tab/>
      </w:r>
      <w:r>
        <w:t xml:space="preserve">D、比较</w:t>
      </w:r>
    </w:p>
    <w:p>
      <w:pPr>
        <w:pStyle w:val="afff0"/>
      </w:pPr>
      <w:r>
        <w:t xml:space="preserve">116、刀具夹紧后无法松开可能是（　　）。</w:t>
      </w:r>
    </w:p>
    <w:p>
      <w:pPr>
        <w:pStyle w:val="T23"/>
      </w:pPr>
      <w:r>
        <w:tab/>
      </w:r>
      <w:r>
        <w:t xml:space="preserve">A、松锁刀的弹簧压力过紧</w:t>
      </w:r>
      <w:r>
        <w:tab/>
      </w:r>
      <w:r>
        <w:t xml:space="preserve">B、气压过高</w:t>
      </w:r>
    </w:p>
    <w:p>
      <w:pPr>
        <w:pStyle w:val="T23"/>
      </w:pPr>
      <w:r>
        <w:tab/>
      </w:r>
      <w:r>
        <w:t xml:space="preserve">C、气压过低</w:t>
      </w:r>
      <w:r>
        <w:tab/>
      </w:r>
      <w:r>
        <w:t xml:space="preserve">D、刀具松卡弹簧上的螺母过松</w:t>
      </w:r>
    </w:p>
    <w:p>
      <w:pPr>
        <w:pStyle w:val="afff0"/>
      </w:pPr>
      <w:r>
        <w:t xml:space="preserve">117、由于空气侵入液压系统，再加上摩擦阻力变化，会引起系统发生（　　）故障。</w:t>
      </w:r>
    </w:p>
    <w:p>
      <w:pPr>
        <w:pStyle w:val="T43"/>
      </w:pPr>
      <w:r>
        <w:tab/>
      </w:r>
      <w:r>
        <w:t xml:space="preserve">A、噪声</w:t>
      </w:r>
      <w:r>
        <w:tab/>
      </w:r>
      <w:r>
        <w:t xml:space="preserve">B、油温过高</w:t>
      </w:r>
      <w:r>
        <w:tab/>
      </w:r>
      <w:r>
        <w:t xml:space="preserve">C、爬行</w:t>
      </w:r>
      <w:r>
        <w:tab/>
      </w:r>
      <w:r>
        <w:t xml:space="preserve">D、泄漏</w:t>
      </w:r>
    </w:p>
    <w:p>
      <w:pPr>
        <w:pStyle w:val="afff0"/>
      </w:pPr>
      <w:r>
        <w:t xml:space="preserve">118、数控系统允许的电网电压范围在额定值的（　　），否则系统不能稳定工作，甚至造成电子部件损坏。</w:t>
      </w:r>
    </w:p>
    <w:p>
      <w:pPr>
        <w:pStyle w:val="T23"/>
      </w:pPr>
      <w:r>
        <w:tab/>
      </w:r>
      <w:r>
        <w:t xml:space="preserve">A、80%～90%</w:t>
      </w:r>
      <w:r>
        <w:tab/>
      </w:r>
      <w:r>
        <w:t xml:space="preserve">B、85%～110%</w:t>
      </w:r>
    </w:p>
    <w:p>
      <w:pPr>
        <w:pStyle w:val="T23"/>
      </w:pPr>
      <w:r>
        <w:tab/>
      </w:r>
      <w:r>
        <w:t xml:space="preserve">C、90%～125%</w:t>
      </w:r>
      <w:r>
        <w:tab/>
      </w:r>
      <w:r>
        <w:t xml:space="preserve">D、85%～100%</w:t>
      </w:r>
    </w:p>
    <w:p>
      <w:pPr>
        <w:pStyle w:val="afff0"/>
      </w:pPr>
      <w:r>
        <w:t xml:space="preserve">119、数控机床伺服驱动系统的控制电源和主电源加载的顺序依次是（　　）。</w:t>
      </w:r>
    </w:p>
    <w:p>
      <w:pPr>
        <w:pStyle w:val="T13"/>
      </w:pPr>
      <w:r>
        <w:tab/>
      </w:r>
      <w:r>
        <w:t xml:space="preserve">A、先加载伺服主电源，后加载伺服控制电源</w:t>
      </w:r>
    </w:p>
    <w:p>
      <w:pPr>
        <w:pStyle w:val="T13"/>
      </w:pPr>
      <w:r>
        <w:tab/>
      </w:r>
      <w:r>
        <w:t xml:space="preserve">B、先加载伺服控制电源，后加载伺服主电源</w:t>
      </w:r>
    </w:p>
    <w:p>
      <w:pPr>
        <w:pStyle w:val="T13"/>
      </w:pPr>
      <w:r>
        <w:tab/>
      </w:r>
      <w:r>
        <w:t xml:space="preserve">C、伺服主电源和控制电源同时加载</w:t>
      </w:r>
    </w:p>
    <w:p>
      <w:pPr>
        <w:pStyle w:val="T13"/>
      </w:pPr>
      <w:r>
        <w:tab/>
      </w:r>
      <w:r>
        <w:t xml:space="preserve">D、不用考虑伺服主电源和控制电源的加载顺序</w:t>
      </w:r>
    </w:p>
    <w:p>
      <w:pPr>
        <w:pStyle w:val="afff0"/>
      </w:pPr>
      <w:r>
        <w:t xml:space="preserve">120、数控系统的手动进给值一般采用（　　）输入。</w:t>
      </w:r>
    </w:p>
    <w:p>
      <w:pPr>
        <w:pStyle w:val="T43"/>
      </w:pPr>
      <w:r>
        <w:tab/>
      </w:r>
      <w:r>
        <w:t xml:space="preserve">A、英寸</w:t>
      </w:r>
      <w:r>
        <w:tab/>
      </w:r>
      <w:r>
        <w:t xml:space="preserve">B、毫米</w:t>
      </w:r>
      <w:r>
        <w:tab/>
      </w:r>
      <w:r>
        <w:t xml:space="preserve">C、厘米</w:t>
      </w:r>
      <w:r>
        <w:tab/>
      </w:r>
      <w:r>
        <w:t xml:space="preserve">D、英寸或毫米</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二、判断题（每题0.5分，共20分。）</w:t>
      </w:r>
    </w:p>
    <w:p>
      <w:pPr>
        <w:pStyle w:val="afff0"/>
      </w:pPr>
      <w:r>
        <w:t xml:space="preserve">121、（　　）数控铣床工作台面对工作台(或立柱,或滑枕)纵向移动的平行度,在任意测量长度上最大允差是0.050。</w:t>
      </w:r>
    </w:p>
    <w:p>
      <w:pPr>
        <w:pStyle w:val="afff0"/>
      </w:pPr>
      <w:r>
        <w:t xml:space="preserve">122、（　　）任意方向上的直线度公差带，是直径为公差值f的圆柱面内的位置。</w:t>
      </w:r>
    </w:p>
    <w:p>
      <w:pPr>
        <w:pStyle w:val="afff0"/>
      </w:pPr>
      <w:r>
        <w:t xml:space="preserve">123、（　　）横向垂直平面内和在机床的纵向垂直平面内的误差分别计算，误差以指示器读数的最大差值计。</w:t>
      </w:r>
    </w:p>
    <w:p>
      <w:pPr>
        <w:pStyle w:val="afff0"/>
      </w:pPr>
      <w:r>
        <w:t xml:space="preserve">124、（　　）为保证气动系统正常工作，需要在空气压缩机出口处安装后冷却器以析出水蒸气，并在储气罐出口处安装干燥器,进一步清除空气中的水分。</w:t>
      </w:r>
    </w:p>
    <w:p>
      <w:pPr>
        <w:pStyle w:val="afff0"/>
      </w:pPr>
      <w:r>
        <w:t xml:space="preserve">125、（　　）通常三坐标测量仪测量软件采用功能强大的3D-DMIS测量软件包。</w:t>
      </w:r>
    </w:p>
    <w:p>
      <w:pPr>
        <w:pStyle w:val="afff0"/>
      </w:pPr>
      <w:r>
        <w:t xml:space="preserve">126、（　　）激光干涉仪经过分析数据后，见到重复定位精度一定要符合技术要求，并且反向间隙要在技术要求范围内能补偿过来，才能进行补偿。</w:t>
      </w:r>
    </w:p>
    <w:p>
      <w:pPr>
        <w:pStyle w:val="afff0"/>
      </w:pPr>
      <w:r>
        <w:t xml:space="preserve">127、（　　）在创建单行文字时，AutoCAD不允许用户设置文字的对齐方式。</w:t>
      </w:r>
    </w:p>
    <w:p>
      <w:pPr>
        <w:pStyle w:val="afff0"/>
      </w:pPr>
      <w:r>
        <w:t xml:space="preserve">128、（　　）主轴箱在Z坐标方向移动的直线度检测使用了指示器和角尺。</w:t>
      </w:r>
    </w:p>
    <w:p>
      <w:pPr>
        <w:pStyle w:val="afff0"/>
      </w:pPr>
      <w:r>
        <w:t xml:space="preserve">129、（　　）数控铣床各坐标方向移动的相互垂直度允差的精密级0.016/300，(300为指示器两测点间的距离)。</w:t>
      </w:r>
    </w:p>
    <w:p>
      <w:pPr>
        <w:pStyle w:val="afff0"/>
      </w:pPr>
      <w:r>
        <w:t xml:space="preserve">130、（　　）导轨面直线度超差会使进给机构噪声加大。</w:t>
      </w:r>
    </w:p>
    <w:p>
      <w:pPr>
        <w:pStyle w:val="afff0"/>
      </w:pPr>
      <w:r>
        <w:t xml:space="preserve">131、（　　）为了节约时间机床在水平调整时，可以先调整好一个方向，然后进行下一个方向的调整。</w:t>
      </w:r>
    </w:p>
    <w:p>
      <w:pPr>
        <w:pStyle w:val="afff0"/>
      </w:pPr>
      <w:r>
        <w:t xml:space="preserve">132、（　　）检验数控车床主轴轴线与尾座锥孔轴线等高情况时，通常只允许尾座轴线稍低。</w:t>
      </w:r>
    </w:p>
    <w:p>
      <w:pPr>
        <w:pStyle w:val="afff0"/>
      </w:pPr>
      <w:r>
        <w:t xml:space="preserve">133、（　　）主轴旋转轴线的径向跳动与主轴定心轴颈的偏心无关。</w:t>
      </w:r>
    </w:p>
    <w:p>
      <w:pPr>
        <w:pStyle w:val="afff0"/>
      </w:pPr>
      <w:r>
        <w:t xml:space="preserve">134、（　　）对一次设备进行监视，测量，保护与控制的设备称为二次设备。</w:t>
      </w:r>
    </w:p>
    <w:p>
      <w:pPr>
        <w:pStyle w:val="afff0"/>
      </w:pPr>
      <w:r>
        <w:t xml:space="preserve">135、（　　）设备安装施工中的接线图主要是指单元接线图。</w:t>
      </w:r>
    </w:p>
    <w:p>
      <w:pPr>
        <w:pStyle w:val="afff0"/>
      </w:pPr>
      <w:r>
        <w:t xml:space="preserve">136、（　　）气动系统使用油雾器是为了使各种气动元件得到润滑，其安装位置应尽可能靠近使用端，通常安装在换向阀和气缸之间。</w:t>
      </w:r>
    </w:p>
    <w:p>
      <w:pPr>
        <w:pStyle w:val="afff0"/>
      </w:pPr>
      <w:r>
        <w:t xml:space="preserve">137、（　　）千分尺是一种测量精度比较高的通用量具，不能测量毛坯件及未加工的表面。</w:t>
      </w:r>
    </w:p>
    <w:p>
      <w:pPr>
        <w:pStyle w:val="afff0"/>
      </w:pPr>
      <w:r>
        <w:t xml:space="preserve">138、（　　）杠杆式百分表形位误差测量时不有调零位。</w:t>
      </w:r>
    </w:p>
    <w:p>
      <w:pPr>
        <w:pStyle w:val="afff0"/>
      </w:pPr>
      <w:r>
        <w:t xml:space="preserve">139、（　　）大理石方尺是一种方形的大理石检具，具有平行度和垂直度检验的功能。</w:t>
      </w:r>
    </w:p>
    <w:p>
      <w:pPr>
        <w:pStyle w:val="afff0"/>
      </w:pPr>
      <w:r>
        <w:t xml:space="preserve">140、（　　）当CNC系统出现故障或要判断系统是否真有故障时，往往要停止加工和停机进行检查，这就是离线诊断。</w:t>
      </w:r>
    </w:p>
    <w:p>
      <w:pPr>
        <w:pStyle w:val="afff0"/>
      </w:pPr>
      <w:r>
        <w:t xml:space="preserve">141、（　　）数控机床强电部分接通后，马上跳闸，产生这种故障的原因可能是机床上使用了较大功率的变频器或伺服驱动器。</w:t>
      </w:r>
    </w:p>
    <w:p>
      <w:pPr>
        <w:pStyle w:val="afff0"/>
      </w:pPr>
      <w:r>
        <w:t xml:space="preserve">142、（　　）交流接触器通电后，如果铁芯吸合受阻，会导致线圈烧毁。</w:t>
      </w:r>
    </w:p>
    <w:p>
      <w:pPr>
        <w:pStyle w:val="afff0"/>
      </w:pPr>
      <w:r>
        <w:t xml:space="preserve">143、（　　）正常情况下步进驱动器报警时，驱动器RDY（准备好）信号是接通的。</w:t>
      </w:r>
    </w:p>
    <w:p>
      <w:pPr>
        <w:pStyle w:val="afff0"/>
      </w:pPr>
      <w:r>
        <w:t xml:space="preserve">144、（　　）一加工中心，开机后打开急停，系统在复位的过程中，伺服强电上去后系统总空气开关马上跳闸，经检查分析，主要原因是所选伺服功率较大，且伺服内部未加阻抗等装置，从而使伺服强电在上电时产生较大的电流冲击。</w:t>
      </w:r>
    </w:p>
    <w:p>
      <w:pPr>
        <w:pStyle w:val="afff0"/>
      </w:pPr>
      <w:r>
        <w:t xml:space="preserve">145、（　　）硬限位可以在系统参数中设定。</w:t>
      </w:r>
    </w:p>
    <w:p>
      <w:pPr>
        <w:pStyle w:val="afff0"/>
      </w:pPr>
      <w:r>
        <w:t xml:space="preserve">146、（　　）数控机床快速移动倍率最低档（F0）可以在系统参数中设定。</w:t>
      </w:r>
    </w:p>
    <w:p>
      <w:pPr>
        <w:pStyle w:val="afff0"/>
      </w:pPr>
      <w:r>
        <w:t xml:space="preserve">147、（　　）使用手轮可实现数控机床伺服轴的运动，旋转手摇脉冲发生器时，可以使机床的伺服轴进行微量移动。其主要用于数控机床伺服轴的微动调整(如对刀等)。</w:t>
      </w:r>
    </w:p>
    <w:p>
      <w:pPr>
        <w:pStyle w:val="afff0"/>
      </w:pPr>
      <w:r>
        <w:t xml:space="preserve">148、（　　）主轴最高转速是可以用系统参数设定的。</w:t>
      </w:r>
    </w:p>
    <w:p>
      <w:pPr>
        <w:pStyle w:val="afff0"/>
      </w:pPr>
      <w:r>
        <w:t xml:space="preserve">149、（　　）主轴定向不准可造成机械手换刀中途停止。</w:t>
      </w:r>
    </w:p>
    <w:p>
      <w:pPr>
        <w:pStyle w:val="afff0"/>
      </w:pPr>
      <w:r>
        <w:t xml:space="preserve">150、（　　）数控机床操作面板工作状态与信号由系统的PLC信号通过梯形图指定CNC的状态决定。</w:t>
      </w:r>
    </w:p>
    <w:p>
      <w:pPr>
        <w:pStyle w:val="afff0"/>
      </w:pPr>
      <w:r>
        <w:t xml:space="preserve">151、（　　）在转塔的各个主轴头上，预先安装有各工步所需的旋转刀具。</w:t>
      </w:r>
    </w:p>
    <w:p>
      <w:pPr>
        <w:pStyle w:val="afff0"/>
      </w:pPr>
      <w:r>
        <w:t xml:space="preserve">152、（　　）检修电路时，电机不转而发出嗡嗡声，松开时，两相触点有火花，说明电机主电路一相断路。</w:t>
      </w:r>
    </w:p>
    <w:p>
      <w:pPr>
        <w:pStyle w:val="afff0"/>
      </w:pPr>
      <w:r>
        <w:t xml:space="preserve">153、（　　）数控机床的刀具交换方式通常分为由刀库与机床主轴的相对运动实现刀具交换和采用机械手交换刀具两类。</w:t>
      </w:r>
    </w:p>
    <w:p>
      <w:pPr>
        <w:pStyle w:val="afff0"/>
      </w:pPr>
      <w:r>
        <w:t xml:space="preserve">154、（　　）检查主轴机构的精度，不仅需检查静态条件下的精度，也需检查动态条件下的精度。</w:t>
      </w:r>
    </w:p>
    <w:p>
      <w:pPr>
        <w:pStyle w:val="afff0"/>
      </w:pPr>
      <w:r>
        <w:t xml:space="preserve">155、（　　）滚珠丝杠的承载能力主要取决于滚珠直径大小。</w:t>
      </w:r>
    </w:p>
    <w:p>
      <w:pPr>
        <w:pStyle w:val="afff0"/>
      </w:pPr>
      <w:r>
        <w:t xml:space="preserve">156、（　　）数控机床机床导轨的主要作用是支承。</w:t>
      </w:r>
    </w:p>
    <w:p>
      <w:pPr>
        <w:pStyle w:val="afff0"/>
      </w:pPr>
      <w:r>
        <w:t xml:space="preserve">157、（　　）抱刀式机械手在抓刀时出现掉刀现象，检查控制转位液压缸动作的电磁换向阀失效原因。</w:t>
      </w:r>
    </w:p>
    <w:p>
      <w:pPr>
        <w:pStyle w:val="afff0"/>
      </w:pPr>
      <w:r>
        <w:t xml:space="preserve">158、（　　）当系统工作压力、环境温度较低，工作部件运动速度较高时，宜采用粘度较高的液压油。</w:t>
      </w:r>
    </w:p>
    <w:p>
      <w:pPr>
        <w:pStyle w:val="afff0"/>
      </w:pPr>
      <w:r>
        <w:t xml:space="preserve">159、（　　）圆度误差的定义是“通过球杆仪分别在3个XY、YZ和ZX三个平面采集圆弧信息，其中最大半径和最小半经之差即为圆度误差”圆度误差越大与设备的性能无关。</w:t>
      </w:r>
    </w:p>
    <w:p>
      <w:pPr>
        <w:pStyle w:val="afff0"/>
      </w:pPr>
      <w:r>
        <w:t xml:space="preserve">160、（　　）在数控机床摆放粗调的基础上，用镶条和垫铁对机床床身的水平进行精调。</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三、多选题（单题分值1.0分，总分20分）</w:t>
      </w:r>
    </w:p>
    <w:p>
      <w:pPr>
        <w:pStyle w:val="afff0"/>
      </w:pPr>
      <w:r>
        <w:t xml:space="preserve">161、在电力线路上工作，保证安全的技术措施有:（　　）。</w:t>
      </w:r>
    </w:p>
    <w:p>
      <w:pPr>
        <w:pStyle w:val="T23"/>
      </w:pPr>
      <w:r>
        <w:tab/>
      </w:r>
      <w:r>
        <w:t xml:space="preserve">A、停电</w:t>
      </w:r>
      <w:r>
        <w:tab/>
      </w:r>
      <w:r>
        <w:t xml:space="preserve">B、验电</w:t>
      </w:r>
    </w:p>
    <w:p>
      <w:pPr>
        <w:pStyle w:val="T23"/>
      </w:pPr>
      <w:r>
        <w:tab/>
      </w:r>
      <w:r>
        <w:t xml:space="preserve">C、装设接地线</w:t>
      </w:r>
      <w:r>
        <w:tab/>
      </w:r>
      <w:r>
        <w:t xml:space="preserve">D、悬挂标示牌和装设遮栏</w:t>
      </w:r>
    </w:p>
    <w:p>
      <w:pPr>
        <w:pStyle w:val="T23"/>
      </w:pPr>
      <w:r>
        <w:tab/>
      </w:r>
      <w:r>
        <w:t xml:space="preserve">E、无需有措施</w:t>
      </w:r>
      <w:r>
        <w:tab/>
      </w:r>
    </w:p>
    <w:p>
      <w:pPr>
        <w:pStyle w:val="afff0"/>
      </w:pPr>
      <w:r>
        <w:t xml:space="preserve">162、激光干涉仪可以检测数控机床的（　　）。</w:t>
      </w:r>
    </w:p>
    <w:p>
      <w:pPr>
        <w:pStyle w:val="T23"/>
      </w:pPr>
      <w:r>
        <w:tab/>
      </w:r>
      <w:r>
        <w:t xml:space="preserve">A、几何精度</w:t>
      </w:r>
      <w:r>
        <w:tab/>
      </w:r>
      <w:r>
        <w:t xml:space="preserve">B、数控转台分度精度运动</w:t>
      </w:r>
    </w:p>
    <w:p>
      <w:pPr>
        <w:pStyle w:val="T23"/>
      </w:pPr>
      <w:r>
        <w:tab/>
      </w:r>
      <w:r>
        <w:t xml:space="preserve">C、位置精度</w:t>
      </w:r>
      <w:r>
        <w:tab/>
      </w:r>
      <w:r>
        <w:t xml:space="preserve">D、自动补偿</w:t>
      </w:r>
    </w:p>
    <w:p>
      <w:pPr>
        <w:pStyle w:val="T23"/>
      </w:pPr>
      <w:r>
        <w:tab/>
      </w:r>
      <w:r>
        <w:t xml:space="preserve">E、工作精度</w:t>
      </w:r>
      <w:r>
        <w:tab/>
      </w:r>
    </w:p>
    <w:p>
      <w:pPr>
        <w:pStyle w:val="afff0"/>
      </w:pPr>
      <w:r>
        <w:t xml:space="preserve">163、数控机床的位置精度主要包括（　　）项:</w:t>
      </w:r>
    </w:p>
    <w:p>
      <w:pPr>
        <w:pStyle w:val="T23"/>
      </w:pPr>
      <w:r>
        <w:tab/>
      </w:r>
      <w:r>
        <w:t xml:space="preserve">A、定位精度</w:t>
      </w:r>
      <w:r>
        <w:tab/>
      </w:r>
      <w:r>
        <w:t xml:space="preserve">B、重复定位精度</w:t>
      </w:r>
    </w:p>
    <w:p>
      <w:pPr>
        <w:pStyle w:val="T23"/>
      </w:pPr>
      <w:r>
        <w:tab/>
      </w:r>
      <w:r>
        <w:t xml:space="preserve">C、工作精度</w:t>
      </w:r>
      <w:r>
        <w:tab/>
      </w:r>
      <w:r>
        <w:t xml:space="preserve">D、几何精度</w:t>
      </w:r>
    </w:p>
    <w:p>
      <w:pPr>
        <w:pStyle w:val="T23"/>
      </w:pPr>
      <w:r>
        <w:tab/>
      </w:r>
      <w:r>
        <w:t xml:space="preserve">E、反向偏差值</w:t>
      </w:r>
      <w:r>
        <w:tab/>
      </w:r>
    </w:p>
    <w:p>
      <w:pPr>
        <w:pStyle w:val="afff0"/>
      </w:pPr>
      <w:r>
        <w:t xml:space="preserve">164、机床装配精度包括:零、部件间的（　　）等。</w:t>
      </w:r>
    </w:p>
    <w:p>
      <w:pPr>
        <w:pStyle w:val="T23"/>
      </w:pPr>
      <w:r>
        <w:tab/>
      </w:r>
      <w:r>
        <w:t xml:space="preserve">A、接触精度</w:t>
      </w:r>
      <w:r>
        <w:tab/>
      </w:r>
      <w:r>
        <w:t xml:space="preserve">B、加工精度</w:t>
      </w:r>
    </w:p>
    <w:p>
      <w:pPr>
        <w:pStyle w:val="T23"/>
      </w:pPr>
      <w:r>
        <w:tab/>
      </w:r>
      <w:r>
        <w:t xml:space="preserve">C、位置精度</w:t>
      </w:r>
      <w:r>
        <w:tab/>
      </w:r>
      <w:r>
        <w:t xml:space="preserve">D、相对运动精度</w:t>
      </w:r>
    </w:p>
    <w:p>
      <w:pPr>
        <w:pStyle w:val="T23"/>
      </w:pPr>
      <w:r>
        <w:tab/>
      </w:r>
      <w:r>
        <w:t xml:space="preserve">E、尺寸精度</w:t>
      </w:r>
      <w:r>
        <w:tab/>
      </w:r>
    </w:p>
    <w:p>
      <w:pPr>
        <w:pStyle w:val="afff0"/>
      </w:pPr>
      <w:r>
        <w:t xml:space="preserve">165、影响机床装配精度的因素有（　　）。</w:t>
      </w:r>
    </w:p>
    <w:p>
      <w:pPr>
        <w:pStyle w:val="T23"/>
      </w:pPr>
      <w:r>
        <w:tab/>
      </w:r>
      <w:r>
        <w:t xml:space="preserve">A、机件的刚度</w:t>
      </w:r>
      <w:r>
        <w:tab/>
      </w:r>
      <w:r>
        <w:t xml:space="preserve">B、工作温度变化</w:t>
      </w:r>
    </w:p>
    <w:p>
      <w:pPr>
        <w:pStyle w:val="T23"/>
      </w:pPr>
      <w:r>
        <w:tab/>
      </w:r>
      <w:r>
        <w:t xml:space="preserve">C、设计缺陷</w:t>
      </w:r>
      <w:r>
        <w:tab/>
      </w:r>
      <w:r>
        <w:t xml:space="preserve">D、磨损</w:t>
      </w:r>
    </w:p>
    <w:p>
      <w:pPr>
        <w:pStyle w:val="T23"/>
      </w:pPr>
      <w:r>
        <w:tab/>
      </w:r>
      <w:r>
        <w:t xml:space="preserve">E、机床精度</w:t>
      </w:r>
      <w:r>
        <w:tab/>
      </w:r>
    </w:p>
    <w:p>
      <w:pPr>
        <w:pStyle w:val="afff0"/>
      </w:pPr>
      <w:r>
        <w:t xml:space="preserve">166、精密机床传动链的误差是由各传动件的（　　）所造成。</w:t>
      </w:r>
    </w:p>
    <w:p>
      <w:pPr>
        <w:pStyle w:val="T23"/>
      </w:pPr>
      <w:r>
        <w:tab/>
      </w:r>
      <w:r>
        <w:t xml:space="preserve">A、基准误差</w:t>
      </w:r>
      <w:r>
        <w:tab/>
      </w:r>
      <w:r>
        <w:t xml:space="preserve">B、制造误差</w:t>
      </w:r>
    </w:p>
    <w:p>
      <w:pPr>
        <w:pStyle w:val="T23"/>
      </w:pPr>
      <w:r>
        <w:tab/>
      </w:r>
      <w:r>
        <w:t xml:space="preserve">C、设计误差</w:t>
      </w:r>
      <w:r>
        <w:tab/>
      </w:r>
      <w:r>
        <w:t xml:space="preserve">D、装配误差</w:t>
      </w:r>
    </w:p>
    <w:p>
      <w:pPr>
        <w:pStyle w:val="T23"/>
      </w:pPr>
      <w:r>
        <w:tab/>
      </w:r>
      <w:r>
        <w:t xml:space="preserve">E、加工误差</w:t>
      </w:r>
    </w:p>
    <w:p>
      <w:pPr>
        <w:pStyle w:val="afff0"/>
      </w:pPr>
      <w:r>
        <w:t xml:space="preserve">167、检测工作台面与x轴轴线运动间的平行度时需要用到的量具包括:（　　）。</w:t>
      </w:r>
    </w:p>
    <w:p>
      <w:pPr>
        <w:pStyle w:val="T23"/>
      </w:pPr>
      <w:r>
        <w:tab/>
      </w:r>
      <w:r>
        <w:t xml:space="preserve">A、百分表</w:t>
      </w:r>
      <w:r>
        <w:tab/>
      </w:r>
      <w:r>
        <w:t xml:space="preserve">B、量块</w:t>
      </w:r>
    </w:p>
    <w:p>
      <w:pPr>
        <w:pStyle w:val="T23"/>
      </w:pPr>
      <w:r>
        <w:tab/>
      </w:r>
      <w:r>
        <w:t xml:space="preserve">C、平尺</w:t>
      </w:r>
      <w:r>
        <w:tab/>
      </w:r>
      <w:r>
        <w:t xml:space="preserve">D、角尺</w:t>
      </w:r>
    </w:p>
    <w:p>
      <w:pPr>
        <w:pStyle w:val="T23"/>
      </w:pPr>
      <w:r>
        <w:tab/>
      </w:r>
      <w:r>
        <w:t xml:space="preserve">E、游标卡尺</w:t>
      </w:r>
    </w:p>
    <w:p>
      <w:pPr>
        <w:pStyle w:val="afff0"/>
      </w:pPr>
      <w:r>
        <w:t xml:space="preserve">168、指示式里具是以指针指示出测里结果的里具，常用的指示式里具有:（　　）。</w:t>
      </w:r>
    </w:p>
    <w:p>
      <w:pPr>
        <w:pStyle w:val="T23"/>
      </w:pPr>
      <w:r>
        <w:tab/>
      </w:r>
      <w:r>
        <w:t xml:space="preserve">A、卡尺</w:t>
      </w:r>
      <w:r>
        <w:tab/>
      </w:r>
      <w:r>
        <w:t xml:space="preserve">B、百分表</w:t>
      </w:r>
    </w:p>
    <w:p>
      <w:pPr>
        <w:pStyle w:val="T23"/>
      </w:pPr>
      <w:r>
        <w:tab/>
      </w:r>
      <w:r>
        <w:t xml:space="preserve">C、千分表</w:t>
      </w:r>
      <w:r>
        <w:tab/>
      </w:r>
      <w:r>
        <w:t xml:space="preserve">D、杠杆百分表</w:t>
      </w:r>
    </w:p>
    <w:p>
      <w:pPr>
        <w:pStyle w:val="T23"/>
      </w:pPr>
      <w:r>
        <w:tab/>
      </w:r>
      <w:r>
        <w:t xml:space="preserve">E、内孔百分表</w:t>
      </w:r>
    </w:p>
    <w:p>
      <w:pPr>
        <w:pStyle w:val="afff0"/>
      </w:pPr>
      <w:r>
        <w:t xml:space="preserve">169、在检测工作台面与Z轴轴线运动间的垂直度时需要在哪两个平面内测里:（　　）。</w:t>
      </w:r>
    </w:p>
    <w:p>
      <w:pPr>
        <w:pStyle w:val="T13"/>
      </w:pPr>
      <w:r>
        <w:tab/>
      </w:r>
      <w:r>
        <w:t xml:space="preserve">A、平行于x轴轴线的Z-X垂直平面内</w:t>
      </w:r>
    </w:p>
    <w:p>
      <w:pPr>
        <w:pStyle w:val="T13"/>
      </w:pPr>
      <w:r>
        <w:tab/>
      </w:r>
      <w:r>
        <w:t xml:space="preserve">B、平行于X轴轴线的Y-X垂直平面内</w:t>
      </w:r>
    </w:p>
    <w:p>
      <w:pPr>
        <w:pStyle w:val="T13"/>
      </w:pPr>
      <w:r>
        <w:tab/>
      </w:r>
      <w:r>
        <w:t xml:space="preserve">C、平行于Y轴轴线的Y-Z垂直平面内</w:t>
      </w:r>
    </w:p>
    <w:p>
      <w:pPr>
        <w:pStyle w:val="T13"/>
      </w:pPr>
      <w:r>
        <w:tab/>
      </w:r>
      <w:r>
        <w:t xml:space="preserve">D、平行于Y轴轴线的Y-X垂直平面内</w:t>
      </w:r>
    </w:p>
    <w:p>
      <w:pPr>
        <w:pStyle w:val="T13"/>
      </w:pPr>
      <w:r>
        <w:tab/>
      </w:r>
      <w:r>
        <w:t xml:space="preserve">E、平行于Z轴轴线的X-Y垂直平面内</w:t>
      </w:r>
    </w:p>
    <w:p>
      <w:pPr>
        <w:pStyle w:val="afff0"/>
      </w:pPr>
      <w:r>
        <w:t xml:space="preserve">170、数控机床检测必须条件（　　）等。</w:t>
      </w:r>
    </w:p>
    <w:p>
      <w:pPr>
        <w:pStyle w:val="T23"/>
      </w:pPr>
      <w:r>
        <w:tab/>
      </w:r>
      <w:r>
        <w:t xml:space="preserve">A、地基及地脚螺栓固定</w:t>
      </w:r>
      <w:r>
        <w:tab/>
      </w:r>
      <w:r>
        <w:t xml:space="preserve">B、地基混凝土全固化</w:t>
      </w:r>
    </w:p>
    <w:p>
      <w:pPr>
        <w:pStyle w:val="T23"/>
      </w:pPr>
      <w:r>
        <w:tab/>
      </w:r>
      <w:r>
        <w:t xml:space="preserve">C、机床加热</w:t>
      </w:r>
      <w:r>
        <w:tab/>
      </w:r>
      <w:r>
        <w:t xml:space="preserve">D、校正工量具</w:t>
      </w:r>
    </w:p>
    <w:p>
      <w:pPr>
        <w:pStyle w:val="T23"/>
      </w:pPr>
      <w:r>
        <w:tab/>
      </w:r>
      <w:r>
        <w:t xml:space="preserve">E、自编检测标准</w:t>
      </w:r>
      <w:r>
        <w:tab/>
      </w:r>
    </w:p>
    <w:p>
      <w:pPr>
        <w:pStyle w:val="afff0"/>
      </w:pPr>
      <w:r>
        <w:t xml:space="preserve">171、车床数控系统中，以下（　　）指令是正确的，请从下列组合中选择正确的一组。</w:t>
      </w:r>
    </w:p>
    <w:p>
      <w:pPr>
        <w:pStyle w:val="T23"/>
      </w:pPr>
      <w:r>
        <w:tab/>
      </w:r>
      <w:r>
        <w:t xml:space="preserve">A、G42G0X_Z_</w:t>
      </w:r>
      <w:r>
        <w:tab/>
      </w:r>
      <w:r>
        <w:t xml:space="preserve">B、G41G01X_Z_F_</w:t>
      </w:r>
    </w:p>
    <w:p>
      <w:pPr>
        <w:pStyle w:val="T23"/>
      </w:pPr>
      <w:r>
        <w:tab/>
      </w:r>
      <w:r>
        <w:t xml:space="preserve">C、G40G02Z_</w:t>
      </w:r>
      <w:r>
        <w:tab/>
      </w:r>
      <w:r>
        <w:t xml:space="preserve">D、G40G00X_Z_</w:t>
      </w:r>
    </w:p>
    <w:p>
      <w:pPr>
        <w:pStyle w:val="T23"/>
      </w:pPr>
      <w:r>
        <w:tab/>
      </w:r>
      <w:r>
        <w:t xml:space="preserve">E、G42G03X_Z</w:t>
      </w:r>
      <w:r>
        <w:tab/>
      </w:r>
    </w:p>
    <w:p>
      <w:pPr>
        <w:pStyle w:val="afff0"/>
      </w:pPr>
      <w:r>
        <w:t xml:space="preserve">172、在铣床主轴间隙调整作业指导中相关的轴承有（　　）。</w:t>
      </w:r>
    </w:p>
    <w:p>
      <w:pPr>
        <w:pStyle w:val="T23"/>
      </w:pPr>
      <w:r>
        <w:tab/>
      </w:r>
      <w:r>
        <w:t xml:space="preserve">A、圆锥滚子轴承</w:t>
      </w:r>
      <w:r>
        <w:tab/>
      </w:r>
      <w:r>
        <w:t xml:space="preserve">B、双列向心短圆柱滚子轴承</w:t>
      </w:r>
    </w:p>
    <w:p>
      <w:pPr>
        <w:pStyle w:val="T23"/>
      </w:pPr>
      <w:r>
        <w:tab/>
      </w:r>
      <w:r>
        <w:t xml:space="preserve">C、滚动轴承</w:t>
      </w:r>
      <w:r>
        <w:tab/>
      </w:r>
      <w:r>
        <w:t xml:space="preserve">D、向心推力球轴承</w:t>
      </w:r>
    </w:p>
    <w:p>
      <w:pPr>
        <w:pStyle w:val="T23"/>
      </w:pPr>
      <w:r>
        <w:tab/>
      </w:r>
      <w:r>
        <w:t xml:space="preserve">E、油膜轴承</w:t>
      </w:r>
      <w:r>
        <w:tab/>
      </w:r>
    </w:p>
    <w:p>
      <w:pPr>
        <w:pStyle w:val="afff0"/>
      </w:pPr>
      <w:r>
        <w:t xml:space="preserve">173、如图所示，部件只要一运动，就会带来线性偏差，图中由Z向运动引起的线性偏差有（　　）。 见图13-M</w:t>
      </w:r>
      <w:r>
        <w:drawing>
          <wp:inline>
            <wp:extent cx="5219700" cy="4177572"/>
            <wp:effectExtent b="0" l="0" r="0" t="0"/>
            <wp:docPr descr="13-M.png" title="4c3a818f731c82ca1c083b0aa1081f7dd19ced57.png" id="45" name="Picture"/>
            <a:graphic>
              <a:graphicData uri="http://schemas.openxmlformats.org/drawingml/2006/picture">
                <pic:pic>
                  <pic:nvPicPr>
                    <pic:cNvPr descr="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" id="46" name="Picture"/>
                    <pic:cNvPicPr>
                      <a:picLocks noChangeArrowheads="1" noChangeAspect="1"/>
                    </pic:cNvPicPr>
                  </pic:nvPicPr>
                  <pic:blipFill>
                    <a:blip r:embed="rId44"/>
                    <a:stretch>
                      <a:fillRect/>
                    </a:stretch>
                  </pic:blipFill>
                  <pic:spPr bwMode="auto">
                    <a:xfrm>
                      <a:off x="0" y="0"/>
                      <a:ext cx="5219700" cy="4177572"/>
                    </a:xfrm>
                    <a:prstGeom prst="rect">
                      <a:avLst/>
                    </a:prstGeom>
                    <a:noFill/>
                    <a:ln w="9525">
                      <a:noFill/>
                      <a:headEnd/>
                      <a:tailEnd/>
                    </a:ln>
                  </pic:spPr>
                </pic:pic>
              </a:graphicData>
            </a:graphic>
          </wp:inline>
        </w:drawing>
      </w:r>
    </w:p>
    <w:p>
      <w:pPr>
        <w:pStyle w:val="T23"/>
      </w:pPr>
      <w:r>
        <w:tab/>
      </w:r>
      <w:r>
        <w:t xml:space="preserve">A、EXZ:线性偏差</w:t>
      </w:r>
      <w:r>
        <w:tab/>
      </w:r>
      <w:r>
        <w:t xml:space="preserve">B、EYZ;线性偏差</w:t>
      </w:r>
    </w:p>
    <w:p>
      <w:pPr>
        <w:pStyle w:val="T23"/>
      </w:pPr>
      <w:r>
        <w:tab/>
      </w:r>
      <w:r>
        <w:t xml:space="preserve">C、EBZ:偏摆偏差</w:t>
      </w:r>
      <w:r>
        <w:tab/>
      </w:r>
      <w:r>
        <w:t xml:space="preserve">D、EZZ:位置偏差</w:t>
      </w:r>
    </w:p>
    <w:p>
      <w:pPr>
        <w:pStyle w:val="T23"/>
      </w:pPr>
      <w:r>
        <w:tab/>
      </w:r>
      <w:r>
        <w:t xml:space="preserve">E、ECZ:倾斜偏差</w:t>
      </w:r>
      <w:r>
        <w:tab/>
      </w:r>
    </w:p>
    <w:p>
      <w:pPr>
        <w:pStyle w:val="afff0"/>
      </w:pPr>
      <w:r>
        <w:t xml:space="preserve">174、与数控机床精度检验相关的标准有:（　　）。</w:t>
      </w:r>
    </w:p>
    <w:p>
      <w:pPr>
        <w:pStyle w:val="T13"/>
      </w:pPr>
      <w:r>
        <w:tab/>
      </w:r>
      <w:r>
        <w:t xml:space="preserve">A、加工中心检验条件第⒉部分:立式加工中心几何精度检验JB/T8771.2-1998。</w:t>
      </w:r>
    </w:p>
    <w:p>
      <w:pPr>
        <w:pStyle w:val="T13"/>
      </w:pPr>
      <w:r>
        <w:tab/>
      </w:r>
      <w:r>
        <w:t xml:space="preserve">B、加工中心检验条件第﹖部分:精加工试件精度检验JB/T8771.7-1998。</w:t>
      </w:r>
    </w:p>
    <w:p>
      <w:pPr>
        <w:pStyle w:val="T13"/>
      </w:pPr>
      <w:r>
        <w:tab/>
      </w:r>
      <w:r>
        <w:t xml:space="preserve">C、加工中心检验条件第4部分:线性和回转轴线的定位精度和重复定位精度检验JB/T8771.4-1998。</w:t>
      </w:r>
    </w:p>
    <w:p>
      <w:pPr>
        <w:pStyle w:val="T13"/>
      </w:pPr>
      <w:r>
        <w:tab/>
      </w:r>
      <w:r>
        <w:t xml:space="preserve">D、机床检验通则第2部分:数控轴线的定位精度和重复定位精度的确定JB/T17421.2-2000。</w:t>
      </w:r>
    </w:p>
    <w:p>
      <w:pPr>
        <w:pStyle w:val="T13"/>
      </w:pPr>
      <w:r>
        <w:tab/>
      </w:r>
      <w:r>
        <w:t xml:space="preserve">E、加工中心技术条件JB/T8801-1998。</w:t>
      </w:r>
    </w:p>
    <w:p>
      <w:pPr>
        <w:pStyle w:val="afff0"/>
      </w:pPr>
      <w:r>
        <w:t xml:space="preserve">175、进给部件的故障将导致（　　）等状况。</w:t>
      </w:r>
    </w:p>
    <w:p>
      <w:pPr>
        <w:pStyle w:val="T23"/>
      </w:pPr>
      <w:r>
        <w:tab/>
      </w:r>
      <w:r>
        <w:t xml:space="preserve">A、定位精度下降</w:t>
      </w:r>
      <w:r>
        <w:tab/>
      </w:r>
      <w:r>
        <w:t xml:space="preserve">B、反向间隙过大</w:t>
      </w:r>
    </w:p>
    <w:p>
      <w:pPr>
        <w:pStyle w:val="T23"/>
      </w:pPr>
      <w:r>
        <w:tab/>
      </w:r>
      <w:r>
        <w:t xml:space="preserve">C、机械爬行</w:t>
      </w:r>
      <w:r>
        <w:tab/>
      </w:r>
      <w:r>
        <w:t xml:space="preserve">D、传动效率</w:t>
      </w:r>
    </w:p>
    <w:p>
      <w:pPr>
        <w:pStyle w:val="T23"/>
      </w:pPr>
      <w:r>
        <w:tab/>
      </w:r>
      <w:r>
        <w:t xml:space="preserve">E、轴承噪声过大</w:t>
      </w:r>
      <w:r>
        <w:tab/>
      </w:r>
    </w:p>
    <w:p>
      <w:pPr>
        <w:pStyle w:val="afff0"/>
      </w:pPr>
      <w:r>
        <w:t xml:space="preserve">176、GB/T16462.4-2007数控车床和车削中心检验条件第4部分数控机床轴线轴线行程至2000mm的位置精度检验项目有（　　）。</w:t>
      </w:r>
    </w:p>
    <w:p>
      <w:pPr>
        <w:pStyle w:val="T23"/>
      </w:pPr>
      <w:r>
        <w:tab/>
      </w:r>
      <w:r>
        <w:t xml:space="preserve">A、双向定位精度</w:t>
      </w:r>
      <w:r>
        <w:tab/>
      </w:r>
      <w:r>
        <w:t xml:space="preserve">B、单向重复定位精度</w:t>
      </w:r>
    </w:p>
    <w:p>
      <w:pPr>
        <w:pStyle w:val="T23"/>
      </w:pPr>
      <w:r>
        <w:tab/>
      </w:r>
      <w:r>
        <w:t xml:space="preserve">C、反向差值</w:t>
      </w:r>
      <w:r>
        <w:tab/>
      </w:r>
      <w:r>
        <w:t xml:space="preserve">D、几何精主差值</w:t>
      </w:r>
    </w:p>
    <w:p>
      <w:pPr>
        <w:pStyle w:val="T23"/>
      </w:pPr>
      <w:r>
        <w:tab/>
      </w:r>
      <w:r>
        <w:t xml:space="preserve">E、单向系统定位偏差</w:t>
      </w:r>
      <w:r>
        <w:tab/>
      </w:r>
    </w:p>
    <w:p>
      <w:pPr>
        <w:pStyle w:val="afff0"/>
      </w:pPr>
      <w:r>
        <w:t xml:space="preserve">177、当紧急停止后，以下（　　）为正确的说法。</w:t>
      </w:r>
    </w:p>
    <w:p>
      <w:pPr>
        <w:pStyle w:val="T23"/>
      </w:pPr>
      <w:r>
        <w:tab/>
      </w:r>
      <w:r>
        <w:t xml:space="preserve">A、油压系统停止</w:t>
      </w:r>
      <w:r>
        <w:tab/>
      </w:r>
      <w:r>
        <w:t xml:space="preserve">B、CRT荧幕不显示</w:t>
      </w:r>
    </w:p>
    <w:p>
      <w:pPr>
        <w:pStyle w:val="T23"/>
      </w:pPr>
      <w:r>
        <w:tab/>
      </w:r>
      <w:r>
        <w:t xml:space="preserve">C、轴向停止</w:t>
      </w:r>
      <w:r>
        <w:tab/>
      </w:r>
      <w:r>
        <w:t xml:space="preserve">D、刀塔停止</w:t>
      </w:r>
    </w:p>
    <w:p>
      <w:pPr>
        <w:pStyle w:val="T23"/>
      </w:pPr>
      <w:r>
        <w:tab/>
      </w:r>
      <w:r>
        <w:t xml:space="preserve">E、冷却停</w:t>
      </w:r>
      <w:r>
        <w:tab/>
      </w:r>
    </w:p>
    <w:p>
      <w:pPr>
        <w:pStyle w:val="afff0"/>
      </w:pPr>
      <w:r>
        <w:t xml:space="preserve">178、目前机床上有50％以上的故障都与之有关如（　　）等，这些故障最后都造成换刀动作卡位，整机停止工作。</w:t>
      </w:r>
    </w:p>
    <w:p>
      <w:pPr>
        <w:pStyle w:val="T23"/>
      </w:pPr>
      <w:r>
        <w:tab/>
      </w:r>
      <w:r>
        <w:t xml:space="preserve">A、刀库运动故障</w:t>
      </w:r>
      <w:r>
        <w:tab/>
      </w:r>
      <w:r>
        <w:t xml:space="preserve">B、定位误差过大</w:t>
      </w:r>
    </w:p>
    <w:p>
      <w:pPr>
        <w:pStyle w:val="T23"/>
      </w:pPr>
      <w:r>
        <w:tab/>
      </w:r>
      <w:r>
        <w:t xml:space="preserve">C、刀库换刀技术不成熟</w:t>
      </w:r>
      <w:r>
        <w:tab/>
      </w:r>
      <w:r>
        <w:t xml:space="preserve">D、机械手动作误差过大</w:t>
      </w:r>
    </w:p>
    <w:p>
      <w:pPr>
        <w:pStyle w:val="T23"/>
      </w:pPr>
      <w:r>
        <w:tab/>
      </w:r>
      <w:r>
        <w:t xml:space="preserve">E、机械手夹持刀柄不稳定</w:t>
      </w:r>
      <w:r>
        <w:tab/>
      </w:r>
    </w:p>
    <w:p>
      <w:pPr>
        <w:pStyle w:val="afff0"/>
      </w:pPr>
      <w:r>
        <w:t xml:space="preserve">179、滚珠导轨一般适用于承载能力较小的场合，如工具磨床的工作台等，一般可调预紧力结构，用螺钉调节导轨间隙和预紧，可增加导轨（　　）等。</w:t>
      </w:r>
    </w:p>
    <w:p>
      <w:pPr>
        <w:pStyle w:val="T23"/>
      </w:pPr>
      <w:r>
        <w:tab/>
      </w:r>
      <w:r>
        <w:t xml:space="preserve">A、刚度</w:t>
      </w:r>
      <w:r>
        <w:tab/>
      </w:r>
      <w:r>
        <w:t xml:space="preserve">B、耐磨性</w:t>
      </w:r>
    </w:p>
    <w:p>
      <w:pPr>
        <w:pStyle w:val="T23"/>
      </w:pPr>
      <w:r>
        <w:tab/>
      </w:r>
      <w:r>
        <w:t xml:space="preserve">C、运动精度</w:t>
      </w:r>
      <w:r>
        <w:tab/>
      </w:r>
      <w:r>
        <w:t xml:space="preserve">D、低速慢爬行</w:t>
      </w:r>
    </w:p>
    <w:p>
      <w:pPr>
        <w:pStyle w:val="T23"/>
      </w:pPr>
      <w:r>
        <w:tab/>
      </w:r>
      <w:r>
        <w:t xml:space="preserve">E、承受较大的倾侧力矩</w:t>
      </w:r>
      <w:r>
        <w:tab/>
      </w:r>
    </w:p>
    <w:p>
      <w:pPr>
        <w:pStyle w:val="afff0"/>
      </w:pPr>
      <w:r>
        <w:t xml:space="preserve">180、经常检查刀库各部分（　　）工作是否正常，发现不正常时应及时处理。</w:t>
      </w:r>
    </w:p>
    <w:p>
      <w:pPr>
        <w:pStyle w:val="T23"/>
      </w:pPr>
      <w:r>
        <w:tab/>
      </w:r>
      <w:r>
        <w:t xml:space="preserve">A、行程开关</w:t>
      </w:r>
      <w:r>
        <w:tab/>
      </w:r>
      <w:r>
        <w:t xml:space="preserve">B、电磁阀动作</w:t>
      </w:r>
    </w:p>
    <w:p>
      <w:pPr>
        <w:pStyle w:val="T23"/>
      </w:pPr>
      <w:r>
        <w:tab/>
      </w:r>
      <w:r>
        <w:t xml:space="preserve">C、主轴</w:t>
      </w:r>
      <w:r>
        <w:tab/>
      </w:r>
      <w:r>
        <w:t xml:space="preserve">D、刀具锁紧装置</w:t>
      </w:r>
    </w:p>
    <w:p>
      <w:pPr>
        <w:pStyle w:val="T23"/>
      </w:pPr>
      <w:r>
        <w:tab/>
      </w:r>
      <w:r>
        <w:t xml:space="preserve">E、液压系统的压力</w:t>
      </w:r>
      <w:r>
        <w:tab/>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 Type="http://schemas.openxmlformats.org/officeDocument/2006/relationships/image" Id="rId35" Target="media/rId35.jfif" /><Relationship Type="http://schemas.openxmlformats.org/officeDocument/2006/relationships/image" Id="rId32" Target="media/rId32.jfif" /><Relationship Type="http://schemas.openxmlformats.org/officeDocument/2006/relationships/image" Id="rId38" Target="media/rId38.jfif" /><Relationship Type="http://schemas.openxmlformats.org/officeDocument/2006/relationships/image" Id="rId26" Target="media/rId26.jfif" /><Relationship Type="http://schemas.openxmlformats.org/officeDocument/2006/relationships/image" Id="rId23" Target="media/rId23.jfif" /><Relationship Type="http://schemas.openxmlformats.org/officeDocument/2006/relationships/image" Id="rId41" Target="media/rId41.jfif" /><Relationship Type="http://schemas.openxmlformats.org/officeDocument/2006/relationships/image" Id="rId20" Target="media/rId20.jfif" /><Relationship Type="http://schemas.openxmlformats.org/officeDocument/2006/relationships/image" Id="rId44" Target="media/rId44.jfif" /><Relationship Type="http://schemas.openxmlformats.org/officeDocument/2006/relationships/image" Id="rId29" Target="media/rId29.jfif"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2025-04-02T09:42:38Z</dcterms:created>
  <dcterms:modified xsi:type="dcterms:W3CDTF">2025-04-02T09:42:38Z</dcterms:modified>
</cp:coreProperties>
</file>

<file path=docProps/custom.xml><?xml version="1.0" encoding="utf-8"?>
<Properties xmlns="http://schemas.openxmlformats.org/officeDocument/2006/custom-properties" xmlns:vt="http://schemas.openxmlformats.org/officeDocument/2006/docPropsVTypes"/>
</file>