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科目代码：133</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砌筑工三级理论知识试卷</w:t>
      </w:r>
    </w:p>
    <w:p>
      <w:pPr>
        <w:pStyle w:val="72"/>
      </w:pPr>
      <w:r>
        <w:t>试卷编码：629010131-2025030001</w:t>
      </w:r>
    </w:p>
    <w:p>
      <w:pPr>
        <w:pStyle w:val="31"/>
      </w:pPr>
      <w:r>
        <w:t>职    业：砌筑工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1、建筑业职业道德能在以下哪些职业发挥作用（　　）。</w:t>
      </w:r>
    </w:p>
    <w:p>
      <w:pPr>
        <w:pStyle w:val="70"/>
      </w:pPr>
      <w:r>
        <w:tab/>
      </w:r>
      <w:r>
        <w:t>A、工地砌筑工</w:t>
      </w:r>
      <w:r>
        <w:tab/>
      </w:r>
      <w:r>
        <w:t>B、银行柜员</w:t>
      </w:r>
      <w:r>
        <w:tab/>
      </w:r>
      <w:r>
        <w:t>C、工厂锅炉工</w:t>
      </w:r>
      <w:r>
        <w:tab/>
      </w:r>
      <w:r>
        <w:t>D、车间钳工</w:t>
      </w:r>
    </w:p>
    <w:p>
      <w:pPr>
        <w:pStyle w:val="67"/>
      </w:pPr>
      <w:r>
        <w:t>2、调节职能是建筑业职业道德的（　　）。</w:t>
      </w:r>
    </w:p>
    <w:p>
      <w:pPr>
        <w:pStyle w:val="69"/>
      </w:pPr>
      <w:r>
        <w:tab/>
      </w:r>
      <w:r>
        <w:t>A、牺牲别人的职能</w:t>
      </w:r>
      <w:r>
        <w:tab/>
      </w:r>
      <w:r>
        <w:t>B、谋个人利益职能</w:t>
      </w:r>
    </w:p>
    <w:p>
      <w:pPr>
        <w:pStyle w:val="69"/>
      </w:pPr>
      <w:r>
        <w:tab/>
      </w:r>
      <w:r>
        <w:t>C、赚钱职能</w:t>
      </w:r>
      <w:r>
        <w:tab/>
      </w:r>
      <w:r>
        <w:t>D、基本职能</w:t>
      </w:r>
    </w:p>
    <w:p>
      <w:pPr>
        <w:pStyle w:val="67"/>
      </w:pPr>
      <w:r>
        <w:t>3、属于职业荣誉含义的有（　　）。</w:t>
      </w:r>
    </w:p>
    <w:p>
      <w:pPr>
        <w:pStyle w:val="68"/>
      </w:pPr>
      <w:r>
        <w:tab/>
      </w:r>
      <w:r>
        <w:t>A、工资待遇好的要求</w:t>
      </w:r>
    </w:p>
    <w:p>
      <w:pPr>
        <w:pStyle w:val="68"/>
      </w:pPr>
      <w:r>
        <w:tab/>
      </w:r>
      <w:r>
        <w:t>B、指一定社会用以评价各种职业社会价值的尺度</w:t>
      </w:r>
    </w:p>
    <w:p>
      <w:pPr>
        <w:pStyle w:val="68"/>
      </w:pPr>
      <w:r>
        <w:tab/>
      </w:r>
      <w:r>
        <w:t>C、个人权力</w:t>
      </w:r>
    </w:p>
    <w:p>
      <w:pPr>
        <w:pStyle w:val="68"/>
      </w:pPr>
      <w:r>
        <w:tab/>
      </w:r>
      <w:r>
        <w:t>D、个人利益</w:t>
      </w:r>
    </w:p>
    <w:p>
      <w:pPr>
        <w:pStyle w:val="67"/>
      </w:pPr>
      <w:r>
        <w:t>4、建筑业职业作风是（　　）的外在表现。</w:t>
      </w:r>
    </w:p>
    <w:p>
      <w:pPr>
        <w:pStyle w:val="70"/>
      </w:pPr>
      <w:r>
        <w:tab/>
      </w:r>
      <w:r>
        <w:t>A、工资待遇</w:t>
      </w:r>
      <w:r>
        <w:tab/>
      </w:r>
      <w:r>
        <w:t>B、个人利益</w:t>
      </w:r>
      <w:r>
        <w:tab/>
      </w:r>
      <w:r>
        <w:t>C、敬业精神</w:t>
      </w:r>
      <w:r>
        <w:tab/>
      </w:r>
      <w:r>
        <w:t>D、以职谋私</w:t>
      </w:r>
    </w:p>
    <w:p>
      <w:pPr>
        <w:pStyle w:val="67"/>
      </w:pPr>
      <w:r>
        <w:t>5、钢筋混凝土过梁在洞口两侧伸入墙内的长度，应不小于（　　）</w:t>
      </w:r>
    </w:p>
    <w:p>
      <w:pPr>
        <w:pStyle w:val="69"/>
      </w:pPr>
      <w:r>
        <w:tab/>
      </w:r>
      <w:r>
        <w:t>A、120mm</w:t>
      </w:r>
      <w:r>
        <w:tab/>
      </w:r>
      <w:r>
        <w:t>B、180mm</w:t>
      </w:r>
    </w:p>
    <w:p>
      <w:pPr>
        <w:pStyle w:val="69"/>
      </w:pPr>
      <w:r>
        <w:tab/>
      </w:r>
      <w:r>
        <w:t>C、200 mm</w:t>
      </w:r>
      <w:r>
        <w:tab/>
      </w:r>
      <w:r>
        <w:t>D、240mm</w:t>
      </w:r>
    </w:p>
    <w:p>
      <w:pPr>
        <w:pStyle w:val="67"/>
      </w:pPr>
      <w:r>
        <w:t>6、职业作风是（　　）在从业者职业行为中的习惯性表现。</w:t>
      </w:r>
    </w:p>
    <w:p>
      <w:pPr>
        <w:pStyle w:val="69"/>
      </w:pPr>
      <w:r>
        <w:tab/>
      </w:r>
      <w:r>
        <w:t>A、职业道德</w:t>
      </w:r>
      <w:r>
        <w:tab/>
      </w:r>
      <w:r>
        <w:t>B、权力追求效应</w:t>
      </w:r>
    </w:p>
    <w:p>
      <w:pPr>
        <w:pStyle w:val="69"/>
      </w:pPr>
      <w:r>
        <w:tab/>
      </w:r>
      <w:r>
        <w:t>C、个人利益</w:t>
      </w:r>
      <w:r>
        <w:tab/>
      </w:r>
      <w:r>
        <w:t>D、工资待遇</w:t>
      </w:r>
    </w:p>
    <w:p>
      <w:pPr>
        <w:pStyle w:val="67"/>
      </w:pPr>
      <w:r>
        <w:t>7、（　　）是指带有斜面的形体。</w:t>
      </w:r>
    </w:p>
    <w:p>
      <w:pPr>
        <w:pStyle w:val="70"/>
      </w:pPr>
      <w:r>
        <w:tab/>
      </w:r>
      <w:r>
        <w:t>A、棱台</w:t>
      </w:r>
      <w:r>
        <w:tab/>
      </w:r>
      <w:r>
        <w:t>B、四面体</w:t>
      </w:r>
      <w:r>
        <w:tab/>
      </w:r>
      <w:r>
        <w:t>C、斜面体</w:t>
      </w:r>
      <w:r>
        <w:tab/>
      </w:r>
      <w:r>
        <w:t>D、圆柱体</w:t>
      </w:r>
    </w:p>
    <w:p>
      <w:pPr>
        <w:pStyle w:val="67"/>
      </w:pPr>
      <w:r>
        <w:t>8、根据建筑重要性分类，属于甲类建筑的有（　　）。</w:t>
      </w:r>
    </w:p>
    <w:p>
      <w:pPr>
        <w:pStyle w:val="70"/>
      </w:pPr>
      <w:r>
        <w:tab/>
      </w:r>
      <w:r>
        <w:t>A、核电站</w:t>
      </w:r>
      <w:r>
        <w:tab/>
      </w:r>
      <w:r>
        <w:t>B、水库</w:t>
      </w:r>
      <w:r>
        <w:tab/>
      </w:r>
      <w:r>
        <w:t>C、核设施</w:t>
      </w:r>
      <w:r>
        <w:tab/>
      </w:r>
      <w:r>
        <w:t>D、地下室</w:t>
      </w:r>
    </w:p>
    <w:p>
      <w:pPr>
        <w:pStyle w:val="67"/>
      </w:pPr>
      <w:r>
        <w:t>9、施工段属于（　　）。</w:t>
      </w:r>
    </w:p>
    <w:p>
      <w:pPr>
        <w:pStyle w:val="70"/>
      </w:pPr>
      <w:r>
        <w:tab/>
      </w:r>
      <w:r>
        <w:t>A、工艺参数</w:t>
      </w:r>
      <w:r>
        <w:tab/>
      </w:r>
      <w:r>
        <w:t>B、时间参数</w:t>
      </w:r>
      <w:r>
        <w:tab/>
      </w:r>
      <w:r>
        <w:t>C、空间参数</w:t>
      </w:r>
      <w:r>
        <w:tab/>
      </w:r>
      <w:r>
        <w:t>D、时空参数</w:t>
      </w:r>
    </w:p>
    <w:p>
      <w:pPr>
        <w:pStyle w:val="67"/>
      </w:pPr>
      <w:r>
        <w:t>10、砌块按照材质可分为（　　），硅酸盐砌块，轻骨料混凝土砌块等。</w:t>
      </w:r>
    </w:p>
    <w:p>
      <w:pPr>
        <w:pStyle w:val="70"/>
      </w:pPr>
      <w:r>
        <w:tab/>
      </w:r>
      <w:r>
        <w:t>A、混凝土砌块</w:t>
      </w:r>
      <w:r>
        <w:tab/>
      </w:r>
      <w:r>
        <w:t>B、烧结砖</w:t>
      </w:r>
      <w:r>
        <w:tab/>
      </w:r>
      <w:r>
        <w:t>C、多孔砖</w:t>
      </w:r>
      <w:r>
        <w:tab/>
      </w:r>
      <w:r>
        <w:t>D、蒸压砖</w:t>
      </w:r>
    </w:p>
    <w:p>
      <w:pPr>
        <w:pStyle w:val="67"/>
      </w:pPr>
      <w:r>
        <w:t>11、石料砌体所用砂浆宜采用（　　）砂。</w:t>
      </w:r>
    </w:p>
    <w:p>
      <w:pPr>
        <w:pStyle w:val="70"/>
      </w:pPr>
      <w:r>
        <w:tab/>
      </w:r>
      <w:r>
        <w:t>A、特细</w:t>
      </w:r>
      <w:r>
        <w:tab/>
      </w:r>
      <w:r>
        <w:t>B、细</w:t>
      </w:r>
      <w:r>
        <w:tab/>
      </w:r>
      <w:r>
        <w:t>C、中</w:t>
      </w:r>
      <w:r>
        <w:tab/>
      </w:r>
      <w:r>
        <w:t>D、粗</w:t>
      </w:r>
    </w:p>
    <w:p>
      <w:pPr>
        <w:pStyle w:val="67"/>
      </w:pPr>
      <w:r>
        <w:t>12、砌筑砂浆应采用机械搅拌，搅拌时间自投料完起算，水泥砂浆和水泥混合砂浆不得少于（　　）。</w:t>
      </w:r>
    </w:p>
    <w:p>
      <w:pPr>
        <w:pStyle w:val="70"/>
      </w:pPr>
      <w:r>
        <w:tab/>
      </w:r>
      <w:r>
        <w:t>A、90s</w:t>
      </w:r>
      <w:r>
        <w:tab/>
      </w:r>
      <w:r>
        <w:t>B、120s</w:t>
      </w:r>
      <w:r>
        <w:tab/>
      </w:r>
      <w:r>
        <w:t>C、150s</w:t>
      </w:r>
      <w:r>
        <w:tab/>
      </w:r>
      <w:r>
        <w:t>D、180s</w:t>
      </w:r>
    </w:p>
    <w:p>
      <w:pPr>
        <w:pStyle w:val="67"/>
      </w:pPr>
      <w:r>
        <w:t>13、烧结多孔砖的合格品可用于（　　）。</w:t>
      </w:r>
    </w:p>
    <w:p>
      <w:pPr>
        <w:pStyle w:val="70"/>
      </w:pPr>
      <w:r>
        <w:tab/>
      </w:r>
      <w:r>
        <w:t>A、墙体装饰</w:t>
      </w:r>
      <w:r>
        <w:tab/>
      </w:r>
      <w:r>
        <w:t>B、清水墙砌筑</w:t>
      </w:r>
      <w:r>
        <w:tab/>
      </w:r>
      <w:r>
        <w:t>C、混水墙</w:t>
      </w:r>
      <w:r>
        <w:tab/>
      </w:r>
      <w:r>
        <w:t>D、艺术墙</w:t>
      </w:r>
    </w:p>
    <w:p>
      <w:pPr>
        <w:pStyle w:val="67"/>
      </w:pPr>
      <w:r>
        <w:t>14、粉煤灰小型空心砌块主要用于（　　）。</w:t>
      </w:r>
    </w:p>
    <w:p>
      <w:pPr>
        <w:pStyle w:val="69"/>
      </w:pPr>
      <w:r>
        <w:tab/>
      </w:r>
      <w:r>
        <w:t>A、高温受潮的承重墙</w:t>
      </w:r>
      <w:r>
        <w:tab/>
      </w:r>
      <w:r>
        <w:t>B、受较大震动的建筑物</w:t>
      </w:r>
    </w:p>
    <w:p>
      <w:pPr>
        <w:pStyle w:val="69"/>
      </w:pPr>
      <w:r>
        <w:tab/>
      </w:r>
      <w:r>
        <w:t>C、有酸性侵蚀介质的建筑物</w:t>
      </w:r>
      <w:r>
        <w:tab/>
      </w:r>
      <w:r>
        <w:t>D、工业与民用建筑的墙体</w:t>
      </w:r>
    </w:p>
    <w:p>
      <w:pPr>
        <w:pStyle w:val="67"/>
      </w:pPr>
      <w:r>
        <w:t>15、砂浆的流动性用（　　）表示。</w:t>
      </w:r>
    </w:p>
    <w:p>
      <w:pPr>
        <w:pStyle w:val="70"/>
      </w:pPr>
      <w:r>
        <w:tab/>
      </w:r>
      <w:r>
        <w:t>A、坍落度</w:t>
      </w:r>
      <w:r>
        <w:tab/>
      </w:r>
      <w:r>
        <w:t>B、分层度</w:t>
      </w:r>
      <w:r>
        <w:tab/>
      </w:r>
      <w:r>
        <w:t>C、沉入度</w:t>
      </w:r>
      <w:r>
        <w:tab/>
      </w:r>
      <w:r>
        <w:t>D、维勃稠度</w:t>
      </w:r>
    </w:p>
    <w:p>
      <w:pPr>
        <w:pStyle w:val="67"/>
      </w:pPr>
      <w:r>
        <w:t>16、悬空作业处应有牢固的立足处，并必须视具体情况，配置（　　）、栏杆或其他安全设施。</w:t>
      </w:r>
    </w:p>
    <w:p>
      <w:pPr>
        <w:pStyle w:val="69"/>
      </w:pPr>
      <w:r>
        <w:tab/>
      </w:r>
      <w:r>
        <w:t>A、安全帽</w:t>
      </w:r>
      <w:r>
        <w:tab/>
      </w:r>
      <w:r>
        <w:t>B、安全警示标志</w:t>
      </w:r>
    </w:p>
    <w:p>
      <w:pPr>
        <w:pStyle w:val="69"/>
      </w:pPr>
      <w:r>
        <w:tab/>
      </w:r>
      <w:r>
        <w:t>C、灭火器材</w:t>
      </w:r>
      <w:r>
        <w:tab/>
      </w:r>
      <w:r>
        <w:t>D、防护网</w:t>
      </w:r>
    </w:p>
    <w:p>
      <w:pPr>
        <w:pStyle w:val="67"/>
      </w:pPr>
      <w:r>
        <w:t>17、人工垂直向上或往下（深坑）传递砖块，架子上站人板的宽度应不小于（　　） ；运输中通过沟槽时应走便桥，便桥宽度不得小于1.5m。</w:t>
      </w:r>
    </w:p>
    <w:p>
      <w:pPr>
        <w:pStyle w:val="70"/>
      </w:pPr>
      <w:r>
        <w:tab/>
      </w:r>
      <w:r>
        <w:t>A、30cm</w:t>
      </w:r>
      <w:r>
        <w:tab/>
      </w:r>
      <w:r>
        <w:t>B、60cm</w:t>
      </w:r>
      <w:r>
        <w:tab/>
      </w:r>
      <w:r>
        <w:t>C、90cm</w:t>
      </w:r>
      <w:r>
        <w:tab/>
      </w:r>
      <w:r>
        <w:t>D、120cm</w:t>
      </w:r>
    </w:p>
    <w:p>
      <w:pPr>
        <w:pStyle w:val="67"/>
      </w:pPr>
      <w:r>
        <w:t>18、暂时不能开工的建设用地，超过（　　）的，应当进行绿化、铺装或者遮盖。</w:t>
      </w:r>
    </w:p>
    <w:p>
      <w:pPr>
        <w:pStyle w:val="70"/>
      </w:pPr>
      <w:r>
        <w:tab/>
      </w:r>
      <w:r>
        <w:t>A、1个月</w:t>
      </w:r>
      <w:r>
        <w:tab/>
      </w:r>
      <w:r>
        <w:t>B、3个月</w:t>
      </w:r>
      <w:r>
        <w:tab/>
      </w:r>
      <w:r>
        <w:t>C、2个月</w:t>
      </w:r>
      <w:r>
        <w:tab/>
      </w:r>
      <w:r>
        <w:t>D、6个月</w:t>
      </w:r>
    </w:p>
    <w:p>
      <w:pPr>
        <w:pStyle w:val="67"/>
      </w:pPr>
      <w:r>
        <w:t>19、施工现场临时搭建的建筑物应当符合安全使用要求。根据《建设工程安全生产管理条例》规定，施工现场使用的装配式活动房屋应当具有（　　）。</w:t>
      </w:r>
    </w:p>
    <w:p>
      <w:pPr>
        <w:pStyle w:val="70"/>
      </w:pPr>
      <w:r>
        <w:tab/>
      </w:r>
      <w:r>
        <w:t>A、使用说明书</w:t>
      </w:r>
      <w:r>
        <w:tab/>
      </w:r>
      <w:r>
        <w:t>B、产品合格证</w:t>
      </w:r>
      <w:r>
        <w:tab/>
      </w:r>
      <w:r>
        <w:t>C、安装验收单</w:t>
      </w:r>
      <w:r>
        <w:tab/>
      </w:r>
      <w:r>
        <w:t>D、产品装箱单</w:t>
      </w:r>
    </w:p>
    <w:p>
      <w:pPr>
        <w:pStyle w:val="67"/>
      </w:pPr>
      <w:r>
        <w:t>20、关于施工节能的说法，不正确的是（　　）。</w:t>
      </w:r>
    </w:p>
    <w:p>
      <w:pPr>
        <w:pStyle w:val="68"/>
      </w:pPr>
      <w:r>
        <w:tab/>
      </w:r>
      <w:r>
        <w:t>A、严格限制损毁耕地烧砖</w:t>
      </w:r>
    </w:p>
    <w:p>
      <w:pPr>
        <w:pStyle w:val="68"/>
      </w:pPr>
      <w:r>
        <w:tab/>
      </w:r>
      <w:r>
        <w:t>B、大型钢结构宜采用现场制作、现场拼装</w:t>
      </w:r>
    </w:p>
    <w:p>
      <w:pPr>
        <w:pStyle w:val="68"/>
      </w:pPr>
      <w:r>
        <w:tab/>
      </w:r>
      <w:r>
        <w:t>C、结构工程使用袋装水泥</w:t>
      </w:r>
    </w:p>
    <w:p>
      <w:pPr>
        <w:pStyle w:val="68"/>
      </w:pPr>
      <w:r>
        <w:tab/>
      </w:r>
      <w:r>
        <w:t>D、推广使用预拌混凝土和商品砂浆</w:t>
      </w:r>
    </w:p>
    <w:p>
      <w:pPr>
        <w:pStyle w:val="67"/>
      </w:pPr>
      <w:r>
        <w:t>21、按照建筑节能的有关规定，合同约定由建设单位采购墙体材料、保温材料、门窗、采暖制冷系统和照明设备的，建设单位应当保证其符合（　　）要求。</w:t>
      </w:r>
    </w:p>
    <w:p>
      <w:pPr>
        <w:pStyle w:val="69"/>
      </w:pPr>
      <w:r>
        <w:tab/>
      </w:r>
      <w:r>
        <w:t>A、施工图设计文件</w:t>
      </w:r>
      <w:r>
        <w:tab/>
      </w:r>
      <w:r>
        <w:t>B、建筑节能强制性标准</w:t>
      </w:r>
    </w:p>
    <w:p>
      <w:pPr>
        <w:pStyle w:val="69"/>
      </w:pPr>
      <w:r>
        <w:tab/>
      </w:r>
      <w:r>
        <w:t>C、企业或地方标准</w:t>
      </w:r>
      <w:r>
        <w:tab/>
      </w:r>
      <w:r>
        <w:t>D、民用建筑节能条例</w:t>
      </w:r>
    </w:p>
    <w:p>
      <w:pPr>
        <w:pStyle w:val="67"/>
      </w:pPr>
      <w:r>
        <w:t>22、建设项目的（　　），必须对建设项目产生的污染和对环境影响作出评价，规定防治措施，报各有关主管部门审批。</w:t>
      </w:r>
    </w:p>
    <w:p>
      <w:pPr>
        <w:pStyle w:val="69"/>
      </w:pPr>
      <w:r>
        <w:tab/>
      </w:r>
      <w:r>
        <w:t>A、可行性研究报告文件</w:t>
      </w:r>
      <w:r>
        <w:tab/>
      </w:r>
      <w:r>
        <w:t>B、环境质量报告书</w:t>
      </w:r>
    </w:p>
    <w:p>
      <w:pPr>
        <w:pStyle w:val="69"/>
      </w:pPr>
      <w:r>
        <w:tab/>
      </w:r>
      <w:r>
        <w:t>C、环境影响报告书</w:t>
      </w:r>
      <w:r>
        <w:tab/>
      </w:r>
      <w:r>
        <w:t>D、污染防治报告书</w:t>
      </w:r>
    </w:p>
    <w:p>
      <w:pPr>
        <w:pStyle w:val="67"/>
      </w:pPr>
      <w:r>
        <w:t>23、砌筑（　　）m以上的深基础时，应设有梯或坡道，不得攀跳槽、坑、沟上下，不得站在墙上操作。</w:t>
      </w:r>
    </w:p>
    <w:p>
      <w:pPr>
        <w:pStyle w:val="70"/>
      </w:pPr>
      <w:r>
        <w:tab/>
      </w:r>
      <w:r>
        <w:t>A、2</w:t>
      </w:r>
      <w:r>
        <w:tab/>
      </w:r>
      <w:r>
        <w:t>B、3</w:t>
      </w:r>
      <w:r>
        <w:tab/>
      </w:r>
      <w:r>
        <w:t>C、5</w:t>
      </w:r>
      <w:r>
        <w:tab/>
      </w:r>
      <w:r>
        <w:t>D、7</w:t>
      </w:r>
    </w:p>
    <w:p>
      <w:pPr>
        <w:pStyle w:val="67"/>
      </w:pPr>
      <w:r>
        <w:t>24、首层水平安全网向上每隔四层还应固定一道（　　）m宽的层面水平安全网。</w:t>
      </w:r>
    </w:p>
    <w:p>
      <w:pPr>
        <w:pStyle w:val="70"/>
      </w:pPr>
      <w:r>
        <w:tab/>
      </w:r>
      <w:r>
        <w:t>A、3</w:t>
      </w:r>
      <w:r>
        <w:tab/>
      </w:r>
      <w:r>
        <w:t>B、4</w:t>
      </w:r>
      <w:r>
        <w:tab/>
      </w:r>
      <w:r>
        <w:t>C、5</w:t>
      </w:r>
      <w:r>
        <w:tab/>
      </w:r>
      <w:r>
        <w:t>D、6</w:t>
      </w:r>
    </w:p>
    <w:p>
      <w:pPr>
        <w:pStyle w:val="67"/>
      </w:pPr>
      <w:r>
        <w:t>25、雨季施工，机械设备的电源线要绝缘良好，有完善的（　　）。</w:t>
      </w:r>
    </w:p>
    <w:p>
      <w:pPr>
        <w:pStyle w:val="70"/>
      </w:pPr>
      <w:r>
        <w:tab/>
      </w:r>
      <w:r>
        <w:t>A、避雷保护</w:t>
      </w:r>
      <w:r>
        <w:tab/>
      </w:r>
      <w:r>
        <w:t>B、防火保护</w:t>
      </w:r>
      <w:r>
        <w:tab/>
      </w:r>
      <w:r>
        <w:t>C、防雨保护</w:t>
      </w:r>
      <w:r>
        <w:tab/>
      </w:r>
      <w:r>
        <w:t>D、接零保护</w:t>
      </w:r>
    </w:p>
    <w:p>
      <w:pPr>
        <w:pStyle w:val="67"/>
      </w:pPr>
      <w:r>
        <w:t>26、高处砌筑时，遇到恶劣天气，或（　　）级风及以上风，应停止施工。</w:t>
      </w:r>
    </w:p>
    <w:p>
      <w:pPr>
        <w:pStyle w:val="70"/>
      </w:pPr>
      <w:r>
        <w:tab/>
      </w:r>
      <w:r>
        <w:t>A、3</w:t>
      </w:r>
      <w:r>
        <w:tab/>
      </w:r>
      <w:r>
        <w:t>B、4</w:t>
      </w:r>
      <w:r>
        <w:tab/>
      </w:r>
      <w:r>
        <w:t>C、5</w:t>
      </w:r>
      <w:r>
        <w:tab/>
      </w:r>
      <w:r>
        <w:t>D、6</w:t>
      </w:r>
    </w:p>
    <w:p>
      <w:pPr>
        <w:pStyle w:val="67"/>
      </w:pPr>
      <w:r>
        <w:t>27、天沟，斜沟，檐沟铁皮深入瓦片下长度不小于（　　）mm。</w:t>
      </w:r>
    </w:p>
    <w:p>
      <w:pPr>
        <w:pStyle w:val="70"/>
      </w:pPr>
      <w:r>
        <w:tab/>
      </w:r>
      <w:r>
        <w:t>A、80</w:t>
      </w:r>
      <w:r>
        <w:tab/>
      </w:r>
      <w:r>
        <w:t>B、100</w:t>
      </w:r>
      <w:r>
        <w:tab/>
      </w:r>
      <w:r>
        <w:t>C、150</w:t>
      </w:r>
      <w:r>
        <w:tab/>
      </w:r>
      <w:r>
        <w:t>D、200</w:t>
      </w:r>
    </w:p>
    <w:p>
      <w:pPr>
        <w:pStyle w:val="67"/>
      </w:pPr>
      <w:r>
        <w:t>28、灶面的高度一般在（　　）内，一般操作者操作。</w:t>
      </w:r>
    </w:p>
    <w:p>
      <w:pPr>
        <w:pStyle w:val="69"/>
      </w:pPr>
      <w:r>
        <w:tab/>
      </w:r>
      <w:r>
        <w:t>A、60-70</w:t>
      </w:r>
      <w:r>
        <w:tab/>
      </w:r>
      <w:r>
        <w:t>B、70-80</w:t>
      </w:r>
    </w:p>
    <w:p>
      <w:pPr>
        <w:pStyle w:val="69"/>
      </w:pPr>
      <w:r>
        <w:tab/>
      </w:r>
      <w:r>
        <w:t>C、80-90</w:t>
      </w:r>
      <w:r>
        <w:tab/>
      </w:r>
      <w:r>
        <w:t>D、90-120</w:t>
      </w:r>
    </w:p>
    <w:p>
      <w:pPr>
        <w:pStyle w:val="67"/>
      </w:pPr>
      <w:r>
        <w:t>29、砖夹子一般一次可夹（　　）块砖。</w:t>
      </w:r>
    </w:p>
    <w:p>
      <w:pPr>
        <w:pStyle w:val="70"/>
      </w:pPr>
      <w:r>
        <w:tab/>
      </w:r>
      <w:r>
        <w:t>A、2</w:t>
      </w:r>
      <w:r>
        <w:tab/>
      </w:r>
      <w:r>
        <w:t>B、4</w:t>
      </w:r>
      <w:r>
        <w:tab/>
      </w:r>
      <w:r>
        <w:t>C、6</w:t>
      </w:r>
      <w:r>
        <w:tab/>
      </w:r>
      <w:r>
        <w:t>D、8</w:t>
      </w:r>
    </w:p>
    <w:p>
      <w:pPr>
        <w:pStyle w:val="67"/>
      </w:pPr>
      <w:r>
        <w:t>30、水平尺用于检测（　　）。</w:t>
      </w:r>
    </w:p>
    <w:p>
      <w:pPr>
        <w:pStyle w:val="69"/>
      </w:pPr>
      <w:r>
        <w:tab/>
      </w:r>
      <w:r>
        <w:t>A、垂直度</w:t>
      </w:r>
      <w:r>
        <w:tab/>
      </w:r>
      <w:r>
        <w:t>B、水平位置偏差</w:t>
      </w:r>
    </w:p>
    <w:p>
      <w:pPr>
        <w:pStyle w:val="69"/>
      </w:pPr>
      <w:r>
        <w:tab/>
      </w:r>
      <w:r>
        <w:t>C、方正程度</w:t>
      </w:r>
      <w:r>
        <w:tab/>
      </w:r>
      <w:r>
        <w:t>D、平整度</w:t>
      </w:r>
    </w:p>
    <w:p>
      <w:pPr>
        <w:pStyle w:val="67"/>
      </w:pPr>
      <w:r>
        <w:t>31、表观密度是指材料在自然状态下单位体积的（　　）。</w:t>
      </w:r>
    </w:p>
    <w:p>
      <w:pPr>
        <w:pStyle w:val="70"/>
      </w:pPr>
      <w:r>
        <w:tab/>
      </w:r>
      <w:r>
        <w:t>A、质量</w:t>
      </w:r>
      <w:r>
        <w:tab/>
      </w:r>
      <w:r>
        <w:t>B、容重</w:t>
      </w:r>
      <w:r>
        <w:tab/>
      </w:r>
      <w:r>
        <w:t>C、重量</w:t>
      </w:r>
      <w:r>
        <w:tab/>
      </w:r>
      <w:r>
        <w:t>D、比容</w:t>
      </w:r>
    </w:p>
    <w:p>
      <w:pPr>
        <w:pStyle w:val="67"/>
      </w:pPr>
      <w:r>
        <w:t>32、砂浆强度越低，变形越（　　）。</w:t>
      </w:r>
    </w:p>
    <w:p>
      <w:pPr>
        <w:pStyle w:val="70"/>
      </w:pPr>
      <w:r>
        <w:tab/>
      </w:r>
      <w:r>
        <w:t>A、后</w:t>
      </w:r>
      <w:r>
        <w:tab/>
      </w:r>
      <w:r>
        <w:t>B、大</w:t>
      </w:r>
      <w:r>
        <w:tab/>
      </w:r>
      <w:r>
        <w:t>C、前</w:t>
      </w:r>
      <w:r>
        <w:tab/>
      </w:r>
      <w:r>
        <w:t>D、小</w:t>
      </w:r>
    </w:p>
    <w:p>
      <w:pPr>
        <w:pStyle w:val="67"/>
      </w:pPr>
      <w:r>
        <w:t>33、容量可满足砂浆品种是（　　）的储存的要求之一。</w:t>
      </w:r>
    </w:p>
    <w:p>
      <w:pPr>
        <w:pStyle w:val="70"/>
      </w:pPr>
      <w:r>
        <w:tab/>
      </w:r>
      <w:r>
        <w:t>A、混凝土</w:t>
      </w:r>
      <w:r>
        <w:tab/>
      </w:r>
      <w:r>
        <w:t>B、湿拌砂浆</w:t>
      </w:r>
      <w:r>
        <w:tab/>
      </w:r>
      <w:r>
        <w:t>C、纯水水泥</w:t>
      </w:r>
      <w:r>
        <w:tab/>
      </w:r>
      <w:r>
        <w:t>D、素混凝土</w:t>
      </w:r>
    </w:p>
    <w:p>
      <w:pPr>
        <w:pStyle w:val="67"/>
      </w:pPr>
      <w:r>
        <w:t>34、楼梯平面图是运用（　　）方法绘制的。</w:t>
      </w:r>
    </w:p>
    <w:p>
      <w:pPr>
        <w:pStyle w:val="70"/>
      </w:pPr>
      <w:r>
        <w:tab/>
      </w:r>
      <w:r>
        <w:t>A、侧视剖视图</w:t>
      </w:r>
      <w:r>
        <w:tab/>
      </w:r>
      <w:r>
        <w:t>B、水平剖视图</w:t>
      </w:r>
      <w:r>
        <w:tab/>
      </w:r>
      <w:r>
        <w:t>C、垂直剖视图</w:t>
      </w:r>
      <w:r>
        <w:tab/>
      </w:r>
      <w:r>
        <w:t>D、俯瞰剖视图</w:t>
      </w:r>
    </w:p>
    <w:p>
      <w:pPr>
        <w:pStyle w:val="67"/>
      </w:pPr>
      <w:r>
        <w:t>35、对砖或小砌体在运输装卸过程,不得倾倒与抛掷,进场后应按强度等级分类堆放整齐,堆置高度不宜超过（　　）m</w:t>
      </w:r>
    </w:p>
    <w:p>
      <w:pPr>
        <w:pStyle w:val="70"/>
      </w:pPr>
      <w:r>
        <w:tab/>
      </w:r>
      <w:r>
        <w:t>A、1</w:t>
      </w:r>
      <w:r>
        <w:tab/>
      </w:r>
      <w:r>
        <w:t>B、1.5</w:t>
      </w:r>
      <w:r>
        <w:tab/>
      </w:r>
      <w:r>
        <w:t>C、2</w:t>
      </w:r>
      <w:r>
        <w:tab/>
      </w:r>
      <w:r>
        <w:t>D、2.5</w:t>
      </w:r>
    </w:p>
    <w:p>
      <w:pPr>
        <w:pStyle w:val="67"/>
      </w:pPr>
      <w:r>
        <w:t>36、混合砂浆强度不满足要求的主要原因是（　　）。</w:t>
      </w:r>
    </w:p>
    <w:p>
      <w:pPr>
        <w:pStyle w:val="69"/>
      </w:pPr>
      <w:r>
        <w:tab/>
      </w:r>
      <w:r>
        <w:t>A、配合比不正确</w:t>
      </w:r>
      <w:r>
        <w:tab/>
      </w:r>
      <w:r>
        <w:t>B、砂子太粗</w:t>
      </w:r>
    </w:p>
    <w:p>
      <w:pPr>
        <w:pStyle w:val="69"/>
      </w:pPr>
      <w:r>
        <w:tab/>
      </w:r>
      <w:r>
        <w:t>C、砂子未过筛</w:t>
      </w:r>
      <w:r>
        <w:tab/>
      </w:r>
      <w:r>
        <w:t>D、计量不准确</w:t>
      </w:r>
    </w:p>
    <w:p>
      <w:pPr>
        <w:pStyle w:val="67"/>
      </w:pPr>
      <w:r>
        <w:t>37、冬季施工，砂浆宜用（　　）拌制。</w:t>
      </w:r>
    </w:p>
    <w:p>
      <w:pPr>
        <w:pStyle w:val="69"/>
      </w:pPr>
      <w:r>
        <w:tab/>
      </w:r>
      <w:r>
        <w:t>A、普通硅酸盐水泥</w:t>
      </w:r>
      <w:r>
        <w:tab/>
      </w:r>
      <w:r>
        <w:t>B、矿渣硅酸盐水泥</w:t>
      </w:r>
    </w:p>
    <w:p>
      <w:pPr>
        <w:pStyle w:val="69"/>
      </w:pPr>
      <w:r>
        <w:tab/>
      </w:r>
      <w:r>
        <w:t>C、火山灰硅酸盐水泥</w:t>
      </w:r>
      <w:r>
        <w:tab/>
      </w:r>
      <w:r>
        <w:t>D、粉煤灰硅酸盐水泥</w:t>
      </w:r>
    </w:p>
    <w:p>
      <w:pPr>
        <w:pStyle w:val="67"/>
      </w:pPr>
      <w:r>
        <w:t>38、砌体用水泥混合砂浆标准养护的条件是：温度 20 士 3°C ，相对湿度（　　）</w:t>
      </w:r>
    </w:p>
    <w:p>
      <w:pPr>
        <w:pStyle w:val="69"/>
      </w:pPr>
      <w:r>
        <w:tab/>
      </w:r>
      <w:r>
        <w:t>A、60％以上</w:t>
      </w:r>
      <w:r>
        <w:tab/>
      </w:r>
      <w:r>
        <w:t>B、90％以上</w:t>
      </w:r>
    </w:p>
    <w:p>
      <w:pPr>
        <w:pStyle w:val="69"/>
      </w:pPr>
      <w:r>
        <w:tab/>
      </w:r>
      <w:r>
        <w:t>C、60-80%</w:t>
      </w:r>
      <w:r>
        <w:tab/>
      </w:r>
      <w:r>
        <w:t>D、0.95</w:t>
      </w:r>
    </w:p>
    <w:p>
      <w:pPr>
        <w:pStyle w:val="67"/>
      </w:pPr>
      <w:r>
        <w:t>39、沉降缝与伸缩缝的不同之处在于沉降缝是从房屋建筑的（　　）在构造上全部断开</w:t>
      </w:r>
    </w:p>
    <w:p>
      <w:pPr>
        <w:pStyle w:val="69"/>
      </w:pPr>
      <w:r>
        <w:tab/>
      </w:r>
      <w:r>
        <w:t>A、土0.000处</w:t>
      </w:r>
      <w:r>
        <w:tab/>
      </w:r>
      <w:r>
        <w:t>B、基础处</w:t>
      </w:r>
    </w:p>
    <w:p>
      <w:pPr>
        <w:pStyle w:val="69"/>
      </w:pPr>
      <w:r>
        <w:tab/>
      </w:r>
      <w:r>
        <w:t>C、防潮层处</w:t>
      </w:r>
      <w:r>
        <w:tab/>
      </w:r>
      <w:r>
        <w:t>D、地圈梁处</w:t>
      </w:r>
    </w:p>
    <w:p>
      <w:pPr>
        <w:pStyle w:val="67"/>
      </w:pPr>
      <w:r>
        <w:t>40、（　　）就是在砌体水平截面单位面积上所能承受的最大压力值，单位为兆帕(MPa)</w:t>
      </w:r>
    </w:p>
    <w:p>
      <w:pPr>
        <w:pStyle w:val="69"/>
      </w:pPr>
      <w:r>
        <w:tab/>
      </w:r>
      <w:r>
        <w:t>A、抗拉强度值</w:t>
      </w:r>
      <w:r>
        <w:tab/>
      </w:r>
      <w:r>
        <w:t>B、抗压强度值</w:t>
      </w:r>
    </w:p>
    <w:p>
      <w:pPr>
        <w:pStyle w:val="69"/>
      </w:pPr>
      <w:r>
        <w:tab/>
      </w:r>
      <w:r>
        <w:t>C、抗剪强度值</w:t>
      </w:r>
      <w:r>
        <w:tab/>
      </w:r>
      <w:r>
        <w:t>D、弯曲抗拉强度值</w:t>
      </w:r>
    </w:p>
    <w:p>
      <w:pPr>
        <w:pStyle w:val="67"/>
      </w:pPr>
      <w:r>
        <w:t>41、分布在房屋的墙面两端的内外纵墙和横墙的八字裂缝，产生的原因是（　　）</w:t>
      </w:r>
    </w:p>
    <w:p>
      <w:pPr>
        <w:pStyle w:val="69"/>
      </w:pPr>
      <w:r>
        <w:tab/>
      </w:r>
      <w:r>
        <w:t>A、地基不均匀下沉</w:t>
      </w:r>
      <w:r>
        <w:tab/>
      </w:r>
      <w:r>
        <w:t>B、砌体强度不足</w:t>
      </w:r>
    </w:p>
    <w:p>
      <w:pPr>
        <w:pStyle w:val="69"/>
      </w:pPr>
      <w:r>
        <w:tab/>
      </w:r>
      <w:r>
        <w:t>C、材料的线膨胀系数相差较大</w:t>
      </w:r>
      <w:r>
        <w:tab/>
      </w:r>
      <w:r>
        <w:t>D、组砌方法不当</w:t>
      </w:r>
    </w:p>
    <w:p>
      <w:pPr>
        <w:pStyle w:val="67"/>
      </w:pPr>
      <w:r>
        <w:t>42、下列抗震构造措施论述不正确的是（　　）</w:t>
      </w:r>
    </w:p>
    <w:p>
      <w:pPr>
        <w:pStyle w:val="68"/>
      </w:pPr>
      <w:r>
        <w:tab/>
      </w:r>
      <w:r>
        <w:t>A、多层砌体结构的楼盖类型决定楼层地震剪力的分配形式</w:t>
      </w:r>
    </w:p>
    <w:p>
      <w:pPr>
        <w:pStyle w:val="68"/>
      </w:pPr>
      <w:r>
        <w:tab/>
      </w:r>
      <w:r>
        <w:t>B、多层砌体结构的横墙间距越大.数量越少，破坏越严重</w:t>
      </w:r>
    </w:p>
    <w:p>
      <w:pPr>
        <w:pStyle w:val="68"/>
      </w:pPr>
      <w:r>
        <w:tab/>
      </w:r>
      <w:r>
        <w:t>C、构造柱和圈梁可以不相连</w:t>
      </w:r>
    </w:p>
    <w:p>
      <w:pPr>
        <w:pStyle w:val="68"/>
      </w:pPr>
      <w:r>
        <w:tab/>
      </w:r>
      <w:r>
        <w:t>D、配筋混凝土小砌块房屋的芯柱内必须设置一根钢筋</w:t>
      </w:r>
    </w:p>
    <w:p>
      <w:pPr>
        <w:pStyle w:val="67"/>
      </w:pPr>
      <w:r>
        <w:t>43、非承重墙和承重墙连接处应沿墙每500mm高配置2φ6拉结筋，每边伸入墙内（　　），以保证房屋整体的抗震性能。</w:t>
      </w:r>
    </w:p>
    <w:p>
      <w:pPr>
        <w:pStyle w:val="70"/>
      </w:pPr>
      <w:r>
        <w:tab/>
      </w:r>
      <w:r>
        <w:t>A、0.5m</w:t>
      </w:r>
      <w:r>
        <w:tab/>
      </w:r>
      <w:r>
        <w:t>B、1m</w:t>
      </w:r>
      <w:r>
        <w:tab/>
      </w:r>
      <w:r>
        <w:t>C、1.5m</w:t>
      </w:r>
      <w:r>
        <w:tab/>
      </w:r>
      <w:r>
        <w:t>D、2m</w:t>
      </w:r>
    </w:p>
    <w:p>
      <w:pPr>
        <w:pStyle w:val="67"/>
      </w:pPr>
      <w:r>
        <w:t>44、转动目镜对光螺旋的目的是（　　）</w:t>
      </w:r>
    </w:p>
    <w:p>
      <w:pPr>
        <w:pStyle w:val="69"/>
      </w:pPr>
      <w:r>
        <w:tab/>
      </w:r>
      <w:r>
        <w:t>A、看清十字丝</w:t>
      </w:r>
      <w:r>
        <w:tab/>
      </w:r>
      <w:r>
        <w:t>B、看清物像</w:t>
      </w:r>
    </w:p>
    <w:p>
      <w:pPr>
        <w:pStyle w:val="69"/>
      </w:pPr>
      <w:r>
        <w:tab/>
      </w:r>
      <w:r>
        <w:t>C、使视准轴水平</w:t>
      </w:r>
      <w:r>
        <w:tab/>
      </w:r>
      <w:r>
        <w:t>D、使十字丝横丝水平</w:t>
      </w:r>
    </w:p>
    <w:p>
      <w:pPr>
        <w:pStyle w:val="67"/>
      </w:pPr>
      <w:r>
        <w:t>45、检查砌体水平灰缝砂浆饱满度的工具是（　　）</w:t>
      </w:r>
    </w:p>
    <w:p>
      <w:pPr>
        <w:pStyle w:val="70"/>
      </w:pPr>
      <w:r>
        <w:tab/>
      </w:r>
      <w:r>
        <w:t>A、塞尺</w:t>
      </w:r>
      <w:r>
        <w:tab/>
      </w:r>
      <w:r>
        <w:t>B、水平尺</w:t>
      </w:r>
      <w:r>
        <w:tab/>
      </w:r>
      <w:r>
        <w:t>C、百格网</w:t>
      </w:r>
      <w:r>
        <w:tab/>
      </w:r>
      <w:r>
        <w:t>D、方尺</w:t>
      </w:r>
    </w:p>
    <w:p>
      <w:pPr>
        <w:pStyle w:val="67"/>
      </w:pPr>
      <w:r>
        <w:t>46、在建筑物放线中，延长轴线的方法主要有两种：（　　）和轴线控制桩法</w:t>
      </w:r>
    </w:p>
    <w:p>
      <w:pPr>
        <w:pStyle w:val="70"/>
      </w:pPr>
      <w:r>
        <w:tab/>
      </w:r>
      <w:r>
        <w:t>A、平移法</w:t>
      </w:r>
      <w:r>
        <w:tab/>
      </w:r>
      <w:r>
        <w:t>B、交桩法</w:t>
      </w:r>
      <w:r>
        <w:tab/>
      </w:r>
      <w:r>
        <w:t>C、龙门板法</w:t>
      </w:r>
      <w:r>
        <w:tab/>
      </w:r>
      <w:r>
        <w:t>D、顶管法</w:t>
      </w:r>
    </w:p>
    <w:p>
      <w:pPr>
        <w:pStyle w:val="67"/>
      </w:pPr>
      <w:r>
        <w:t>47、基础大放脚水平灰缝高低不平的原因是（　　）</w:t>
      </w:r>
    </w:p>
    <w:p>
      <w:pPr>
        <w:pStyle w:val="69"/>
      </w:pPr>
      <w:r>
        <w:tab/>
      </w:r>
      <w:r>
        <w:t>A、砂浆不饱满</w:t>
      </w:r>
      <w:r>
        <w:tab/>
      </w:r>
      <w:r>
        <w:t>B、准线没收紧</w:t>
      </w:r>
    </w:p>
    <w:p>
      <w:pPr>
        <w:pStyle w:val="69"/>
      </w:pPr>
      <w:r>
        <w:tab/>
      </w:r>
      <w:r>
        <w:t>C、舌头灰未清出</w:t>
      </w:r>
      <w:r>
        <w:tab/>
      </w:r>
      <w:r>
        <w:t>D、留样不符合要求</w:t>
      </w:r>
    </w:p>
    <w:p>
      <w:pPr>
        <w:pStyle w:val="67"/>
      </w:pPr>
      <w:r>
        <w:t>48、在深度超过1.5m的沟槽基础内作业时，必须检查槽帮有无裂缝。距槽边（　　）内不得堆放沙子、砌体等材料</w:t>
      </w:r>
    </w:p>
    <w:p>
      <w:pPr>
        <w:pStyle w:val="70"/>
      </w:pPr>
      <w:r>
        <w:tab/>
      </w:r>
      <w:r>
        <w:t>A、0.5m</w:t>
      </w:r>
      <w:r>
        <w:tab/>
      </w:r>
      <w:r>
        <w:t>B、1m</w:t>
      </w:r>
      <w:r>
        <w:tab/>
      </w:r>
      <w:r>
        <w:t>C、1.5m</w:t>
      </w:r>
      <w:r>
        <w:tab/>
      </w:r>
      <w:r>
        <w:t>D、2m</w:t>
      </w:r>
    </w:p>
    <w:p>
      <w:pPr>
        <w:pStyle w:val="67"/>
      </w:pPr>
      <w:r>
        <w:t>49、屋面操作脚手架要稳固,其高度至少要高出屋檐（　　）以上并做好围护</w:t>
      </w:r>
    </w:p>
    <w:p>
      <w:pPr>
        <w:pStyle w:val="70"/>
      </w:pPr>
      <w:r>
        <w:tab/>
      </w:r>
      <w:r>
        <w:t>A、0.5m</w:t>
      </w:r>
      <w:r>
        <w:tab/>
      </w:r>
      <w:r>
        <w:t>B、0.6m</w:t>
      </w:r>
      <w:r>
        <w:tab/>
      </w:r>
      <w:r>
        <w:t>C、1m</w:t>
      </w:r>
      <w:r>
        <w:tab/>
      </w:r>
      <w:r>
        <w:t>D、1.5m</w:t>
      </w:r>
    </w:p>
    <w:p>
      <w:pPr>
        <w:pStyle w:val="67"/>
      </w:pPr>
      <w:r>
        <w:t>50、钢尺的尺长误差对丈量结果的影响属于（　　）</w:t>
      </w:r>
    </w:p>
    <w:p>
      <w:pPr>
        <w:pStyle w:val="70"/>
      </w:pPr>
      <w:r>
        <w:tab/>
      </w:r>
      <w:r>
        <w:t>A、.偶然误差</w:t>
      </w:r>
      <w:r>
        <w:tab/>
      </w:r>
      <w:r>
        <w:t>B、系统误差</w:t>
      </w:r>
      <w:r>
        <w:tab/>
      </w:r>
      <w:r>
        <w:t>C、粗差</w:t>
      </w:r>
      <w:r>
        <w:tab/>
      </w:r>
      <w:r>
        <w:t>D、相对误差</w:t>
      </w:r>
    </w:p>
    <w:p>
      <w:pPr>
        <w:pStyle w:val="67"/>
      </w:pPr>
      <w:r>
        <w:t>51、经纬仪望远镜视准轴检验校正的目的是（　　）</w:t>
      </w:r>
    </w:p>
    <w:p>
      <w:pPr>
        <w:pStyle w:val="69"/>
      </w:pPr>
      <w:r>
        <w:tab/>
      </w:r>
      <w:r>
        <w:t>A、使视准轴平行于横轴</w:t>
      </w:r>
      <w:r>
        <w:tab/>
      </w:r>
      <w:r>
        <w:t>B、使视准轴垂直于横轴</w:t>
      </w:r>
    </w:p>
    <w:p>
      <w:pPr>
        <w:pStyle w:val="69"/>
      </w:pPr>
      <w:r>
        <w:tab/>
      </w:r>
      <w:r>
        <w:t>C、使视准轴垂直于水准管轴</w:t>
      </w:r>
      <w:r>
        <w:tab/>
      </w:r>
      <w:r>
        <w:t>D、使视准轴平行于竖轴</w:t>
      </w:r>
    </w:p>
    <w:p>
      <w:pPr>
        <w:pStyle w:val="67"/>
      </w:pPr>
      <w:r>
        <w:t>52、检验经纬仪水准管轴垂直于竖轴，当气泡居中后平转180°时，气泡已偏离。此时用校正针拨动水准管校正螺丝，使气泡退回偏离值的（　　），即已校正</w:t>
      </w:r>
    </w:p>
    <w:p>
      <w:pPr>
        <w:pStyle w:val="70"/>
      </w:pPr>
      <w:r>
        <w:tab/>
      </w:r>
      <w:r>
        <w:t>A、1/2</w:t>
      </w:r>
      <w:r>
        <w:tab/>
      </w:r>
      <w:r>
        <w:t>B、1/4</w:t>
      </w:r>
      <w:r>
        <w:tab/>
      </w:r>
      <w:r>
        <w:t>C、全部</w:t>
      </w:r>
      <w:r>
        <w:tab/>
      </w:r>
      <w:r>
        <w:t>D、2倍</w:t>
      </w:r>
    </w:p>
    <w:p>
      <w:pPr>
        <w:pStyle w:val="67"/>
      </w:pPr>
      <w:r>
        <w:t>53、在古建筑装饰中，蝙蝠和云朵组成的图案，其寓意是（　　）。</w:t>
      </w:r>
    </w:p>
    <w:p>
      <w:pPr>
        <w:pStyle w:val="70"/>
      </w:pPr>
      <w:r>
        <w:tab/>
      </w:r>
      <w:r>
        <w:t>A、福寿如意</w:t>
      </w:r>
      <w:r>
        <w:tab/>
      </w:r>
      <w:r>
        <w:t>B、福从天来</w:t>
      </w:r>
      <w:r>
        <w:tab/>
      </w:r>
      <w:r>
        <w:t>C、富贵万年</w:t>
      </w:r>
      <w:r>
        <w:tab/>
      </w:r>
      <w:r>
        <w:t>D、富贵平安</w:t>
      </w:r>
    </w:p>
    <w:p>
      <w:pPr>
        <w:pStyle w:val="67"/>
      </w:pPr>
      <w:r>
        <w:t>54、坡度大于5%的屋面称为（　　）。</w:t>
      </w:r>
    </w:p>
    <w:p>
      <w:pPr>
        <w:pStyle w:val="70"/>
      </w:pPr>
      <w:r>
        <w:tab/>
      </w:r>
      <w:r>
        <w:t>A、平屋面</w:t>
      </w:r>
      <w:r>
        <w:tab/>
      </w:r>
      <w:r>
        <w:t>B、缓坡屋面</w:t>
      </w:r>
      <w:r>
        <w:tab/>
      </w:r>
      <w:r>
        <w:t>C、坡屋面</w:t>
      </w:r>
      <w:r>
        <w:tab/>
      </w:r>
      <w:r>
        <w:t>D、徒坡屋面</w:t>
      </w:r>
    </w:p>
    <w:p>
      <w:pPr>
        <w:pStyle w:val="67"/>
      </w:pPr>
      <w:r>
        <w:t>55、在我国古代建筑中，琉璃瓦屋面的各种琉璃瓦件尺寸常以清营造尺为单位。关于清营造尺，以下说法正确的是（　　）。</w:t>
      </w:r>
    </w:p>
    <w:p>
      <w:pPr>
        <w:pStyle w:val="69"/>
      </w:pPr>
      <w:r>
        <w:tab/>
      </w:r>
      <w:r>
        <w:t>A、1清营造尺为18cm</w:t>
      </w:r>
      <w:r>
        <w:tab/>
      </w:r>
      <w:r>
        <w:t>B、1清营造尺为26cm</w:t>
      </w:r>
    </w:p>
    <w:p>
      <w:pPr>
        <w:pStyle w:val="69"/>
      </w:pPr>
      <w:r>
        <w:tab/>
      </w:r>
      <w:r>
        <w:t>C、1清营造尺为32cm</w:t>
      </w:r>
      <w:r>
        <w:tab/>
      </w:r>
      <w:r>
        <w:t>D、1清营造尺为48cm</w:t>
      </w:r>
    </w:p>
    <w:p>
      <w:pPr>
        <w:pStyle w:val="67"/>
      </w:pPr>
      <w:r>
        <w:t>56、二号青瓦、琉璃瓦尺寸是（　　）。</w:t>
      </w:r>
    </w:p>
    <w:p>
      <w:pPr>
        <w:pStyle w:val="69"/>
      </w:pPr>
      <w:r>
        <w:tab/>
      </w:r>
      <w:r>
        <w:t>A、25cm×30cm</w:t>
      </w:r>
      <w:r>
        <w:tab/>
      </w:r>
      <w:r>
        <w:t>B、25cm×35cm</w:t>
      </w:r>
    </w:p>
    <w:p>
      <w:pPr>
        <w:pStyle w:val="69"/>
      </w:pPr>
      <w:r>
        <w:tab/>
      </w:r>
      <w:r>
        <w:t>C、30cm×24cm</w:t>
      </w:r>
      <w:r>
        <w:tab/>
      </w:r>
      <w:r>
        <w:t>D、24cm×20cm</w:t>
      </w:r>
    </w:p>
    <w:p>
      <w:pPr>
        <w:pStyle w:val="67"/>
      </w:pPr>
      <w:r>
        <w:t>57、中国古建筑屋面为防止雨淋湿墙板，采用微向上反屋角反翘及（　　）的做法，并使体形庞大的屋顶呈现一种舒展飘逸的形象。</w:t>
      </w:r>
    </w:p>
    <w:p>
      <w:pPr>
        <w:pStyle w:val="70"/>
      </w:pPr>
      <w:r>
        <w:tab/>
      </w:r>
      <w:r>
        <w:t>A、屋面举折</w:t>
      </w:r>
      <w:r>
        <w:tab/>
      </w:r>
      <w:r>
        <w:t>B、平角屋面</w:t>
      </w:r>
      <w:r>
        <w:tab/>
      </w:r>
      <w:r>
        <w:t>C、平屋面</w:t>
      </w:r>
      <w:r>
        <w:tab/>
      </w:r>
      <w:r>
        <w:t>D、陡屋面</w:t>
      </w:r>
    </w:p>
    <w:p>
      <w:pPr>
        <w:pStyle w:val="67"/>
      </w:pPr>
      <w:r>
        <w:t>58、平瓦屋面瓦伸入天沟、檐沟的长度为（　　）。</w:t>
      </w:r>
    </w:p>
    <w:p>
      <w:pPr>
        <w:pStyle w:val="69"/>
      </w:pPr>
      <w:r>
        <w:tab/>
      </w:r>
      <w:r>
        <w:t>A、50～70mm</w:t>
      </w:r>
      <w:r>
        <w:tab/>
      </w:r>
      <w:r>
        <w:t>B、50～100mm</w:t>
      </w:r>
    </w:p>
    <w:p>
      <w:pPr>
        <w:pStyle w:val="69"/>
      </w:pPr>
      <w:r>
        <w:tab/>
      </w:r>
      <w:r>
        <w:t>C、20～30mm</w:t>
      </w:r>
      <w:r>
        <w:tab/>
      </w:r>
      <w:r>
        <w:t>D、80～100mm</w:t>
      </w:r>
    </w:p>
    <w:p>
      <w:pPr>
        <w:pStyle w:val="67"/>
      </w:pPr>
      <w:r>
        <w:t>59、庑殿、歇山垂脊上的小兽数目应以（　　）跑为最低数目。</w:t>
      </w:r>
    </w:p>
    <w:p>
      <w:pPr>
        <w:pStyle w:val="70"/>
      </w:pPr>
      <w:r>
        <w:tab/>
      </w:r>
      <w:r>
        <w:t>A、2</w:t>
      </w:r>
      <w:r>
        <w:tab/>
      </w:r>
      <w:r>
        <w:t>B、3</w:t>
      </w:r>
      <w:r>
        <w:tab/>
      </w:r>
      <w:r>
        <w:t>C、4</w:t>
      </w:r>
      <w:r>
        <w:tab/>
      </w:r>
      <w:r>
        <w:t>D、5</w:t>
      </w:r>
    </w:p>
    <w:p>
      <w:pPr>
        <w:pStyle w:val="67"/>
      </w:pPr>
      <w:r>
        <w:t>60、砖雕俗称为“（　　）”。</w:t>
      </w:r>
    </w:p>
    <w:p>
      <w:pPr>
        <w:pStyle w:val="70"/>
      </w:pPr>
      <w:r>
        <w:tab/>
      </w:r>
      <w:r>
        <w:t>A、浮雕</w:t>
      </w:r>
      <w:r>
        <w:tab/>
      </w:r>
      <w:r>
        <w:t>B、硬花活</w:t>
      </w:r>
      <w:r>
        <w:tab/>
      </w:r>
      <w:r>
        <w:t>C、浅雕</w:t>
      </w:r>
      <w:r>
        <w:tab/>
      </w:r>
      <w:r>
        <w:t>D、深雕</w:t>
      </w:r>
    </w:p>
    <w:p>
      <w:pPr>
        <w:pStyle w:val="67"/>
      </w:pPr>
      <w:r>
        <w:t>61、砖雕主要用于装饰建筑的外部构件，如（　　）、门、窗、墙和屋顶等。</w:t>
      </w:r>
    </w:p>
    <w:p>
      <w:pPr>
        <w:pStyle w:val="70"/>
      </w:pPr>
      <w:r>
        <w:tab/>
      </w:r>
      <w:r>
        <w:t>A、壁照</w:t>
      </w:r>
      <w:r>
        <w:tab/>
      </w:r>
      <w:r>
        <w:t>B、横梁</w:t>
      </w:r>
      <w:r>
        <w:tab/>
      </w:r>
      <w:r>
        <w:t>C、屋檐</w:t>
      </w:r>
      <w:r>
        <w:tab/>
      </w:r>
      <w:r>
        <w:t>D、立柱</w:t>
      </w:r>
    </w:p>
    <w:p>
      <w:pPr>
        <w:pStyle w:val="67"/>
      </w:pPr>
      <w:r>
        <w:t>62、在砖雕中，墙身砖包括五扒皮、膀子面、三缝砖和（　　）。</w:t>
      </w:r>
    </w:p>
    <w:p>
      <w:pPr>
        <w:pStyle w:val="70"/>
      </w:pPr>
      <w:r>
        <w:tab/>
      </w:r>
      <w:r>
        <w:t>A、淌白砖</w:t>
      </w:r>
      <w:r>
        <w:tab/>
      </w:r>
      <w:r>
        <w:t>B、盒子面</w:t>
      </w:r>
      <w:r>
        <w:tab/>
      </w:r>
      <w:r>
        <w:t>C、八成面</w:t>
      </w:r>
      <w:r>
        <w:tab/>
      </w:r>
      <w:r>
        <w:t>D、干过肋</w:t>
      </w:r>
    </w:p>
    <w:p>
      <w:pPr>
        <w:pStyle w:val="67"/>
      </w:pPr>
      <w:r>
        <w:t>63、砖雕翘曲允许误差为（　　）mm。</w:t>
      </w:r>
    </w:p>
    <w:p>
      <w:pPr>
        <w:pStyle w:val="70"/>
      </w:pPr>
      <w:r>
        <w:tab/>
      </w:r>
      <w:r>
        <w:t>A、1</w:t>
      </w:r>
      <w:r>
        <w:tab/>
      </w:r>
      <w:r>
        <w:t>B、1.5</w:t>
      </w:r>
      <w:r>
        <w:tab/>
      </w:r>
      <w:r>
        <w:t>C、2</w:t>
      </w:r>
      <w:r>
        <w:tab/>
      </w:r>
      <w:r>
        <w:t>D、2.5</w:t>
      </w:r>
    </w:p>
    <w:p>
      <w:pPr>
        <w:pStyle w:val="67"/>
      </w:pPr>
      <w:r>
        <w:t>64、砖雕边角方正允许偏差为（　　）mm。</w:t>
      </w:r>
    </w:p>
    <w:p>
      <w:pPr>
        <w:pStyle w:val="70"/>
      </w:pPr>
      <w:r>
        <w:tab/>
      </w:r>
      <w:r>
        <w:t>A、1</w:t>
      </w:r>
      <w:r>
        <w:tab/>
      </w:r>
      <w:r>
        <w:t>B、1.5</w:t>
      </w:r>
      <w:r>
        <w:tab/>
      </w:r>
      <w:r>
        <w:t>C、2</w:t>
      </w:r>
      <w:r>
        <w:tab/>
      </w:r>
      <w:r>
        <w:t>D、2.5</w:t>
      </w:r>
    </w:p>
    <w:p>
      <w:pPr>
        <w:pStyle w:val="67"/>
      </w:pPr>
      <w:r>
        <w:t>65、砖细就是将方砖经过刨、锯、磨的精工细作后，用来作为墙面、门口、（　　）处的装饰。</w:t>
      </w:r>
    </w:p>
    <w:p>
      <w:pPr>
        <w:pStyle w:val="70"/>
      </w:pPr>
      <w:r>
        <w:tab/>
      </w:r>
      <w:r>
        <w:t>A、窗台</w:t>
      </w:r>
      <w:r>
        <w:tab/>
      </w:r>
      <w:r>
        <w:t>B、屋檐</w:t>
      </w:r>
      <w:r>
        <w:tab/>
      </w:r>
      <w:r>
        <w:t>C、大梁</w:t>
      </w:r>
      <w:r>
        <w:tab/>
      </w:r>
      <w:r>
        <w:t>D、勒脚</w:t>
      </w:r>
    </w:p>
    <w:p>
      <w:pPr>
        <w:pStyle w:val="67"/>
      </w:pPr>
      <w:r>
        <w:t>66、在古建筑砖料加工时，“制子”的作用是（　　）。</w:t>
      </w:r>
    </w:p>
    <w:p>
      <w:pPr>
        <w:pStyle w:val="69"/>
      </w:pPr>
      <w:r>
        <w:tab/>
      </w:r>
      <w:r>
        <w:t>A、铲砖面</w:t>
      </w:r>
      <w:r>
        <w:tab/>
      </w:r>
      <w:r>
        <w:t>B、切割</w:t>
      </w:r>
    </w:p>
    <w:p>
      <w:pPr>
        <w:pStyle w:val="69"/>
      </w:pPr>
      <w:r>
        <w:tab/>
      </w:r>
      <w:r>
        <w:t>C、墁地用</w:t>
      </w:r>
      <w:r>
        <w:tab/>
      </w:r>
      <w:r>
        <w:t>D、度量尺寸和形状</w:t>
      </w:r>
    </w:p>
    <w:p>
      <w:pPr>
        <w:pStyle w:val="67"/>
      </w:pPr>
      <w:r>
        <w:t>67、在砍砖磨制作中用不到的工具是（　　）。</w:t>
      </w:r>
    </w:p>
    <w:p>
      <w:pPr>
        <w:pStyle w:val="70"/>
      </w:pPr>
      <w:r>
        <w:tab/>
      </w:r>
      <w:r>
        <w:t>A、刨子</w:t>
      </w:r>
      <w:r>
        <w:tab/>
      </w:r>
      <w:r>
        <w:t>B、磨头</w:t>
      </w:r>
      <w:r>
        <w:tab/>
      </w:r>
      <w:r>
        <w:t>C、矩尺</w:t>
      </w:r>
      <w:r>
        <w:tab/>
      </w:r>
      <w:r>
        <w:t>D、灰板</w:t>
      </w:r>
    </w:p>
    <w:p>
      <w:pPr>
        <w:pStyle w:val="67"/>
      </w:pPr>
      <w:r>
        <w:t>68、用于墙身的“直趟活”不包括（　　）。</w:t>
      </w:r>
    </w:p>
    <w:p>
      <w:pPr>
        <w:pStyle w:val="70"/>
      </w:pPr>
      <w:r>
        <w:tab/>
      </w:r>
      <w:r>
        <w:t>A、丁头</w:t>
      </w:r>
      <w:r>
        <w:tab/>
      </w:r>
      <w:r>
        <w:t>B、长身</w:t>
      </w:r>
      <w:r>
        <w:tab/>
      </w:r>
      <w:r>
        <w:t>C、陡板</w:t>
      </w:r>
      <w:r>
        <w:tab/>
      </w:r>
      <w:r>
        <w:t>D、软头</w:t>
      </w:r>
    </w:p>
    <w:p>
      <w:pPr>
        <w:pStyle w:val="67"/>
      </w:pPr>
      <w:r>
        <w:t>69、外部砖细影壁必须与内部粗砖墙同时砌筑，一般影壁在墙高（　　）以上开始出现。</w:t>
      </w:r>
    </w:p>
    <w:p>
      <w:pPr>
        <w:pStyle w:val="70"/>
      </w:pPr>
      <w:r>
        <w:tab/>
      </w:r>
      <w:r>
        <w:t>A、1/5</w:t>
      </w:r>
      <w:r>
        <w:tab/>
      </w:r>
      <w:r>
        <w:t>B、1/4</w:t>
      </w:r>
      <w:r>
        <w:tab/>
      </w:r>
      <w:r>
        <w:t>C、1/3</w:t>
      </w:r>
      <w:r>
        <w:tab/>
      </w:r>
      <w:r>
        <w:t>D、1/2</w:t>
      </w:r>
    </w:p>
    <w:p>
      <w:pPr>
        <w:pStyle w:val="67"/>
      </w:pPr>
      <w:r>
        <w:t>70、磨砖对缝砌法砌的墙体，用2m托线板检查垂直平整度，偏差不应大于（　　）。</w:t>
      </w:r>
    </w:p>
    <w:p>
      <w:pPr>
        <w:pStyle w:val="70"/>
      </w:pPr>
      <w:r>
        <w:tab/>
      </w:r>
      <w:r>
        <w:t>A、1mm</w:t>
      </w:r>
      <w:r>
        <w:tab/>
      </w:r>
      <w:r>
        <w:t>B、3mm</w:t>
      </w:r>
      <w:r>
        <w:tab/>
      </w:r>
      <w:r>
        <w:t>C、5mm</w:t>
      </w:r>
      <w:r>
        <w:tab/>
      </w:r>
      <w:r>
        <w:t>D、8mm</w:t>
      </w:r>
    </w:p>
    <w:p>
      <w:pPr>
        <w:pStyle w:val="67"/>
      </w:pPr>
      <w:r>
        <w:t>71、细墁地面做法的特点是，砖料应经过（　　）加工，加工后的砖规格统一准确、棱角完整挺直、表面平整光洁。</w:t>
      </w:r>
    </w:p>
    <w:p>
      <w:pPr>
        <w:pStyle w:val="70"/>
      </w:pPr>
      <w:r>
        <w:tab/>
      </w:r>
      <w:r>
        <w:t>A、砍磨</w:t>
      </w:r>
      <w:r>
        <w:tab/>
      </w:r>
      <w:r>
        <w:t>B、切割</w:t>
      </w:r>
      <w:r>
        <w:tab/>
      </w:r>
      <w:r>
        <w:t>C、敲击</w:t>
      </w:r>
      <w:r>
        <w:tab/>
      </w:r>
      <w:r>
        <w:t>D、抛光</w:t>
      </w:r>
    </w:p>
    <w:p>
      <w:pPr>
        <w:pStyle w:val="67"/>
      </w:pPr>
      <w:r>
        <w:t>72、古建筑地面以砖墁地做法为主，砖墁地包括方砖类和（　　）两种。</w:t>
      </w:r>
    </w:p>
    <w:p>
      <w:pPr>
        <w:pStyle w:val="70"/>
      </w:pPr>
      <w:r>
        <w:tab/>
      </w:r>
      <w:r>
        <w:t>A、条砖类</w:t>
      </w:r>
      <w:r>
        <w:tab/>
      </w:r>
      <w:r>
        <w:t>B、长砖类</w:t>
      </w:r>
      <w:r>
        <w:tab/>
      </w:r>
      <w:r>
        <w:t>C、短砖类</w:t>
      </w:r>
      <w:r>
        <w:tab/>
      </w:r>
      <w:r>
        <w:t>D、菱砖类</w:t>
      </w:r>
    </w:p>
    <w:p>
      <w:pPr>
        <w:pStyle w:val="67"/>
      </w:pPr>
      <w:r>
        <w:t>73、地墁砖的趟数应为单数，如有“破活”必须打砖时，应安排到里面和（　　），门口附近必须见“整活”。</w:t>
      </w:r>
    </w:p>
    <w:p>
      <w:pPr>
        <w:pStyle w:val="70"/>
      </w:pPr>
      <w:r>
        <w:tab/>
      </w:r>
      <w:r>
        <w:t>A、两端</w:t>
      </w:r>
      <w:r>
        <w:tab/>
      </w:r>
      <w:r>
        <w:t>B、三端</w:t>
      </w:r>
      <w:r>
        <w:tab/>
      </w:r>
      <w:r>
        <w:t>C、四端</w:t>
      </w:r>
      <w:r>
        <w:tab/>
      </w:r>
      <w:r>
        <w:t>D、五端</w:t>
      </w:r>
    </w:p>
    <w:p>
      <w:pPr>
        <w:pStyle w:val="67"/>
      </w:pPr>
      <w:r>
        <w:t>74、将铺好的砖揭下来，并逐块做记号，然后在泥灰上泼洒石灰浆，并用毛扫帚沾水润饰，该工序称为（　　）。</w:t>
      </w:r>
    </w:p>
    <w:p>
      <w:pPr>
        <w:pStyle w:val="70"/>
      </w:pPr>
      <w:r>
        <w:tab/>
      </w:r>
      <w:r>
        <w:t>A、揭趟</w:t>
      </w:r>
      <w:r>
        <w:tab/>
      </w:r>
      <w:r>
        <w:t>B、冲趟</w:t>
      </w:r>
      <w:r>
        <w:tab/>
      </w:r>
      <w:r>
        <w:t>C、刹趟</w:t>
      </w:r>
      <w:r>
        <w:tab/>
      </w:r>
      <w:r>
        <w:t>D、收尾</w:t>
      </w:r>
    </w:p>
    <w:p>
      <w:pPr>
        <w:pStyle w:val="67"/>
      </w:pPr>
      <w:r>
        <w:t>75、用竹片刀在砖的里口抹上油灰，按编号在原来位置把砖再墁墩好，并用木锤轻拍使浆坐实，该工序称为（　　）。</w:t>
      </w:r>
    </w:p>
    <w:p>
      <w:pPr>
        <w:pStyle w:val="70"/>
      </w:pPr>
      <w:r>
        <w:tab/>
      </w:r>
      <w:r>
        <w:t>A、上缝</w:t>
      </w:r>
      <w:r>
        <w:tab/>
      </w:r>
      <w:r>
        <w:t>B、铲齿缝</w:t>
      </w:r>
      <w:r>
        <w:tab/>
      </w:r>
      <w:r>
        <w:t>C、刹趟</w:t>
      </w:r>
      <w:r>
        <w:tab/>
      </w:r>
      <w:r>
        <w:t>D、收尾</w:t>
      </w:r>
    </w:p>
    <w:p>
      <w:pPr>
        <w:pStyle w:val="67"/>
      </w:pPr>
      <w:r>
        <w:t>76、拉线检查，如发现砖棱有多出，用磨头磨平，该工序称为（　　）。</w:t>
      </w:r>
    </w:p>
    <w:p>
      <w:pPr>
        <w:pStyle w:val="70"/>
      </w:pPr>
      <w:r>
        <w:tab/>
      </w:r>
      <w:r>
        <w:t>A、揭趟</w:t>
      </w:r>
      <w:r>
        <w:tab/>
      </w:r>
      <w:r>
        <w:t>B、冲趟</w:t>
      </w:r>
      <w:r>
        <w:tab/>
      </w:r>
      <w:r>
        <w:t>C、刹趟</w:t>
      </w:r>
      <w:r>
        <w:tab/>
      </w:r>
      <w:r>
        <w:t>D、收尾</w:t>
      </w:r>
    </w:p>
    <w:p>
      <w:pPr>
        <w:pStyle w:val="67"/>
      </w:pPr>
      <w:r>
        <w:t>77、下列砖墁地面的说法，错误的是（　　）。</w:t>
      </w:r>
    </w:p>
    <w:p>
      <w:pPr>
        <w:pStyle w:val="68"/>
      </w:pPr>
      <w:r>
        <w:tab/>
      </w:r>
      <w:r>
        <w:t>A、应在室内正中拴两道互相垂直的十字线</w:t>
      </w:r>
    </w:p>
    <w:p>
      <w:pPr>
        <w:pStyle w:val="68"/>
      </w:pPr>
      <w:r>
        <w:tab/>
      </w:r>
      <w:r>
        <w:t>B、拴十字线的目的是为了使砖的走向与房屋轴线保持平行</w:t>
      </w:r>
    </w:p>
    <w:p>
      <w:pPr>
        <w:pStyle w:val="68"/>
      </w:pPr>
      <w:r>
        <w:tab/>
      </w:r>
      <w:r>
        <w:t>C、地墁砖的趟数应为双数</w:t>
      </w:r>
    </w:p>
    <w:p>
      <w:pPr>
        <w:pStyle w:val="68"/>
      </w:pPr>
      <w:r>
        <w:tab/>
      </w:r>
      <w:r>
        <w:t>D、如有“破活”必须打砖时，应安排到里面和两端，门口附近必须见整活</w:t>
      </w:r>
    </w:p>
    <w:p>
      <w:pPr>
        <w:pStyle w:val="67"/>
      </w:pPr>
      <w:r>
        <w:t>78、砖加工时，操作人员先用眼睛将砖侧过来察看，面上高出部位先用（　　）刨去，再观察。</w:t>
      </w:r>
    </w:p>
    <w:p>
      <w:pPr>
        <w:pStyle w:val="70"/>
      </w:pPr>
      <w:r>
        <w:tab/>
      </w:r>
      <w:r>
        <w:t>A、线脚刨</w:t>
      </w:r>
      <w:r>
        <w:tab/>
      </w:r>
      <w:r>
        <w:t>B、细刨</w:t>
      </w:r>
      <w:r>
        <w:tab/>
      </w:r>
      <w:r>
        <w:t>C、粗刨</w:t>
      </w:r>
      <w:r>
        <w:tab/>
      </w:r>
      <w:r>
        <w:t>D、磨平缝</w:t>
      </w:r>
    </w:p>
    <w:p>
      <w:pPr>
        <w:pStyle w:val="67"/>
      </w:pPr>
      <w:r>
        <w:t>79、砖基础墙的防潮层位置宜在室内地面标高（　　）处。</w:t>
      </w:r>
    </w:p>
    <w:p>
      <w:pPr>
        <w:pStyle w:val="70"/>
      </w:pPr>
      <w:r>
        <w:tab/>
      </w:r>
      <w:r>
        <w:t>A、以下一皮砖</w:t>
      </w:r>
      <w:r>
        <w:tab/>
      </w:r>
      <w:r>
        <w:t>B、以下二皮砖</w:t>
      </w:r>
      <w:r>
        <w:tab/>
      </w:r>
      <w:r>
        <w:t>C、以上一皮砖</w:t>
      </w:r>
      <w:r>
        <w:tab/>
      </w:r>
      <w:r>
        <w:t>D、以上二皮砖</w:t>
      </w:r>
    </w:p>
    <w:p>
      <w:pPr>
        <w:pStyle w:val="67"/>
      </w:pPr>
      <w:r>
        <w:t>80、基础埋入地下经常受潮，而砖的抗冻性差，所以砖基础的材料一般用（　　）。</w:t>
      </w:r>
    </w:p>
    <w:p>
      <w:pPr>
        <w:pStyle w:val="69"/>
      </w:pPr>
      <w:r>
        <w:tab/>
      </w:r>
      <w:r>
        <w:t>A、MUl0砖，M5水泥砂浆</w:t>
      </w:r>
      <w:r>
        <w:tab/>
      </w:r>
      <w:r>
        <w:t>B、MUl0砖，M5混合砂浆</w:t>
      </w:r>
    </w:p>
    <w:p>
      <w:pPr>
        <w:pStyle w:val="69"/>
      </w:pPr>
      <w:r>
        <w:tab/>
      </w:r>
      <w:r>
        <w:t>C、MU7.5砖，M5水泥砂浆</w:t>
      </w:r>
      <w:r>
        <w:tab/>
      </w:r>
      <w:r>
        <w:t>D、MU7.5砖，M5混合砂浆</w:t>
      </w:r>
    </w:p>
    <w:p>
      <w:pPr>
        <w:pStyle w:val="67"/>
      </w:pPr>
      <w:r>
        <w:t>81、砖砌体工程中可设置脚手眼的墙体或部位是（　　）。</w:t>
      </w:r>
    </w:p>
    <w:p>
      <w:pPr>
        <w:pStyle w:val="68"/>
      </w:pPr>
      <w:r>
        <w:tab/>
      </w:r>
      <w:r>
        <w:t>A、120mm厚墙</w:t>
      </w:r>
    </w:p>
    <w:p>
      <w:pPr>
        <w:pStyle w:val="68"/>
      </w:pPr>
      <w:r>
        <w:tab/>
      </w:r>
      <w:r>
        <w:t>B、砌体门窗洞口两侧450mm处</w:t>
      </w:r>
    </w:p>
    <w:p>
      <w:pPr>
        <w:pStyle w:val="68"/>
      </w:pPr>
      <w:r>
        <w:tab/>
      </w:r>
      <w:r>
        <w:t>C、独立柱</w:t>
      </w:r>
    </w:p>
    <w:p>
      <w:pPr>
        <w:pStyle w:val="68"/>
      </w:pPr>
      <w:r>
        <w:tab/>
      </w:r>
      <w:r>
        <w:t>D、宽度为800mm的窗间墙</w:t>
      </w:r>
    </w:p>
    <w:p>
      <w:pPr>
        <w:pStyle w:val="67"/>
      </w:pPr>
      <w:r>
        <w:t>82、框架梁底的填充墙最上一层砖砌筑方法一般为（　　）。</w:t>
      </w:r>
    </w:p>
    <w:p>
      <w:pPr>
        <w:pStyle w:val="70"/>
      </w:pPr>
      <w:r>
        <w:tab/>
      </w:r>
      <w:r>
        <w:t>A、一顺一丁</w:t>
      </w:r>
      <w:r>
        <w:tab/>
      </w:r>
      <w:r>
        <w:t>B、梅花丁</w:t>
      </w:r>
      <w:r>
        <w:tab/>
      </w:r>
      <w:r>
        <w:t>C、任意砌法</w:t>
      </w:r>
      <w:r>
        <w:tab/>
      </w:r>
      <w:r>
        <w:t>D、立砖斜砌</w:t>
      </w:r>
    </w:p>
    <w:p>
      <w:pPr>
        <w:pStyle w:val="67"/>
      </w:pPr>
      <w:r>
        <w:t>83、填充墙顶部与承重主体结构之间的空隙部位，应在填充墙砌筑（　　）日后进行砌筑。</w:t>
      </w:r>
    </w:p>
    <w:p>
      <w:pPr>
        <w:pStyle w:val="70"/>
      </w:pPr>
      <w:r>
        <w:tab/>
      </w:r>
      <w:r>
        <w:t>A、3</w:t>
      </w:r>
      <w:r>
        <w:tab/>
      </w:r>
      <w:r>
        <w:t>B、7</w:t>
      </w:r>
      <w:r>
        <w:tab/>
      </w:r>
      <w:r>
        <w:t>C、14</w:t>
      </w:r>
      <w:r>
        <w:tab/>
      </w:r>
      <w:r>
        <w:t>D、28</w:t>
      </w:r>
    </w:p>
    <w:p>
      <w:pPr>
        <w:pStyle w:val="67"/>
      </w:pPr>
      <w:r>
        <w:t>84、在墙上留置临时施工洞口，其侧边离交接处墙面不应小于500mm，洞口净宽度不应超过（　　）。</w:t>
      </w:r>
    </w:p>
    <w:p>
      <w:pPr>
        <w:pStyle w:val="70"/>
      </w:pPr>
      <w:r>
        <w:tab/>
      </w:r>
      <w:r>
        <w:t>A、1m</w:t>
      </w:r>
      <w:r>
        <w:tab/>
      </w:r>
      <w:r>
        <w:t>B、2m</w:t>
      </w:r>
      <w:r>
        <w:tab/>
      </w:r>
      <w:r>
        <w:t>C、3m</w:t>
      </w:r>
      <w:r>
        <w:tab/>
      </w:r>
      <w:r>
        <w:t>D、4m</w:t>
      </w:r>
    </w:p>
    <w:p>
      <w:pPr>
        <w:pStyle w:val="67"/>
      </w:pPr>
      <w:r>
        <w:t>85、以下关于墙体临时施工洞口封堵的做法，以下说法正确的是（　　）。</w:t>
      </w:r>
    </w:p>
    <w:p>
      <w:pPr>
        <w:pStyle w:val="68"/>
      </w:pPr>
      <w:r>
        <w:tab/>
      </w:r>
      <w:r>
        <w:t>A、当孔洞大于200mm 时,采用细石混凝土封堵</w:t>
      </w:r>
    </w:p>
    <w:p>
      <w:pPr>
        <w:pStyle w:val="68"/>
      </w:pPr>
      <w:r>
        <w:tab/>
      </w:r>
      <w:r>
        <w:t>B、墙因为模板加因造成的孔洞&lt;100mm的洞口用1:3干硬性水泥砂浆进行封堵，&gt;100mm的洞口用细石混凝土进行封堵</w:t>
      </w:r>
    </w:p>
    <w:p>
      <w:pPr>
        <w:pStyle w:val="68"/>
      </w:pPr>
      <w:r>
        <w:tab/>
      </w:r>
      <w:r>
        <w:t>C、测量放线洞口需用掺10%微膨砂浆并比原结构混凝土高一强度等级的细石混凝土并浇捣密</w:t>
      </w:r>
    </w:p>
    <w:p>
      <w:pPr>
        <w:pStyle w:val="68"/>
      </w:pPr>
      <w:r>
        <w:tab/>
      </w:r>
      <w:r>
        <w:t>D、当孔洞大于100mm 时,采用细石混凝土封堵</w:t>
      </w:r>
    </w:p>
    <w:p>
      <w:pPr>
        <w:pStyle w:val="67"/>
      </w:pPr>
      <w:r>
        <w:t>86、砌体房屋结构中，圈梁内配置的箍筋间距不应大于（　　）。</w:t>
      </w:r>
    </w:p>
    <w:p>
      <w:pPr>
        <w:pStyle w:val="70"/>
      </w:pPr>
      <w:r>
        <w:tab/>
      </w:r>
      <w:r>
        <w:t>A、200mm</w:t>
      </w:r>
      <w:r>
        <w:tab/>
      </w:r>
      <w:r>
        <w:t>B、250mm</w:t>
      </w:r>
      <w:r>
        <w:tab/>
      </w:r>
      <w:r>
        <w:t>C、350mm</w:t>
      </w:r>
      <w:r>
        <w:tab/>
      </w:r>
      <w:r>
        <w:t>D、300mm</w:t>
      </w:r>
    </w:p>
    <w:p>
      <w:pPr>
        <w:pStyle w:val="67"/>
      </w:pPr>
      <w:r>
        <w:t>87、砖细加工后的允许偏差是（　　）。</w:t>
      </w:r>
    </w:p>
    <w:p>
      <w:pPr>
        <w:pStyle w:val="69"/>
      </w:pPr>
      <w:r>
        <w:tab/>
      </w:r>
      <w:r>
        <w:t>A、±0.5mm</w:t>
      </w:r>
      <w:r>
        <w:tab/>
      </w:r>
      <w:r>
        <w:t>B、±1mm</w:t>
      </w:r>
    </w:p>
    <w:p>
      <w:pPr>
        <w:pStyle w:val="69"/>
      </w:pPr>
      <w:r>
        <w:tab/>
      </w:r>
      <w:r>
        <w:t>C、±1.5mm</w:t>
      </w:r>
      <w:r>
        <w:tab/>
      </w:r>
      <w:r>
        <w:t>D、±3mm</w:t>
      </w:r>
    </w:p>
    <w:p>
      <w:pPr>
        <w:pStyle w:val="67"/>
      </w:pPr>
      <w:r>
        <w:t>88、“三一”砌砖法的优点不包括（　　）。</w:t>
      </w:r>
    </w:p>
    <w:p>
      <w:pPr>
        <w:pStyle w:val="69"/>
      </w:pPr>
      <w:r>
        <w:tab/>
      </w:r>
      <w:r>
        <w:t>A、灰缝容易饱满</w:t>
      </w:r>
      <w:r>
        <w:tab/>
      </w:r>
      <w:r>
        <w:t>B、粘结性好</w:t>
      </w:r>
    </w:p>
    <w:p>
      <w:pPr>
        <w:pStyle w:val="69"/>
      </w:pPr>
      <w:r>
        <w:tab/>
      </w:r>
      <w:r>
        <w:t>C、墙面整洁</w:t>
      </w:r>
      <w:r>
        <w:tab/>
      </w:r>
      <w:r>
        <w:t>D、粘结性差</w:t>
      </w:r>
    </w:p>
    <w:p>
      <w:pPr>
        <w:pStyle w:val="67"/>
      </w:pPr>
      <w:r>
        <w:t>89、下列关于铺灰挤砌法的说法中，正确的是（　　）。</w:t>
      </w:r>
    </w:p>
    <w:p>
      <w:pPr>
        <w:pStyle w:val="68"/>
      </w:pPr>
      <w:r>
        <w:tab/>
      </w:r>
      <w:r>
        <w:t>A、铺灰挤浆法是用瓦刀铲起砂浆刮在砖面上，再进行砌筑</w:t>
      </w:r>
    </w:p>
    <w:p>
      <w:pPr>
        <w:pStyle w:val="68"/>
      </w:pPr>
      <w:r>
        <w:tab/>
      </w:r>
      <w:r>
        <w:t>B、铺灰挤浆法适用于砌筑混水和清水短墙</w:t>
      </w:r>
    </w:p>
    <w:p>
      <w:pPr>
        <w:pStyle w:val="68"/>
      </w:pPr>
      <w:r>
        <w:tab/>
      </w:r>
      <w:r>
        <w:t>C、一般来讲铺灰长度不宜超过1500mm</w:t>
      </w:r>
    </w:p>
    <w:p>
      <w:pPr>
        <w:pStyle w:val="68"/>
      </w:pPr>
      <w:r>
        <w:tab/>
      </w:r>
      <w:r>
        <w:t>D、挤浆砌砖可分为双手挤浆和单手挤浆</w:t>
      </w:r>
    </w:p>
    <w:p>
      <w:pPr>
        <w:pStyle w:val="67"/>
      </w:pPr>
      <w:r>
        <w:t>90、挤浆法砌丁砖时，当手上拿的砖与墙上原砌的砖相距50~60mm时把砖的一侧抬起约（　　），将砖插入砂浆中，随即砖放平手掌不要用力挤压，只需依靠砖的倾斜自坠力压住砂浆，平推前进。</w:t>
      </w:r>
    </w:p>
    <w:p>
      <w:pPr>
        <w:pStyle w:val="70"/>
      </w:pPr>
      <w:r>
        <w:tab/>
      </w:r>
      <w:r>
        <w:t>A、40mm</w:t>
      </w:r>
      <w:r>
        <w:tab/>
      </w:r>
      <w:r>
        <w:t>B、50mm</w:t>
      </w:r>
      <w:r>
        <w:tab/>
      </w:r>
      <w:r>
        <w:t>C、60mm</w:t>
      </w:r>
      <w:r>
        <w:tab/>
      </w:r>
      <w:r>
        <w:t>D、70mm</w:t>
      </w:r>
    </w:p>
    <w:p>
      <w:pPr>
        <w:pStyle w:val="67"/>
      </w:pPr>
      <w:r>
        <w:t>91、下列关于皮数杆作用的说法，正确的是（　　）。</w:t>
      </w:r>
    </w:p>
    <w:p>
      <w:pPr>
        <w:pStyle w:val="69"/>
      </w:pPr>
      <w:r>
        <w:tab/>
      </w:r>
      <w:r>
        <w:t>A、保证砌体在施工中的稳定性</w:t>
      </w:r>
      <w:r>
        <w:tab/>
      </w:r>
      <w:r>
        <w:t>B、控制砌体的竖向尺寸</w:t>
      </w:r>
    </w:p>
    <w:p>
      <w:pPr>
        <w:pStyle w:val="69"/>
      </w:pPr>
      <w:r>
        <w:tab/>
      </w:r>
      <w:r>
        <w:t>C、保证墙面平整</w:t>
      </w:r>
      <w:r>
        <w:tab/>
      </w:r>
      <w:r>
        <w:t>D、检查游丁走缝</w:t>
      </w:r>
    </w:p>
    <w:p>
      <w:pPr>
        <w:pStyle w:val="67"/>
      </w:pPr>
      <w:r>
        <w:t>92、一般砌筑时应先砌（　　），皮数杆的制作应与墙角砖层高度相符合。</w:t>
      </w:r>
    </w:p>
    <w:p>
      <w:pPr>
        <w:pStyle w:val="70"/>
      </w:pPr>
      <w:r>
        <w:tab/>
      </w:r>
      <w:r>
        <w:t>A、墙角</w:t>
      </w:r>
      <w:r>
        <w:tab/>
      </w:r>
      <w:r>
        <w:t>B、墙尾</w:t>
      </w:r>
      <w:r>
        <w:tab/>
      </w:r>
      <w:r>
        <w:t>C、墙头</w:t>
      </w:r>
      <w:r>
        <w:tab/>
      </w:r>
      <w:r>
        <w:t>D、墙中</w:t>
      </w:r>
    </w:p>
    <w:p>
      <w:pPr>
        <w:pStyle w:val="67"/>
      </w:pPr>
      <w:r>
        <w:t>93、在砖砌体转角处、交接处应设置皮数杆，皮数杆上标明砖皮数、灰缝厚度以及竖向构造的变化部位。皮数杆间距不应大于（　　）m。</w:t>
      </w:r>
    </w:p>
    <w:p>
      <w:pPr>
        <w:pStyle w:val="70"/>
      </w:pPr>
      <w:r>
        <w:tab/>
      </w:r>
      <w:r>
        <w:t>A、10</w:t>
      </w:r>
      <w:r>
        <w:tab/>
      </w:r>
      <w:r>
        <w:t>B、12</w:t>
      </w:r>
      <w:r>
        <w:tab/>
      </w:r>
      <w:r>
        <w:t>C、15</w:t>
      </w:r>
      <w:r>
        <w:tab/>
      </w:r>
      <w:r>
        <w:t>D、20</w:t>
      </w:r>
    </w:p>
    <w:p>
      <w:pPr>
        <w:pStyle w:val="67"/>
      </w:pPr>
      <w:r>
        <w:t>94、下列关于砖券的说法，错误的是（　　）。</w:t>
      </w:r>
    </w:p>
    <w:p>
      <w:pPr>
        <w:pStyle w:val="68"/>
      </w:pPr>
      <w:r>
        <w:tab/>
      </w:r>
      <w:r>
        <w:t>A、砖券又叫砖璇、砖碹，按其形状可分为平券、半圆券、车棚券和木梳背券</w:t>
      </w:r>
    </w:p>
    <w:p>
      <w:pPr>
        <w:pStyle w:val="68"/>
      </w:pPr>
      <w:r>
        <w:tab/>
      </w:r>
      <w:r>
        <w:t>B、砖券因应用于门窗什样锦中，以此产生了圆光券、瓶券、多角券及其他异性券</w:t>
      </w:r>
    </w:p>
    <w:p>
      <w:pPr>
        <w:pStyle w:val="68"/>
      </w:pPr>
      <w:r>
        <w:tab/>
      </w:r>
      <w:r>
        <w:t>C、券砖的砌筑叫发券，砖券中立置者称为券砖，卧砌者称为伏砖，统称为几券几伏</w:t>
      </w:r>
    </w:p>
    <w:p>
      <w:pPr>
        <w:pStyle w:val="68"/>
      </w:pPr>
      <w:r>
        <w:tab/>
      </w:r>
      <w:r>
        <w:t>D、砖券的看面形式有甃瓦、马莲对和立针券</w:t>
      </w:r>
    </w:p>
    <w:p>
      <w:pPr>
        <w:pStyle w:val="67"/>
      </w:pPr>
      <w:r>
        <w:t>95、下列关于拱座的说法，错误的是（　　）。</w:t>
      </w:r>
    </w:p>
    <w:p>
      <w:pPr>
        <w:pStyle w:val="68"/>
      </w:pPr>
      <w:r>
        <w:tab/>
      </w:r>
      <w:r>
        <w:t>A、拱座是拱圈的支承点，应做成斜面</w:t>
      </w:r>
    </w:p>
    <w:p>
      <w:pPr>
        <w:pStyle w:val="68"/>
      </w:pPr>
      <w:r>
        <w:tab/>
      </w:r>
      <w:r>
        <w:t>B、拱座应与拱处的拱轴线相互平行</w:t>
      </w:r>
    </w:p>
    <w:p>
      <w:pPr>
        <w:pStyle w:val="68"/>
      </w:pPr>
      <w:r>
        <w:tab/>
      </w:r>
      <w:r>
        <w:t>C、拱圈端部截面切实支承于拱座上</w:t>
      </w:r>
    </w:p>
    <w:p>
      <w:pPr>
        <w:pStyle w:val="68"/>
      </w:pPr>
      <w:r>
        <w:tab/>
      </w:r>
      <w:r>
        <w:t>D、有钢拉杆的拱圈通常由砌体和钢筋混凝土拱座共同形成支承体</w:t>
      </w:r>
    </w:p>
    <w:p>
      <w:pPr>
        <w:pStyle w:val="67"/>
      </w:pPr>
      <w:r>
        <w:t>96、常见的清水墙勾缝形式为（　　）。</w:t>
      </w:r>
    </w:p>
    <w:p>
      <w:pPr>
        <w:pStyle w:val="70"/>
      </w:pPr>
      <w:r>
        <w:tab/>
      </w:r>
      <w:r>
        <w:t>A、凸缝</w:t>
      </w:r>
      <w:r>
        <w:tab/>
      </w:r>
      <w:r>
        <w:t>B、凹缝</w:t>
      </w:r>
      <w:r>
        <w:tab/>
      </w:r>
      <w:r>
        <w:t>C、平缝</w:t>
      </w:r>
      <w:r>
        <w:tab/>
      </w:r>
      <w:r>
        <w:t>D、不勾缝</w:t>
      </w:r>
    </w:p>
    <w:p>
      <w:pPr>
        <w:pStyle w:val="67"/>
      </w:pPr>
      <w:r>
        <w:t>97、清水墙勾缝使用（　　）。</w:t>
      </w:r>
    </w:p>
    <w:p>
      <w:pPr>
        <w:pStyle w:val="69"/>
      </w:pPr>
      <w:r>
        <w:tab/>
      </w:r>
      <w:r>
        <w:t>A、石灰砂浆</w:t>
      </w:r>
      <w:r>
        <w:tab/>
      </w:r>
      <w:r>
        <w:t>B、混合砂浆</w:t>
      </w:r>
    </w:p>
    <w:p>
      <w:pPr>
        <w:pStyle w:val="69"/>
      </w:pPr>
      <w:r>
        <w:tab/>
      </w:r>
      <w:r>
        <w:t>C、1:2水泥砂浆</w:t>
      </w:r>
      <w:r>
        <w:tab/>
      </w:r>
      <w:r>
        <w:t>D、1:3水泥砂浆</w:t>
      </w:r>
    </w:p>
    <w:p>
      <w:pPr>
        <w:pStyle w:val="67"/>
      </w:pPr>
      <w:r>
        <w:t>98、关于施工方案组成内容正确的是（　　）。</w:t>
      </w:r>
    </w:p>
    <w:p>
      <w:pPr>
        <w:pStyle w:val="68"/>
      </w:pPr>
      <w:r>
        <w:tab/>
      </w:r>
      <w:r>
        <w:t>A、施工方法的选择是施工方案的核心</w:t>
      </w:r>
    </w:p>
    <w:p>
      <w:pPr>
        <w:pStyle w:val="68"/>
      </w:pPr>
      <w:r>
        <w:tab/>
      </w:r>
      <w:r>
        <w:t>B、施工机械的选择是施工方案的核心</w:t>
      </w:r>
    </w:p>
    <w:p>
      <w:pPr>
        <w:pStyle w:val="68"/>
      </w:pPr>
      <w:r>
        <w:tab/>
      </w:r>
      <w:r>
        <w:t>C、不需列明劳动力需用量计划</w:t>
      </w:r>
    </w:p>
    <w:p>
      <w:pPr>
        <w:pStyle w:val="68"/>
      </w:pPr>
      <w:r>
        <w:tab/>
      </w:r>
      <w:r>
        <w:t>D、不需列明半成品需用量安排</w:t>
      </w:r>
    </w:p>
    <w:p>
      <w:pPr>
        <w:pStyle w:val="67"/>
      </w:pPr>
      <w:r>
        <w:t>99、基础工程分成：土方开挖→垫层→砌基础→回填，则基础工程的流水施工过程n是（　　）。</w:t>
      </w:r>
    </w:p>
    <w:p>
      <w:pPr>
        <w:pStyle w:val="70"/>
      </w:pPr>
      <w:r>
        <w:tab/>
      </w:r>
      <w:r>
        <w:t>A、2</w:t>
      </w:r>
      <w:r>
        <w:tab/>
      </w:r>
      <w:r>
        <w:t>B、4</w:t>
      </w:r>
      <w:r>
        <w:tab/>
      </w:r>
      <w:r>
        <w:t>C、6</w:t>
      </w:r>
      <w:r>
        <w:tab/>
      </w:r>
      <w:r>
        <w:t>D、无法判断</w:t>
      </w:r>
    </w:p>
    <w:p>
      <w:pPr>
        <w:pStyle w:val="67"/>
      </w:pPr>
      <w:r>
        <w:t>100、以下关于施工现场平面图内容的描述，正确的是（　　）。</w:t>
      </w:r>
    </w:p>
    <w:p>
      <w:pPr>
        <w:pStyle w:val="68"/>
      </w:pPr>
      <w:r>
        <w:tab/>
      </w:r>
      <w:r>
        <w:t>A、包含拟建房屋的尺寸和高度</w:t>
      </w:r>
    </w:p>
    <w:p>
      <w:pPr>
        <w:pStyle w:val="68"/>
      </w:pPr>
      <w:r>
        <w:tab/>
      </w:r>
      <w:r>
        <w:t>B、包含现场施工范围外一切地上已经有的有关建筑物和地下设施的位置和尺寸</w:t>
      </w:r>
    </w:p>
    <w:p>
      <w:pPr>
        <w:pStyle w:val="68"/>
      </w:pPr>
      <w:r>
        <w:tab/>
      </w:r>
      <w:r>
        <w:t>C、包含拟建房屋的方位和高度</w:t>
      </w:r>
    </w:p>
    <w:p>
      <w:pPr>
        <w:pStyle w:val="68"/>
      </w:pPr>
      <w:r>
        <w:tab/>
      </w:r>
      <w:r>
        <w:t>D、包含现场施工范围内一切地上已经有的有关建筑物和地下设施的位置和尺寸</w:t>
      </w:r>
    </w:p>
    <w:p>
      <w:pPr>
        <w:pStyle w:val="67"/>
      </w:pPr>
      <w:r>
        <w:t>101、关于定额的定义，说法错误的是（　　）。</w:t>
      </w:r>
    </w:p>
    <w:p>
      <w:pPr>
        <w:pStyle w:val="68"/>
      </w:pPr>
      <w:r>
        <w:tab/>
      </w:r>
      <w:r>
        <w:t>A、定额是一种标准</w:t>
      </w:r>
    </w:p>
    <w:p>
      <w:pPr>
        <w:pStyle w:val="68"/>
      </w:pPr>
      <w:r>
        <w:tab/>
      </w:r>
      <w:r>
        <w:t>B、编制施工图预算、确定工程造价的依据</w:t>
      </w:r>
    </w:p>
    <w:p>
      <w:pPr>
        <w:pStyle w:val="68"/>
      </w:pPr>
      <w:r>
        <w:tab/>
      </w:r>
      <w:r>
        <w:t>C、定额是一种计算方法</w:t>
      </w:r>
    </w:p>
    <w:p>
      <w:pPr>
        <w:pStyle w:val="68"/>
      </w:pPr>
      <w:r>
        <w:tab/>
      </w:r>
      <w:r>
        <w:t>D、编制施工预算用工、用料及施工机械台班需用量的依据</w:t>
      </w:r>
    </w:p>
    <w:p>
      <w:pPr>
        <w:pStyle w:val="67"/>
      </w:pPr>
      <w:r>
        <w:t>102、建筑工程预算定额是编制施工图预算，计算工程造价的一种定额，是建筑工程拨付款的（　　）。</w:t>
      </w:r>
    </w:p>
    <w:p>
      <w:pPr>
        <w:pStyle w:val="70"/>
      </w:pPr>
      <w:r>
        <w:tab/>
      </w:r>
      <w:r>
        <w:t>A、合同</w:t>
      </w:r>
      <w:r>
        <w:tab/>
      </w:r>
      <w:r>
        <w:t>B、决算</w:t>
      </w:r>
      <w:r>
        <w:tab/>
      </w:r>
      <w:r>
        <w:t>C、依据</w:t>
      </w:r>
      <w:r>
        <w:tab/>
      </w:r>
      <w:r>
        <w:t>D、预算</w:t>
      </w:r>
    </w:p>
    <w:p>
      <w:pPr>
        <w:pStyle w:val="67"/>
      </w:pPr>
      <w:r>
        <w:t>103、劳动定额也称人工定额，它反映了建筑工人在（　　）的施工条件下，按合理的劳动生产水平，为完成单位合格产品所规定的必要劳动消耗量的标准。</w:t>
      </w:r>
    </w:p>
    <w:p>
      <w:pPr>
        <w:pStyle w:val="70"/>
      </w:pPr>
      <w:r>
        <w:tab/>
      </w:r>
      <w:r>
        <w:t>A、正常</w:t>
      </w:r>
      <w:r>
        <w:tab/>
      </w:r>
      <w:r>
        <w:t>B、现代</w:t>
      </w:r>
      <w:r>
        <w:tab/>
      </w:r>
      <w:r>
        <w:t>C、过去</w:t>
      </w:r>
      <w:r>
        <w:tab/>
      </w:r>
      <w:r>
        <w:t>D、科技</w:t>
      </w:r>
    </w:p>
    <w:p>
      <w:pPr>
        <w:pStyle w:val="67"/>
      </w:pPr>
      <w:r>
        <w:t>104、房间从图样（　　）上角开始，依顺时针方向依次计算。</w:t>
      </w:r>
    </w:p>
    <w:p>
      <w:pPr>
        <w:pStyle w:val="70"/>
      </w:pPr>
      <w:r>
        <w:tab/>
      </w:r>
      <w:r>
        <w:t>A、右</w:t>
      </w:r>
      <w:r>
        <w:tab/>
      </w:r>
      <w:r>
        <w:t>B、顺</w:t>
      </w:r>
      <w:r>
        <w:tab/>
      </w:r>
      <w:r>
        <w:t>C、左</w:t>
      </w:r>
      <w:r>
        <w:tab/>
      </w:r>
      <w:r>
        <w:t>D、下</w:t>
      </w:r>
    </w:p>
    <w:p>
      <w:pPr>
        <w:pStyle w:val="67"/>
      </w:pPr>
      <w:r>
        <w:t>105、梯井内应用平网多层封闭，各层网高度差不得大于（　　）。</w:t>
      </w:r>
    </w:p>
    <w:p>
      <w:pPr>
        <w:pStyle w:val="70"/>
      </w:pPr>
      <w:r>
        <w:tab/>
      </w:r>
      <w:r>
        <w:t>A、15m</w:t>
      </w:r>
      <w:r>
        <w:tab/>
      </w:r>
      <w:r>
        <w:t>B、10m</w:t>
      </w:r>
      <w:r>
        <w:tab/>
      </w:r>
      <w:r>
        <w:t>C、8m</w:t>
      </w:r>
      <w:r>
        <w:tab/>
      </w:r>
      <w:r>
        <w:t>D、6m</w:t>
      </w:r>
    </w:p>
    <w:p>
      <w:pPr>
        <w:pStyle w:val="67"/>
      </w:pPr>
      <w:r>
        <w:t>106、下列选项中，不属于砖雕掉块、缺带原因的是（　　）。</w:t>
      </w:r>
    </w:p>
    <w:p>
      <w:pPr>
        <w:pStyle w:val="69"/>
      </w:pPr>
      <w:r>
        <w:tab/>
      </w:r>
      <w:r>
        <w:t>A、砖质地有问题</w:t>
      </w:r>
      <w:r>
        <w:tab/>
      </w:r>
      <w:r>
        <w:t>B、干燥程度差</w:t>
      </w:r>
    </w:p>
    <w:p>
      <w:pPr>
        <w:pStyle w:val="69"/>
      </w:pPr>
      <w:r>
        <w:tab/>
      </w:r>
      <w:r>
        <w:t>C、工具欠佳</w:t>
      </w:r>
      <w:r>
        <w:tab/>
      </w:r>
      <w:r>
        <w:t>D、涂抹不细</w:t>
      </w:r>
    </w:p>
    <w:p>
      <w:pPr>
        <w:pStyle w:val="67"/>
      </w:pPr>
      <w:r>
        <w:t>107、下列选项中，属于砍砖质量标准的是 （　　）。</w:t>
      </w:r>
    </w:p>
    <w:p>
      <w:pPr>
        <w:pStyle w:val="69"/>
      </w:pPr>
      <w:r>
        <w:tab/>
      </w:r>
      <w:r>
        <w:t>A、砖肋不得有“肉肋”</w:t>
      </w:r>
      <w:r>
        <w:tab/>
      </w:r>
      <w:r>
        <w:t>B、修补不得过多</w:t>
      </w:r>
    </w:p>
    <w:p>
      <w:pPr>
        <w:pStyle w:val="69"/>
      </w:pPr>
      <w:r>
        <w:tab/>
      </w:r>
      <w:r>
        <w:t>C、选浆不均匀</w:t>
      </w:r>
      <w:r>
        <w:tab/>
      </w:r>
      <w:r>
        <w:t>D、磨光要周到</w:t>
      </w:r>
    </w:p>
    <w:p>
      <w:pPr>
        <w:pStyle w:val="67"/>
      </w:pPr>
      <w:r>
        <w:t>108、下列关于砍砖的质量标准的描述，正确的是（　　）。</w:t>
      </w:r>
    </w:p>
    <w:p>
      <w:pPr>
        <w:pStyle w:val="69"/>
      </w:pPr>
      <w:r>
        <w:tab/>
      </w:r>
      <w:r>
        <w:t>A、油灰嵌缝密实</w:t>
      </w:r>
      <w:r>
        <w:tab/>
      </w:r>
      <w:r>
        <w:t>B、过浆均匀</w:t>
      </w:r>
    </w:p>
    <w:p>
      <w:pPr>
        <w:pStyle w:val="69"/>
      </w:pPr>
      <w:r>
        <w:tab/>
      </w:r>
      <w:r>
        <w:t>C、选浆不均匀</w:t>
      </w:r>
      <w:r>
        <w:tab/>
      </w:r>
      <w:r>
        <w:t>D、表面不得留有“花羊皮”</w:t>
      </w:r>
    </w:p>
    <w:p>
      <w:pPr>
        <w:pStyle w:val="67"/>
      </w:pPr>
      <w:r>
        <w:t>109、关于单位工程施工顺序应遵循的原则，正确的是（　　）。</w:t>
      </w:r>
    </w:p>
    <w:p>
      <w:pPr>
        <w:pStyle w:val="69"/>
      </w:pPr>
      <w:r>
        <w:tab/>
      </w:r>
      <w:r>
        <w:t>A、先地上后地下</w:t>
      </w:r>
      <w:r>
        <w:tab/>
      </w:r>
      <w:r>
        <w:t>B、先主体后围护</w:t>
      </w:r>
    </w:p>
    <w:p>
      <w:pPr>
        <w:pStyle w:val="69"/>
      </w:pPr>
      <w:r>
        <w:tab/>
      </w:r>
      <w:r>
        <w:t>C、先设备后土建</w:t>
      </w:r>
      <w:r>
        <w:tab/>
      </w:r>
      <w:r>
        <w:t>D、先装饰后结构</w:t>
      </w:r>
    </w:p>
    <w:p>
      <w:pPr>
        <w:pStyle w:val="67"/>
      </w:pPr>
      <w:r>
        <w:t>110、民用建筑工程基础的施工顺序是（　　）。</w:t>
      </w:r>
    </w:p>
    <w:p>
      <w:pPr>
        <w:pStyle w:val="69"/>
      </w:pPr>
      <w:r>
        <w:tab/>
      </w:r>
      <w:r>
        <w:t>A、挖土→垫层→基础→回填土</w:t>
      </w:r>
      <w:r>
        <w:tab/>
      </w:r>
      <w:r>
        <w:t>B、挖土→垫层→回填土→基础</w:t>
      </w:r>
    </w:p>
    <w:p>
      <w:pPr>
        <w:pStyle w:val="69"/>
      </w:pPr>
      <w:r>
        <w:tab/>
      </w:r>
      <w:r>
        <w:t>C、挖土→基础→垫层→回填土</w:t>
      </w:r>
      <w:r>
        <w:tab/>
      </w:r>
      <w:r>
        <w:t>D、回填土→垫层→基础→挖土</w:t>
      </w:r>
    </w:p>
    <w:p>
      <w:pPr>
        <w:pStyle w:val="67"/>
      </w:pPr>
      <w:r>
        <w:t>111、下列选项中，不属于民用建筑工程基础施工内容的是（　　）。</w:t>
      </w:r>
    </w:p>
    <w:p>
      <w:pPr>
        <w:pStyle w:val="70"/>
      </w:pPr>
      <w:r>
        <w:tab/>
      </w:r>
      <w:r>
        <w:t>A、回填土</w:t>
      </w:r>
      <w:r>
        <w:tab/>
      </w:r>
      <w:r>
        <w:t>B、垫层</w:t>
      </w:r>
      <w:r>
        <w:tab/>
      </w:r>
      <w:r>
        <w:t>C、基础</w:t>
      </w:r>
      <w:r>
        <w:tab/>
      </w:r>
      <w:r>
        <w:t>D、设备安装</w:t>
      </w:r>
    </w:p>
    <w:p>
      <w:pPr>
        <w:pStyle w:val="67"/>
      </w:pPr>
      <w:r>
        <w:t>112、关于班组质量管理的说法，正确的是（　　）。</w:t>
      </w:r>
    </w:p>
    <w:p>
      <w:pPr>
        <w:pStyle w:val="68"/>
      </w:pPr>
      <w:r>
        <w:tab/>
      </w:r>
      <w:r>
        <w:t>A、开展项目自检和左右工序互检工作</w:t>
      </w:r>
    </w:p>
    <w:p>
      <w:pPr>
        <w:pStyle w:val="68"/>
      </w:pPr>
      <w:r>
        <w:tab/>
      </w:r>
      <w:r>
        <w:t>B、树立“质量第一”和“谁施工谁负责工程质量”的观念</w:t>
      </w:r>
    </w:p>
    <w:p>
      <w:pPr>
        <w:pStyle w:val="68"/>
      </w:pPr>
      <w:r>
        <w:tab/>
      </w:r>
      <w:r>
        <w:t>C、树立“质量第一”和“谁设计谁负责工程质量”的观念</w:t>
      </w:r>
    </w:p>
    <w:p>
      <w:pPr>
        <w:pStyle w:val="68"/>
      </w:pPr>
      <w:r>
        <w:tab/>
      </w:r>
      <w:r>
        <w:t>D、认真执行建设单位指令</w:t>
      </w:r>
    </w:p>
    <w:p>
      <w:pPr>
        <w:pStyle w:val="67"/>
      </w:pPr>
      <w:r>
        <w:t>113、属于“五不”施工内容的是（　　）。</w:t>
      </w:r>
    </w:p>
    <w:p>
      <w:pPr>
        <w:pStyle w:val="69"/>
      </w:pPr>
      <w:r>
        <w:tab/>
      </w:r>
      <w:r>
        <w:t>A、原材料不便宜不施工</w:t>
      </w:r>
      <w:r>
        <w:tab/>
      </w:r>
      <w:r>
        <w:t>B、工艺方法不方便标准不施工</w:t>
      </w:r>
    </w:p>
    <w:p>
      <w:pPr>
        <w:pStyle w:val="69"/>
      </w:pPr>
      <w:r>
        <w:tab/>
      </w:r>
      <w:r>
        <w:t>C、机具不完好不施工</w:t>
      </w:r>
      <w:r>
        <w:tab/>
      </w:r>
      <w:r>
        <w:t>D、机具不先进不施工</w:t>
      </w:r>
    </w:p>
    <w:p>
      <w:pPr>
        <w:pStyle w:val="67"/>
      </w:pPr>
      <w:r>
        <w:t>114、不属于班组会原始资料的是（　　）。</w:t>
      </w:r>
    </w:p>
    <w:p>
      <w:pPr>
        <w:pStyle w:val="69"/>
      </w:pPr>
      <w:r>
        <w:tab/>
      </w:r>
      <w:r>
        <w:t>A、材料限额领料单</w:t>
      </w:r>
      <w:r>
        <w:tab/>
      </w:r>
      <w:r>
        <w:t>B、施工组织设计</w:t>
      </w:r>
    </w:p>
    <w:p>
      <w:pPr>
        <w:pStyle w:val="69"/>
      </w:pPr>
      <w:r>
        <w:tab/>
      </w:r>
      <w:r>
        <w:t>C、机械使用记录表</w:t>
      </w:r>
      <w:r>
        <w:tab/>
      </w:r>
      <w:r>
        <w:t>D、分项工程质量检验评定表</w:t>
      </w:r>
    </w:p>
    <w:p>
      <w:pPr>
        <w:pStyle w:val="67"/>
      </w:pPr>
      <w:r>
        <w:t>115、（　　）不是热爱本职，忠于职守所要求的。</w:t>
      </w:r>
    </w:p>
    <w:p>
      <w:pPr>
        <w:pStyle w:val="68"/>
      </w:pPr>
      <w:r>
        <w:tab/>
      </w:r>
      <w:r>
        <w:t>A、认真履行岗位职责</w:t>
      </w:r>
    </w:p>
    <w:p>
      <w:pPr>
        <w:pStyle w:val="68"/>
      </w:pPr>
      <w:r>
        <w:tab/>
      </w:r>
      <w:r>
        <w:t>B、干一行爱一行专一行</w:t>
      </w:r>
    </w:p>
    <w:p>
      <w:pPr>
        <w:pStyle w:val="68"/>
      </w:pPr>
      <w:r>
        <w:tab/>
      </w:r>
      <w:r>
        <w:t>C、以主人翁的态度自觉地为企业做贡献</w:t>
      </w:r>
    </w:p>
    <w:p>
      <w:pPr>
        <w:pStyle w:val="68"/>
      </w:pPr>
      <w:r>
        <w:tab/>
      </w:r>
      <w:r>
        <w:t>D、一职定终身，不改行</w:t>
      </w:r>
    </w:p>
    <w:p>
      <w:pPr>
        <w:pStyle w:val="67"/>
      </w:pPr>
      <w:r>
        <w:t>116、班组是直接使用劳动工具完成劳动对象（产品）的（　　）。</w:t>
      </w:r>
    </w:p>
    <w:p>
      <w:pPr>
        <w:pStyle w:val="70"/>
      </w:pPr>
      <w:r>
        <w:tab/>
      </w:r>
      <w:r>
        <w:t>A、管理者</w:t>
      </w:r>
      <w:r>
        <w:tab/>
      </w:r>
      <w:r>
        <w:t>B、设计者</w:t>
      </w:r>
      <w:r>
        <w:tab/>
      </w:r>
      <w:r>
        <w:t>C、生产者</w:t>
      </w:r>
      <w:r>
        <w:tab/>
      </w:r>
      <w:r>
        <w:t>D、监督者</w:t>
      </w:r>
    </w:p>
    <w:p>
      <w:pPr>
        <w:pStyle w:val="67"/>
      </w:pPr>
      <w:r>
        <w:t>117、关于班组生产计划管理，说法正确的是（　　）。</w:t>
      </w:r>
    </w:p>
    <w:p>
      <w:pPr>
        <w:pStyle w:val="68"/>
      </w:pPr>
      <w:r>
        <w:tab/>
      </w:r>
      <w:r>
        <w:t>A、组织施工员熟悉图纸、工艺、工序要求</w:t>
      </w:r>
    </w:p>
    <w:p>
      <w:pPr>
        <w:pStyle w:val="68"/>
      </w:pPr>
      <w:r>
        <w:tab/>
      </w:r>
      <w:r>
        <w:t>B、向班组成员明确当月、当旬生产计划任务</w:t>
      </w:r>
    </w:p>
    <w:p>
      <w:pPr>
        <w:pStyle w:val="68"/>
      </w:pPr>
      <w:r>
        <w:tab/>
      </w:r>
      <w:r>
        <w:t>C、向班组成员明确当年、当季生产计划任务</w:t>
      </w:r>
    </w:p>
    <w:p>
      <w:pPr>
        <w:pStyle w:val="68"/>
      </w:pPr>
      <w:r>
        <w:tab/>
      </w:r>
      <w:r>
        <w:t>D、组织施工员实施作业计划，抓好班组作业的综合平衡和劳动力调配</w:t>
      </w:r>
    </w:p>
    <w:p>
      <w:pPr>
        <w:pStyle w:val="67"/>
      </w:pPr>
      <w:r>
        <w:t>118、编写教案的基本要求是（　　）。</w:t>
      </w:r>
    </w:p>
    <w:p>
      <w:pPr>
        <w:pStyle w:val="69"/>
      </w:pPr>
      <w:r>
        <w:tab/>
      </w:r>
      <w:r>
        <w:t>A、反复修改教案</w:t>
      </w:r>
      <w:r>
        <w:tab/>
      </w:r>
      <w:r>
        <w:t>B、设计教案</w:t>
      </w:r>
    </w:p>
    <w:p>
      <w:pPr>
        <w:pStyle w:val="69"/>
      </w:pPr>
      <w:r>
        <w:tab/>
      </w:r>
      <w:r>
        <w:t>C、比较教案</w:t>
      </w:r>
      <w:r>
        <w:tab/>
      </w:r>
      <w:r>
        <w:t>D、审查教案</w:t>
      </w:r>
    </w:p>
    <w:p>
      <w:pPr>
        <w:pStyle w:val="67"/>
      </w:pPr>
      <w:r>
        <w:t>119、保存PPT演示文稿时，缺省的扩展名是（　　）。</w:t>
      </w:r>
    </w:p>
    <w:p>
      <w:pPr>
        <w:pStyle w:val="70"/>
      </w:pPr>
      <w:r>
        <w:tab/>
      </w:r>
      <w:r>
        <w:t>A、doc</w:t>
      </w:r>
      <w:r>
        <w:tab/>
      </w:r>
      <w:r>
        <w:t>B、ppt</w:t>
      </w:r>
      <w:r>
        <w:tab/>
      </w:r>
      <w:r>
        <w:t>C、wps</w:t>
      </w:r>
      <w:r>
        <w:tab/>
      </w:r>
      <w:r>
        <w:t>D、xls</w:t>
      </w:r>
    </w:p>
    <w:p>
      <w:pPr>
        <w:pStyle w:val="67"/>
      </w:pPr>
      <w:r>
        <w:t>120、工作表数据的图形表示方法称为（　　）。</w:t>
      </w:r>
    </w:p>
    <w:p>
      <w:pPr>
        <w:pStyle w:val="70"/>
      </w:pPr>
      <w:r>
        <w:tab/>
      </w:r>
      <w:r>
        <w:t>A、图形</w:t>
      </w:r>
      <w:r>
        <w:tab/>
      </w:r>
      <w:r>
        <w:t>B、表格</w:t>
      </w:r>
      <w:r>
        <w:tab/>
      </w:r>
      <w:r>
        <w:t>C、图表</w:t>
      </w:r>
      <w:r>
        <w:tab/>
      </w:r>
      <w:r>
        <w:t>D、表单</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）抓住择业机遇是爱岗敬业的具体要求之一。</w:t>
      </w:r>
    </w:p>
    <w:p>
      <w:pPr>
        <w:pStyle w:val="67"/>
      </w:pPr>
      <w:r>
        <w:t>122、（　　）烧结多孔砖可代替烧结普通砖，用于建筑物的承重墙体。</w:t>
      </w:r>
    </w:p>
    <w:p>
      <w:pPr>
        <w:pStyle w:val="67"/>
      </w:pPr>
      <w:r>
        <w:t>123、（　　）施工起重机械作业人员必须按国家有关规定经专门安全作业培训，取得特种作业操作资格证书，方可上岗作业。</w:t>
      </w:r>
    </w:p>
    <w:p>
      <w:pPr>
        <w:pStyle w:val="67"/>
      </w:pPr>
      <w:r>
        <w:t>124、（　　）开展班组自检和上下工序互检工作，做到本工序不合格不交下道工序施工。</w:t>
      </w:r>
    </w:p>
    <w:p>
      <w:pPr>
        <w:pStyle w:val="67"/>
      </w:pPr>
      <w:r>
        <w:t>125、（　　）玻璃幕墙属于非承重墙体</w:t>
      </w:r>
    </w:p>
    <w:p>
      <w:pPr>
        <w:pStyle w:val="67"/>
      </w:pPr>
      <w:r>
        <w:t>126、（　　）Internet 起源于中国。</w:t>
      </w:r>
    </w:p>
    <w:p>
      <w:pPr>
        <w:pStyle w:val="67"/>
      </w:pPr>
      <w:r>
        <w:t>127、（　　）古建筑中所用的砖料外形尺寸是240mm×115mm×53mm。</w:t>
      </w:r>
    </w:p>
    <w:p>
      <w:pPr>
        <w:pStyle w:val="67"/>
      </w:pPr>
      <w:r>
        <w:t>128、（　　）物料提升机在运行时，对设备进行保养、维修。</w:t>
      </w:r>
    </w:p>
    <w:p>
      <w:pPr>
        <w:pStyle w:val="67"/>
      </w:pPr>
      <w:r>
        <w:t>129、（　　）双曲筒拱砌筑完毕后，养护期间不用防雨水冲刷，冲击，震动等。</w:t>
      </w:r>
    </w:p>
    <w:p>
      <w:pPr>
        <w:pStyle w:val="67"/>
      </w:pPr>
      <w:r>
        <w:t>130、（　　）高处拆除作业时，对拆卸下的物料、建筑垃圾都要加以清理和及时运走，不得在走道上任意乱置或向下丢弃，保持作业走道畅通。</w:t>
      </w:r>
    </w:p>
    <w:p>
      <w:pPr>
        <w:pStyle w:val="67"/>
      </w:pPr>
      <w:r>
        <w:t>131、（　　）编制施工方案的实质就是选择施工方案和施工方法</w:t>
      </w:r>
    </w:p>
    <w:p>
      <w:pPr>
        <w:pStyle w:val="67"/>
      </w:pPr>
      <w:r>
        <w:t>132、（　　）环境保护“三同时”制度是指建设项目需要配套的环境保护设施，必须与主体工程同时设计、同时施工、同时投产使用。</w:t>
      </w:r>
    </w:p>
    <w:p>
      <w:pPr>
        <w:pStyle w:val="67"/>
      </w:pPr>
      <w:r>
        <w:t>133、（　　）环境保护坚持保护优先、预防为主、综合治理、公众参与、损害担责的原则。</w:t>
      </w:r>
    </w:p>
    <w:p>
      <w:pPr>
        <w:pStyle w:val="67"/>
      </w:pPr>
      <w:r>
        <w:t>134、（　　）对已经验收的脚手架，可以随意拆改。</w:t>
      </w:r>
    </w:p>
    <w:p>
      <w:pPr>
        <w:pStyle w:val="67"/>
      </w:pPr>
      <w:r>
        <w:t>135、（　　）取石时，从离砌筑点最近的地方开始取，可自下而上取石。</w:t>
      </w:r>
    </w:p>
    <w:p>
      <w:pPr>
        <w:pStyle w:val="67"/>
      </w:pPr>
      <w:r>
        <w:t>136、（　　）铺瓦时，如必须要在瓦上行走，应踩瓦中间，不踩两头。</w:t>
      </w:r>
    </w:p>
    <w:p>
      <w:pPr>
        <w:pStyle w:val="67"/>
      </w:pPr>
      <w:r>
        <w:t>137、（　　）支承门窗洞口上墙体和楼板传来的荷载，并传递给两侧墙的水平承重构件叫连梁。</w:t>
      </w:r>
    </w:p>
    <w:p>
      <w:pPr>
        <w:pStyle w:val="67"/>
      </w:pPr>
      <w:r>
        <w:t>138、（　　）砂浆的和易性包括流动性和粘结力两个方面。</w:t>
      </w:r>
    </w:p>
    <w:p>
      <w:pPr>
        <w:pStyle w:val="67"/>
      </w:pPr>
      <w:r>
        <w:t>139、（　　）铺筑的筒瓦屋面要求瓦棱整齐，与屋檐、屋脊互相垂直，瓦片搭盖疏密一致，瓦片无翘角、破损、张口现象。</w:t>
      </w:r>
    </w:p>
    <w:p>
      <w:pPr>
        <w:pStyle w:val="67"/>
      </w:pPr>
      <w:r>
        <w:t>140、（　　）能明显看出修补过的砖雕必须重雕。</w:t>
      </w:r>
    </w:p>
    <w:p>
      <w:pPr>
        <w:pStyle w:val="67"/>
      </w:pPr>
      <w:r>
        <w:t>141、（　　）雕刻砖时，如遇有砂眼、缺角时，不必进行修补。</w:t>
      </w:r>
    </w:p>
    <w:p>
      <w:pPr>
        <w:pStyle w:val="67"/>
      </w:pPr>
      <w:r>
        <w:t>142、（　　）打坯就是用刀、凿在砖上刻划出画面构图、景物轮廓、层次，确定景物具体部位，区分前、中、远三层景致，这道工序需要有经验的大师傅来完成，非常讲究“刀路”、“刀法”的技巧。</w:t>
      </w:r>
    </w:p>
    <w:p>
      <w:pPr>
        <w:pStyle w:val="67"/>
      </w:pPr>
      <w:r>
        <w:t>143、（　　）在砌体外墙孔洞封堵时，混凝土两侧模板应在2～3d后拆除，并做好养护工作。</w:t>
      </w:r>
    </w:p>
    <w:p>
      <w:pPr>
        <w:pStyle w:val="67"/>
      </w:pPr>
      <w:r>
        <w:t>144、（　　）圈梁截面高度最小为100mm。</w:t>
      </w:r>
    </w:p>
    <w:p>
      <w:pPr>
        <w:pStyle w:val="67"/>
      </w:pPr>
      <w:r>
        <w:t>145、（　　）填充墙砌体应分次砌筑。每次砌筑高度不应超过2m，日砌筑高度不大于3m。</w:t>
      </w:r>
    </w:p>
    <w:p>
      <w:pPr>
        <w:pStyle w:val="67"/>
      </w:pPr>
      <w:r>
        <w:t>146、（　　）钢筋砖过梁的钢筋两端伸入砖体内不小于240mm。</w:t>
      </w:r>
    </w:p>
    <w:p>
      <w:pPr>
        <w:pStyle w:val="67"/>
      </w:pPr>
      <w:r>
        <w:t>147、（　　）砌砖通常采用“三一”砌砖法，指的是一块砖、一铲灰、一挤揉。</w:t>
      </w:r>
    </w:p>
    <w:p>
      <w:pPr>
        <w:pStyle w:val="67"/>
      </w:pPr>
      <w:r>
        <w:t>148、（　　）砂浆配合比的准确是保证砂浆强度的主要因素，使用细砂或含泥量大的砂子，可以提高砂浆强度。</w:t>
      </w:r>
    </w:p>
    <w:p>
      <w:pPr>
        <w:pStyle w:val="67"/>
      </w:pPr>
      <w:r>
        <w:t>149、（　　）在制作皮数杆时，在皮数杆上应画出砖的皮数,灰缝厚度,门窗标高,过梁标高,楼板标高。</w:t>
      </w:r>
    </w:p>
    <w:p>
      <w:pPr>
        <w:pStyle w:val="67"/>
      </w:pPr>
      <w:r>
        <w:t>150、（　　）盘角时，砖层上口高度一般比皮数杆标定的皮数高。</w:t>
      </w:r>
    </w:p>
    <w:p>
      <w:pPr>
        <w:pStyle w:val="67"/>
      </w:pPr>
      <w:r>
        <w:t>151、（　　）为了承担水平推力，钢拉杆安装于两拱波接合处下方。</w:t>
      </w:r>
    </w:p>
    <w:p>
      <w:pPr>
        <w:pStyle w:val="67"/>
      </w:pPr>
      <w:r>
        <w:t>152、（　　）施工方案就是从一个总体布局的管理安排角度出发，决定拟建工程项目的施工流向和施工顺序、施工方法和施工机械、流水组织和技术措施等方面的内容描述。</w:t>
      </w:r>
    </w:p>
    <w:p>
      <w:pPr>
        <w:pStyle w:val="67"/>
      </w:pPr>
      <w:r>
        <w:t>153、（　　）劳动定额也称人工定额，劳动定额反映了建筑工人在正常的施工条件下，按合理的劳动生产水平，为完成单位合格产品所规定的必要劳动消耗量的标准。</w:t>
      </w:r>
    </w:p>
    <w:p>
      <w:pPr>
        <w:pStyle w:val="67"/>
      </w:pPr>
      <w:r>
        <w:t>154、（　　）内墙计算在图样上按“先横后直、从下而上、从右到左”的原则进行。</w:t>
      </w:r>
    </w:p>
    <w:p>
      <w:pPr>
        <w:pStyle w:val="67"/>
      </w:pPr>
      <w:r>
        <w:t>155、（　　）露明面铲磨后有肉肋和棒锤肋，这是一个质量通病。</w:t>
      </w:r>
    </w:p>
    <w:p>
      <w:pPr>
        <w:pStyle w:val="67"/>
      </w:pPr>
      <w:r>
        <w:t>156、（　　）油灰缝嵌塞密实，表面干净，宽度不得大于5mm。</w:t>
      </w:r>
    </w:p>
    <w:p>
      <w:pPr>
        <w:pStyle w:val="67"/>
      </w:pPr>
      <w:r>
        <w:t>157、（　　）砌筑作业时，机具不完好不施工。</w:t>
      </w:r>
    </w:p>
    <w:p>
      <w:pPr>
        <w:pStyle w:val="67"/>
      </w:pPr>
      <w:r>
        <w:t>158、（　　）出现质量事故时，事故原因未查清不得放过。</w:t>
      </w:r>
    </w:p>
    <w:p>
      <w:pPr>
        <w:pStyle w:val="67"/>
      </w:pPr>
      <w:r>
        <w:t>159、（　　）出现质量事故时，应继续组织作业，再查找事故原因。</w:t>
      </w:r>
    </w:p>
    <w:p>
      <w:pPr>
        <w:pStyle w:val="67"/>
      </w:pPr>
      <w:r>
        <w:t>160、（　　）在PowerPoint 2000中，打印幻灯片时，一张A4纸最多可打印1张幻灯片。</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三、多选题（单题分值1.0分，总分20分）</w:t>
      </w:r>
    </w:p>
    <w:p>
      <w:pPr>
        <w:pStyle w:val="67"/>
      </w:pPr>
      <w:r>
        <w:t>161、以下哪些不是职业的工作态度（　　）。</w:t>
      </w:r>
    </w:p>
    <w:p>
      <w:pPr>
        <w:pStyle w:val="69"/>
      </w:pPr>
      <w:r>
        <w:tab/>
      </w:r>
      <w:r>
        <w:t>A、主动</w:t>
      </w:r>
      <w:r>
        <w:tab/>
      </w:r>
      <w:r>
        <w:t>B、马虎</w:t>
      </w:r>
    </w:p>
    <w:p>
      <w:pPr>
        <w:pStyle w:val="69"/>
      </w:pPr>
      <w:r>
        <w:tab/>
      </w:r>
      <w:r>
        <w:t>C、懈怠</w:t>
      </w:r>
      <w:r>
        <w:tab/>
      </w:r>
      <w:r>
        <w:t>D、消极</w:t>
      </w:r>
    </w:p>
    <w:p>
      <w:pPr>
        <w:pStyle w:val="69"/>
      </w:pPr>
      <w:r>
        <w:tab/>
      </w:r>
      <w:r>
        <w:t>E、等待</w:t>
      </w:r>
    </w:p>
    <w:p>
      <w:pPr>
        <w:pStyle w:val="67"/>
      </w:pPr>
      <w:r>
        <w:t>162、属于门式钢管支架验收时应有的文件为（　　）。</w:t>
      </w:r>
    </w:p>
    <w:p>
      <w:pPr>
        <w:pStyle w:val="68"/>
      </w:pPr>
      <w:r>
        <w:tab/>
      </w:r>
      <w:r>
        <w:t>A、施工组织设计</w:t>
      </w:r>
    </w:p>
    <w:p>
      <w:pPr>
        <w:pStyle w:val="68"/>
      </w:pPr>
      <w:r>
        <w:tab/>
      </w:r>
      <w:r>
        <w:t>B、门式钢管脚手架的出厂合格证和质量检验报告</w:t>
      </w:r>
    </w:p>
    <w:p>
      <w:pPr>
        <w:pStyle w:val="68"/>
      </w:pPr>
      <w:r>
        <w:tab/>
      </w:r>
      <w:r>
        <w:t>C、监理实施细则</w:t>
      </w:r>
    </w:p>
    <w:p>
      <w:pPr>
        <w:pStyle w:val="68"/>
      </w:pPr>
      <w:r>
        <w:tab/>
      </w:r>
      <w:r>
        <w:t>D、搭设中重要问题处理记录</w:t>
      </w:r>
    </w:p>
    <w:p>
      <w:pPr>
        <w:pStyle w:val="68"/>
      </w:pPr>
      <w:r>
        <w:tab/>
      </w:r>
      <w:r>
        <w:t>E、施工方案</w:t>
      </w:r>
    </w:p>
    <w:p>
      <w:pPr>
        <w:pStyle w:val="67"/>
      </w:pPr>
      <w:r>
        <w:t>163、（　　）不是建筑业职业道德不同于一般社会道德的显著标志。</w:t>
      </w:r>
    </w:p>
    <w:p>
      <w:pPr>
        <w:pStyle w:val="69"/>
      </w:pPr>
      <w:r>
        <w:tab/>
      </w:r>
      <w:r>
        <w:t>A、没有群体性</w:t>
      </w:r>
      <w:r>
        <w:tab/>
      </w:r>
      <w:r>
        <w:t>B、不坚持真理</w:t>
      </w:r>
    </w:p>
    <w:p>
      <w:pPr>
        <w:pStyle w:val="69"/>
      </w:pPr>
      <w:r>
        <w:tab/>
      </w:r>
      <w:r>
        <w:t>C、受法律法规的规范</w:t>
      </w:r>
      <w:r>
        <w:tab/>
      </w:r>
      <w:r>
        <w:t>D、没有实践性</w:t>
      </w:r>
    </w:p>
    <w:p>
      <w:pPr>
        <w:pStyle w:val="69"/>
      </w:pPr>
      <w:r>
        <w:tab/>
      </w:r>
      <w:r>
        <w:t>E、没有大众性</w:t>
      </w:r>
      <w:r>
        <w:tab/>
      </w:r>
    </w:p>
    <w:p>
      <w:pPr>
        <w:pStyle w:val="67"/>
      </w:pPr>
      <w:r>
        <w:t>164、砌筑砂浆宜采用的强度等级为（　　）。</w:t>
      </w:r>
    </w:p>
    <w:p>
      <w:pPr>
        <w:pStyle w:val="69"/>
      </w:pPr>
      <w:r>
        <w:tab/>
      </w:r>
      <w:r>
        <w:t>A、M5</w:t>
      </w:r>
      <w:r>
        <w:tab/>
      </w:r>
      <w:r>
        <w:t>B、M10</w:t>
      </w:r>
    </w:p>
    <w:p>
      <w:pPr>
        <w:pStyle w:val="69"/>
      </w:pPr>
      <w:r>
        <w:tab/>
      </w:r>
      <w:r>
        <w:t>C、M15</w:t>
      </w:r>
      <w:r>
        <w:tab/>
      </w:r>
      <w:r>
        <w:t>D、M20</w:t>
      </w:r>
    </w:p>
    <w:p>
      <w:pPr>
        <w:pStyle w:val="69"/>
      </w:pPr>
      <w:r>
        <w:tab/>
      </w:r>
      <w:r>
        <w:t>E、M25</w:t>
      </w:r>
    </w:p>
    <w:p>
      <w:pPr>
        <w:pStyle w:val="67"/>
      </w:pPr>
      <w:r>
        <w:t>165、墙体中设置圈梁的作用是（　　）。</w:t>
      </w:r>
    </w:p>
    <w:p>
      <w:pPr>
        <w:pStyle w:val="68"/>
      </w:pPr>
      <w:r>
        <w:tab/>
      </w:r>
      <w:r>
        <w:t>A、增强房屋整体刚度</w:t>
      </w:r>
    </w:p>
    <w:p>
      <w:pPr>
        <w:pStyle w:val="68"/>
      </w:pPr>
      <w:r>
        <w:tab/>
      </w:r>
      <w:r>
        <w:t>B、提高墙体的抗拉能力</w:t>
      </w:r>
    </w:p>
    <w:p>
      <w:pPr>
        <w:pStyle w:val="68"/>
      </w:pPr>
      <w:r>
        <w:tab/>
      </w:r>
      <w:r>
        <w:t>C、防止或减少地基不均匀沉降</w:t>
      </w:r>
    </w:p>
    <w:p>
      <w:pPr>
        <w:pStyle w:val="68"/>
      </w:pPr>
      <w:r>
        <w:tab/>
      </w:r>
      <w:r>
        <w:t>D、减少震动荷载对房屋产生不利影响</w:t>
      </w:r>
    </w:p>
    <w:p>
      <w:pPr>
        <w:pStyle w:val="68"/>
      </w:pPr>
      <w:r>
        <w:tab/>
      </w:r>
      <w:r>
        <w:t>E、受力作用</w:t>
      </w:r>
    </w:p>
    <w:p>
      <w:pPr>
        <w:pStyle w:val="67"/>
      </w:pPr>
      <w:r>
        <w:t>166、开挖坑槽，深度超过1.5m，要根据土质和挖的深度（　　）。</w:t>
      </w:r>
    </w:p>
    <w:p>
      <w:pPr>
        <w:pStyle w:val="69"/>
      </w:pPr>
      <w:r>
        <w:tab/>
      </w:r>
      <w:r>
        <w:t>A、直接开挖</w:t>
      </w:r>
      <w:r>
        <w:tab/>
      </w:r>
      <w:r>
        <w:t>B、按规定放坡</w:t>
      </w:r>
    </w:p>
    <w:p>
      <w:pPr>
        <w:pStyle w:val="69"/>
      </w:pPr>
      <w:r>
        <w:tab/>
      </w:r>
      <w:r>
        <w:t>C、分层开挖</w:t>
      </w:r>
      <w:r>
        <w:tab/>
      </w:r>
      <w:r>
        <w:t>D、加可靠支撑</w:t>
      </w:r>
    </w:p>
    <w:p>
      <w:pPr>
        <w:pStyle w:val="69"/>
      </w:pPr>
      <w:r>
        <w:tab/>
      </w:r>
      <w:r>
        <w:t>E、分段开挖</w:t>
      </w:r>
    </w:p>
    <w:p>
      <w:pPr>
        <w:pStyle w:val="67"/>
      </w:pPr>
      <w:r>
        <w:t>167、流水施工的特点是（　　）。</w:t>
      </w:r>
    </w:p>
    <w:p>
      <w:pPr>
        <w:pStyle w:val="69"/>
      </w:pPr>
      <w:r>
        <w:tab/>
      </w:r>
      <w:r>
        <w:t>A、工期最短</w:t>
      </w:r>
      <w:r>
        <w:tab/>
      </w:r>
      <w:r>
        <w:t>B、资源消耗均衡</w:t>
      </w:r>
    </w:p>
    <w:p>
      <w:pPr>
        <w:pStyle w:val="69"/>
      </w:pPr>
      <w:r>
        <w:tab/>
      </w:r>
      <w:r>
        <w:t>C、施工对连续施工</w:t>
      </w:r>
      <w:r>
        <w:tab/>
      </w:r>
      <w:r>
        <w:t>D、科学地利用了工作面</w:t>
      </w:r>
    </w:p>
    <w:p>
      <w:pPr>
        <w:pStyle w:val="69"/>
      </w:pPr>
      <w:r>
        <w:tab/>
      </w:r>
      <w:r>
        <w:t>E、资源消耗最多</w:t>
      </w:r>
      <w:r>
        <w:tab/>
      </w:r>
    </w:p>
    <w:p>
      <w:pPr>
        <w:pStyle w:val="67"/>
      </w:pPr>
      <w:r>
        <w:t>168、砌体是由（　　）和 （　　）组成的。</w:t>
      </w:r>
    </w:p>
    <w:p>
      <w:pPr>
        <w:pStyle w:val="69"/>
      </w:pPr>
      <w:r>
        <w:tab/>
      </w:r>
      <w:r>
        <w:t>A、块材</w:t>
      </w:r>
      <w:r>
        <w:tab/>
      </w:r>
      <w:r>
        <w:t>B、砂浆</w:t>
      </w:r>
    </w:p>
    <w:p>
      <w:pPr>
        <w:pStyle w:val="69"/>
      </w:pPr>
      <w:r>
        <w:tab/>
      </w:r>
      <w:r>
        <w:t>C、试块</w:t>
      </w:r>
      <w:r>
        <w:tab/>
      </w:r>
      <w:r>
        <w:t>D、水泥</w:t>
      </w:r>
    </w:p>
    <w:p>
      <w:pPr>
        <w:pStyle w:val="69"/>
      </w:pPr>
      <w:r>
        <w:tab/>
      </w:r>
      <w:r>
        <w:t>E、石料</w:t>
      </w:r>
    </w:p>
    <w:p>
      <w:pPr>
        <w:pStyle w:val="67"/>
      </w:pPr>
      <w:r>
        <w:t>169、当采用平法设计时，在结构设计总说明中写明哪些内容（　　）。</w:t>
      </w:r>
    </w:p>
    <w:p>
      <w:pPr>
        <w:pStyle w:val="69"/>
      </w:pPr>
      <w:r>
        <w:tab/>
      </w:r>
      <w:r>
        <w:t>A、有无抗震设防要求</w:t>
      </w:r>
      <w:r>
        <w:tab/>
      </w:r>
      <w:r>
        <w:t>B、混凝土结构的使用年限</w:t>
      </w:r>
    </w:p>
    <w:p>
      <w:pPr>
        <w:pStyle w:val="69"/>
      </w:pPr>
      <w:r>
        <w:tab/>
      </w:r>
      <w:r>
        <w:t>C、构件的高度</w:t>
      </w:r>
      <w:r>
        <w:tab/>
      </w:r>
      <w:r>
        <w:t>D、不同部位构件所处的环境类别</w:t>
      </w:r>
    </w:p>
    <w:p>
      <w:pPr>
        <w:pStyle w:val="69"/>
      </w:pPr>
      <w:r>
        <w:tab/>
      </w:r>
      <w:r>
        <w:t>E、总重量</w:t>
      </w:r>
      <w:r>
        <w:tab/>
      </w:r>
    </w:p>
    <w:p>
      <w:pPr>
        <w:pStyle w:val="67"/>
      </w:pPr>
      <w:r>
        <w:t>170、墙底水平防潮层的构造做法有（　　）</w:t>
      </w:r>
    </w:p>
    <w:p>
      <w:pPr>
        <w:pStyle w:val="69"/>
      </w:pPr>
      <w:r>
        <w:tab/>
      </w:r>
      <w:r>
        <w:t>A、油毡防潮层</w:t>
      </w:r>
      <w:r>
        <w:tab/>
      </w:r>
      <w:r>
        <w:t>B、防水砂浆防潮层</w:t>
      </w:r>
    </w:p>
    <w:p>
      <w:pPr>
        <w:pStyle w:val="69"/>
      </w:pPr>
      <w:r>
        <w:tab/>
      </w:r>
      <w:r>
        <w:t>C、涂刷冷底油一层，热沥青二道</w:t>
      </w:r>
      <w:r>
        <w:tab/>
      </w:r>
      <w:r>
        <w:t>D、细石混凝土防潮层</w:t>
      </w:r>
    </w:p>
    <w:p>
      <w:pPr>
        <w:pStyle w:val="69"/>
      </w:pPr>
      <w:r>
        <w:tab/>
      </w:r>
      <w:r>
        <w:t>E、水泥砂浆防潮层</w:t>
      </w:r>
      <w:r>
        <w:tab/>
      </w:r>
    </w:p>
    <w:p>
      <w:pPr>
        <w:pStyle w:val="67"/>
      </w:pPr>
      <w:r>
        <w:t>171、中国古典建筑的屋顶类型有硬山，（　　）和单坡等。</w:t>
      </w:r>
    </w:p>
    <w:p>
      <w:pPr>
        <w:pStyle w:val="69"/>
      </w:pPr>
      <w:r>
        <w:tab/>
      </w:r>
      <w:r>
        <w:t>A、悬山</w:t>
      </w:r>
      <w:r>
        <w:tab/>
      </w:r>
      <w:r>
        <w:t>B、庑殿</w:t>
      </w:r>
    </w:p>
    <w:p>
      <w:pPr>
        <w:pStyle w:val="69"/>
      </w:pPr>
      <w:r>
        <w:tab/>
      </w:r>
      <w:r>
        <w:t>C、歇山</w:t>
      </w:r>
      <w:r>
        <w:tab/>
      </w:r>
      <w:r>
        <w:t>D、卷棚</w:t>
      </w:r>
    </w:p>
    <w:p>
      <w:pPr>
        <w:pStyle w:val="69"/>
      </w:pPr>
      <w:r>
        <w:tab/>
      </w:r>
      <w:r>
        <w:t>E、攒尖</w:t>
      </w:r>
    </w:p>
    <w:p>
      <w:pPr>
        <w:pStyle w:val="67"/>
      </w:pPr>
      <w:r>
        <w:t>172、以下关于庑殿垂脊的描述，正确的是（　　）。</w:t>
      </w:r>
    </w:p>
    <w:p>
      <w:pPr>
        <w:pStyle w:val="68"/>
      </w:pPr>
      <w:r>
        <w:tab/>
      </w:r>
      <w:r>
        <w:t>A、可以用咧角盘子</w:t>
      </w:r>
    </w:p>
    <w:p>
      <w:pPr>
        <w:pStyle w:val="68"/>
      </w:pPr>
      <w:r>
        <w:tab/>
      </w:r>
      <w:r>
        <w:t>B、与尖山式、悬山式做法类似</w:t>
      </w:r>
    </w:p>
    <w:p>
      <w:pPr>
        <w:pStyle w:val="68"/>
      </w:pPr>
      <w:r>
        <w:tab/>
      </w:r>
      <w:r>
        <w:t>C、庑殿垂脊应有傍囊</w:t>
      </w:r>
    </w:p>
    <w:p>
      <w:pPr>
        <w:pStyle w:val="68"/>
      </w:pPr>
      <w:r>
        <w:tab/>
      </w:r>
      <w:r>
        <w:t>D、可以做成半圆形，也可以抹平</w:t>
      </w:r>
    </w:p>
    <w:p>
      <w:pPr>
        <w:pStyle w:val="68"/>
      </w:pPr>
      <w:r>
        <w:tab/>
      </w:r>
      <w:r>
        <w:t>E、圭角、瓦、盘子等瓦件应与垂脊在同一条直线上</w:t>
      </w:r>
    </w:p>
    <w:p>
      <w:pPr>
        <w:pStyle w:val="67"/>
      </w:pPr>
      <w:r>
        <w:t>173、以下跨度的过梁，适合采用砖平拱过梁的有（　　）m。</w:t>
      </w:r>
    </w:p>
    <w:p>
      <w:pPr>
        <w:pStyle w:val="69"/>
      </w:pPr>
      <w:r>
        <w:tab/>
      </w:r>
      <w:r>
        <w:t>A、1.2</w:t>
      </w:r>
      <w:r>
        <w:tab/>
      </w:r>
      <w:r>
        <w:t>B、1.5</w:t>
      </w:r>
    </w:p>
    <w:p>
      <w:pPr>
        <w:pStyle w:val="69"/>
      </w:pPr>
      <w:r>
        <w:tab/>
      </w:r>
      <w:r>
        <w:t>C、1.8</w:t>
      </w:r>
      <w:r>
        <w:tab/>
      </w:r>
      <w:r>
        <w:t>D、2</w:t>
      </w:r>
    </w:p>
    <w:p>
      <w:pPr>
        <w:pStyle w:val="69"/>
      </w:pPr>
      <w:r>
        <w:tab/>
      </w:r>
      <w:r>
        <w:t>E、3</w:t>
      </w:r>
    </w:p>
    <w:p>
      <w:pPr>
        <w:pStyle w:val="67"/>
      </w:pPr>
      <w:r>
        <w:t>174、墙体裂缝的质量通病包含（　　）。</w:t>
      </w:r>
    </w:p>
    <w:p>
      <w:pPr>
        <w:pStyle w:val="69"/>
      </w:pPr>
      <w:r>
        <w:tab/>
      </w:r>
      <w:r>
        <w:t>A、地基不均匀下沉引起墙体裂缝</w:t>
      </w:r>
      <w:r>
        <w:tab/>
      </w:r>
      <w:r>
        <w:t>B、温度变化引起的墙体裂缝</w:t>
      </w:r>
    </w:p>
    <w:p>
      <w:pPr>
        <w:pStyle w:val="69"/>
      </w:pPr>
      <w:r>
        <w:tab/>
      </w:r>
      <w:r>
        <w:t>C、大梁处的墙体裂缝</w:t>
      </w:r>
      <w:r>
        <w:tab/>
      </w:r>
      <w:r>
        <w:t>D、墙体不明原因裂缝</w:t>
      </w:r>
    </w:p>
    <w:p>
      <w:pPr>
        <w:pStyle w:val="69"/>
      </w:pPr>
      <w:r>
        <w:tab/>
      </w:r>
      <w:r>
        <w:t>E、副梁处的墙体裂缝</w:t>
      </w:r>
      <w:r>
        <w:tab/>
      </w:r>
    </w:p>
    <w:p>
      <w:pPr>
        <w:pStyle w:val="67"/>
      </w:pPr>
      <w:r>
        <w:t>175、施工方案就是从一个总体布局的管理安排角度出发，决定拟建工程项目的（　　）等方面的内容描述。</w:t>
      </w:r>
    </w:p>
    <w:p>
      <w:pPr>
        <w:pStyle w:val="69"/>
      </w:pPr>
      <w:r>
        <w:tab/>
      </w:r>
      <w:r>
        <w:t>A、施工流向和施工顺序</w:t>
      </w:r>
      <w:r>
        <w:tab/>
      </w:r>
      <w:r>
        <w:t>B、施工方法和施工机械</w:t>
      </w:r>
    </w:p>
    <w:p>
      <w:pPr>
        <w:pStyle w:val="69"/>
      </w:pPr>
      <w:r>
        <w:tab/>
      </w:r>
      <w:r>
        <w:t>C、流水组织和技术措施</w:t>
      </w:r>
      <w:r>
        <w:tab/>
      </w:r>
      <w:r>
        <w:t>D、工期控制和造价控制</w:t>
      </w:r>
    </w:p>
    <w:p>
      <w:pPr>
        <w:pStyle w:val="69"/>
      </w:pPr>
      <w:r>
        <w:tab/>
      </w:r>
      <w:r>
        <w:t>E、质量管理和安全管理</w:t>
      </w:r>
      <w:r>
        <w:tab/>
      </w:r>
    </w:p>
    <w:p>
      <w:pPr>
        <w:pStyle w:val="67"/>
      </w:pPr>
      <w:r>
        <w:t>176、以下关于施工方案作用的描述，正确的是（　　）。</w:t>
      </w:r>
    </w:p>
    <w:p>
      <w:pPr>
        <w:pStyle w:val="68"/>
      </w:pPr>
      <w:r>
        <w:tab/>
      </w:r>
      <w:r>
        <w:t>A、科学合理地组织砌筑施工</w:t>
      </w:r>
    </w:p>
    <w:p>
      <w:pPr>
        <w:pStyle w:val="68"/>
      </w:pPr>
      <w:r>
        <w:tab/>
      </w:r>
      <w:r>
        <w:t>B、确保砌筑工程的质量和工期具有非常重要的意义</w:t>
      </w:r>
    </w:p>
    <w:p>
      <w:pPr>
        <w:pStyle w:val="68"/>
      </w:pPr>
      <w:r>
        <w:tab/>
      </w:r>
      <w:r>
        <w:t>C、提高经济效益具有非常重要的意义</w:t>
      </w:r>
    </w:p>
    <w:p>
      <w:pPr>
        <w:pStyle w:val="68"/>
      </w:pPr>
      <w:r>
        <w:tab/>
      </w:r>
      <w:r>
        <w:t>D、不用考虑流水施工</w:t>
      </w:r>
    </w:p>
    <w:p>
      <w:pPr>
        <w:pStyle w:val="68"/>
      </w:pPr>
      <w:r>
        <w:tab/>
      </w:r>
      <w:r>
        <w:t>E、对砌筑工程的质量和工期没有意义</w:t>
      </w:r>
    </w:p>
    <w:p>
      <w:pPr>
        <w:pStyle w:val="67"/>
      </w:pPr>
      <w:r>
        <w:t>177、下列关于古建筑瓦屋面铺筑质量控制的说法，正确的是（　　）。</w:t>
      </w:r>
    </w:p>
    <w:p>
      <w:pPr>
        <w:pStyle w:val="68"/>
      </w:pPr>
      <w:r>
        <w:tab/>
      </w:r>
      <w:r>
        <w:t>A、屋面用的琉璃瓦质量必须符合有关标准</w:t>
      </w:r>
    </w:p>
    <w:p>
      <w:pPr>
        <w:pStyle w:val="68"/>
      </w:pPr>
      <w:r>
        <w:tab/>
      </w:r>
      <w:r>
        <w:t>B、整个出檐瓦应拉线检查，凹进凹出全长不得超过勾头壁厚的1/3</w:t>
      </w:r>
    </w:p>
    <w:p>
      <w:pPr>
        <w:pStyle w:val="68"/>
      </w:pPr>
      <w:r>
        <w:tab/>
      </w:r>
      <w:r>
        <w:t>C、吻、脊、勾头、兽等稳固的铁钎、铁钉均已预埋，并刷防锈防腐材料</w:t>
      </w:r>
    </w:p>
    <w:p>
      <w:pPr>
        <w:pStyle w:val="68"/>
      </w:pPr>
      <w:r>
        <w:tab/>
      </w:r>
      <w:r>
        <w:t>D、瓦与基层要粘结牢固，无脱壳、下滑的现象</w:t>
      </w:r>
    </w:p>
    <w:p>
      <w:pPr>
        <w:pStyle w:val="68"/>
      </w:pPr>
      <w:r>
        <w:tab/>
      </w:r>
      <w:r>
        <w:t>E、所有瓦的搭接头、脊筒接头等处均应勾抹密实</w:t>
      </w:r>
    </w:p>
    <w:p>
      <w:pPr>
        <w:pStyle w:val="67"/>
      </w:pPr>
      <w:r>
        <w:t>178、下列选项，属于砖墁地面质量要求的是（　　）。</w:t>
      </w:r>
    </w:p>
    <w:p>
      <w:pPr>
        <w:pStyle w:val="68"/>
      </w:pPr>
      <w:r>
        <w:tab/>
      </w:r>
      <w:r>
        <w:t>A、砖铺垫稳固、密实，缝道清晰平直</w:t>
      </w:r>
    </w:p>
    <w:p>
      <w:pPr>
        <w:pStyle w:val="68"/>
      </w:pPr>
      <w:r>
        <w:tab/>
      </w:r>
      <w:r>
        <w:t>B、砖不得有裂缝、缺棱掉角等缺陷</w:t>
      </w:r>
    </w:p>
    <w:p>
      <w:pPr>
        <w:pStyle w:val="68"/>
      </w:pPr>
      <w:r>
        <w:tab/>
      </w:r>
      <w:r>
        <w:t>C、表面平整度用1m托线板检查不大于5mm</w:t>
      </w:r>
    </w:p>
    <w:p>
      <w:pPr>
        <w:pStyle w:val="68"/>
      </w:pPr>
      <w:r>
        <w:tab/>
      </w:r>
      <w:r>
        <w:t>D、油灰缝嵌塞密实，表面干净，宽度不得大于5mm</w:t>
      </w:r>
    </w:p>
    <w:p>
      <w:pPr>
        <w:pStyle w:val="68"/>
      </w:pPr>
      <w:r>
        <w:tab/>
      </w:r>
      <w:r>
        <w:t>E、砖与砖间无错缝、翘曲等现象</w:t>
      </w:r>
    </w:p>
    <w:p>
      <w:pPr>
        <w:pStyle w:val="67"/>
      </w:pPr>
      <w:r>
        <w:t>179、下列关于班组技术管理工作的说法，正确的是（　　）。</w:t>
      </w:r>
    </w:p>
    <w:p>
      <w:pPr>
        <w:pStyle w:val="68"/>
      </w:pPr>
      <w:r>
        <w:tab/>
      </w:r>
      <w:r>
        <w:t>A、组织组员学习本工种有关的质量评定标准、施工验收规范和技术操作规程</w:t>
      </w:r>
    </w:p>
    <w:p>
      <w:pPr>
        <w:pStyle w:val="68"/>
      </w:pPr>
      <w:r>
        <w:tab/>
      </w:r>
      <w:r>
        <w:t>B、学懂设计图、掌握工程上的轴线、标高、洞口等位置及其尺寸</w:t>
      </w:r>
    </w:p>
    <w:p>
      <w:pPr>
        <w:pStyle w:val="68"/>
      </w:pPr>
      <w:r>
        <w:tab/>
      </w:r>
      <w:r>
        <w:t>C、组织施工员学习项目有关的质量评定标准、施工验收规范</w:t>
      </w:r>
    </w:p>
    <w:p>
      <w:pPr>
        <w:pStyle w:val="68"/>
      </w:pPr>
      <w:r>
        <w:tab/>
      </w:r>
      <w:r>
        <w:t>D、保存、归集有关技术交底、质量自检及施工记录、机械运转记录等原始资料</w:t>
      </w:r>
    </w:p>
    <w:p>
      <w:pPr>
        <w:pStyle w:val="68"/>
      </w:pPr>
      <w:r>
        <w:tab/>
      </w:r>
      <w:r>
        <w:t>E、组织施工员技术经验交流</w:t>
      </w:r>
    </w:p>
    <w:p>
      <w:pPr>
        <w:pStyle w:val="67"/>
      </w:pPr>
      <w:r>
        <w:t>180、职业技能鉴定方式包括（　　）。</w:t>
      </w:r>
    </w:p>
    <w:p>
      <w:pPr>
        <w:pStyle w:val="69"/>
      </w:pPr>
      <w:r>
        <w:tab/>
      </w:r>
      <w:r>
        <w:t>A、理论知识考试</w:t>
      </w:r>
      <w:r>
        <w:tab/>
      </w:r>
      <w:r>
        <w:t>B、技能考核</w:t>
      </w:r>
    </w:p>
    <w:p>
      <w:pPr>
        <w:pStyle w:val="69"/>
      </w:pPr>
      <w:r>
        <w:tab/>
      </w:r>
      <w:r>
        <w:t>C、综合评审</w:t>
      </w:r>
      <w:r>
        <w:tab/>
      </w:r>
      <w:r>
        <w:t>D、面试</w:t>
      </w:r>
    </w:p>
    <w:p>
      <w:pPr>
        <w:pStyle w:val="69"/>
      </w:pPr>
      <w:r>
        <w:tab/>
      </w:r>
      <w:r>
        <w:t>E、面谈</w:t>
      </w:r>
      <w:r>
        <w:tab/>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46E3543"/>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2025-03-30T10:13:00Z</dcterms:created>
  <cp:lastModifiedBy>stk</cp:lastModifiedBy>
  <dcterms:modified xsi:type="dcterms:W3CDTF">2025-04-10T07:59:20Z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