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35.jfif" ContentType="image/jpeg;base64"/>
  <Override PartName="/word/media/rId32.jfif" ContentType="image/jpeg;base64"/>
  <Override PartName="/word/media/rId29.jfif" ContentType="image/jpeg;base64"/>
  <Override PartName="/word/media/rId23.jfif" ContentType="image/jpeg;base64"/>
  <Override PartName="/word/media/rId20.jfif" ContentType="image/jpeg;base64"/>
  <Override PartName="/word/media/rId26.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电子设备装接工四级理论知识试卷</w:t>
      </w:r>
    </w:p>
    <w:p>
      <w:pPr>
        <w:pStyle w:val="afff2"/>
      </w:pPr>
      <w:r>
        <w:t xml:space="preserve">试卷编码：625040741-2025040004</w:t>
      </w:r>
    </w:p>
    <w:p>
      <w:pPr>
        <w:pStyle w:val="af8"/>
      </w:pPr>
      <w:r>
        <w:t xml:space="preserve">职</w:t>
      </w:r>
      <w:r>
        <w:t xml:space="preserve"> </w:t>
      </w:r>
      <w:r>
        <w:t xml:space="preserve"> </w:t>
      </w:r>
      <w:r>
        <w:t xml:space="preserve"> </w:t>
      </w:r>
      <w:r>
        <w:t xml:space="preserve"> </w:t>
      </w:r>
      <w:r>
        <w:t xml:space="preserve">业：电子设备装接工</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1、职业道德的特征包括（　　）、实践性、继承性和多样性。</w:t>
      </w:r>
    </w:p>
    <w:p>
      <w:pPr>
        <w:pStyle w:val="T43"/>
      </w:pPr>
      <w:r>
        <w:tab/>
      </w:r>
      <w:r>
        <w:t xml:space="preserve">A、强制性</w:t>
      </w:r>
      <w:r>
        <w:tab/>
      </w:r>
      <w:r>
        <w:t xml:space="preserve">B、利益性</w:t>
      </w:r>
      <w:r>
        <w:tab/>
      </w:r>
      <w:r>
        <w:t xml:space="preserve">C、职业性</w:t>
      </w:r>
      <w:r>
        <w:tab/>
      </w:r>
      <w:r>
        <w:t xml:space="preserve">D、行业性</w:t>
      </w:r>
    </w:p>
    <w:p>
      <w:pPr>
        <w:pStyle w:val="afff0"/>
      </w:pPr>
      <w:r>
        <w:t xml:space="preserve">2、职业道德是（　　）体系的重要组成部分，它一方面具有社会道德的一般作用，另一方面它又具有自身的特殊作用。</w:t>
      </w:r>
    </w:p>
    <w:p>
      <w:pPr>
        <w:pStyle w:val="T43"/>
      </w:pPr>
      <w:r>
        <w:tab/>
      </w:r>
      <w:r>
        <w:t xml:space="preserve">A、法律</w:t>
      </w:r>
      <w:r>
        <w:tab/>
      </w:r>
      <w:r>
        <w:t xml:space="preserve">B、法规</w:t>
      </w:r>
      <w:r>
        <w:tab/>
      </w:r>
      <w:r>
        <w:t xml:space="preserve">C、制度</w:t>
      </w:r>
      <w:r>
        <w:tab/>
      </w:r>
      <w:r>
        <w:t xml:space="preserve">D、社会道德</w:t>
      </w:r>
    </w:p>
    <w:p>
      <w:pPr>
        <w:pStyle w:val="afff0"/>
      </w:pPr>
      <w:r>
        <w:t xml:space="preserve">3、职业道德的基本规范包括（　　）、诚实守信、办事公道、服务群众、奉献社会。</w:t>
      </w:r>
    </w:p>
    <w:p>
      <w:pPr>
        <w:pStyle w:val="T43"/>
      </w:pPr>
      <w:r>
        <w:tab/>
      </w:r>
      <w:r>
        <w:t xml:space="preserve">A、爱岗敬业</w:t>
      </w:r>
      <w:r>
        <w:tab/>
      </w:r>
      <w:r>
        <w:t xml:space="preserve">B、诚信友善</w:t>
      </w:r>
      <w:r>
        <w:tab/>
      </w:r>
      <w:r>
        <w:t xml:space="preserve">C、富强民主</w:t>
      </w:r>
      <w:r>
        <w:tab/>
      </w:r>
      <w:r>
        <w:t xml:space="preserve">D、文明和谐</w:t>
      </w:r>
    </w:p>
    <w:p>
      <w:pPr>
        <w:pStyle w:val="afff0"/>
      </w:pPr>
      <w:r>
        <w:t xml:space="preserve">4、职业道德修养包括职业道德意识的修养和职业道德行为的修养，具体体现为职业道德认识、（　　）、职业道德意志、职业道德信念和职业道德行为方面的修养。</w:t>
      </w:r>
    </w:p>
    <w:p>
      <w:pPr>
        <w:pStyle w:val="T23"/>
      </w:pPr>
      <w:r>
        <w:tab/>
      </w:r>
      <w:r>
        <w:t xml:space="preserve">A、职业道德情感</w:t>
      </w:r>
      <w:r>
        <w:tab/>
      </w:r>
      <w:r>
        <w:t xml:space="preserve">B、职业道德品质</w:t>
      </w:r>
    </w:p>
    <w:p>
      <w:pPr>
        <w:pStyle w:val="T23"/>
      </w:pPr>
      <w:r>
        <w:tab/>
      </w:r>
      <w:r>
        <w:t xml:space="preserve">C、职业道德知识</w:t>
      </w:r>
      <w:r>
        <w:tab/>
      </w:r>
      <w:r>
        <w:t xml:space="preserve">D、职业道德素质</w:t>
      </w:r>
    </w:p>
    <w:p>
      <w:pPr>
        <w:pStyle w:val="afff0"/>
      </w:pPr>
      <w:r>
        <w:t xml:space="preserve">5、社会主义职业道德的最高要求和最高境界是（　　）。</w:t>
      </w:r>
    </w:p>
    <w:p>
      <w:pPr>
        <w:pStyle w:val="T43"/>
      </w:pPr>
      <w:r>
        <w:tab/>
      </w:r>
      <w:r>
        <w:t xml:space="preserve">A、爱岗敬业</w:t>
      </w:r>
      <w:r>
        <w:tab/>
      </w:r>
      <w:r>
        <w:t xml:space="preserve">B、诚实守信</w:t>
      </w:r>
      <w:r>
        <w:tab/>
      </w:r>
      <w:r>
        <w:t xml:space="preserve">C、办事公道</w:t>
      </w:r>
      <w:r>
        <w:tab/>
      </w:r>
      <w:r>
        <w:t xml:space="preserve">D、奉献社会</w:t>
      </w:r>
    </w:p>
    <w:p>
      <w:pPr>
        <w:pStyle w:val="afff0"/>
      </w:pPr>
      <w:r>
        <w:t xml:space="preserve">6、职业道德可以通过协调（　　）之间的关系，增强企业的凝聚力。</w:t>
      </w:r>
    </w:p>
    <w:p>
      <w:pPr>
        <w:pStyle w:val="T23"/>
      </w:pPr>
      <w:r>
        <w:tab/>
      </w:r>
      <w:r>
        <w:t xml:space="preserve">A、企业与市场</w:t>
      </w:r>
      <w:r>
        <w:tab/>
      </w:r>
      <w:r>
        <w:t xml:space="preserve">B、不同行业</w:t>
      </w:r>
    </w:p>
    <w:p>
      <w:pPr>
        <w:pStyle w:val="T23"/>
      </w:pPr>
      <w:r>
        <w:tab/>
      </w:r>
      <w:r>
        <w:t xml:space="preserve">C、职工与企业</w:t>
      </w:r>
      <w:r>
        <w:tab/>
      </w:r>
      <w:r>
        <w:t xml:space="preserve">D、执政党与民主党派</w:t>
      </w:r>
    </w:p>
    <w:p>
      <w:pPr>
        <w:pStyle w:val="afff0"/>
      </w:pPr>
      <w:r>
        <w:t xml:space="preserve">7、职业道德的核心是（　　）。</w:t>
      </w:r>
    </w:p>
    <w:p>
      <w:pPr>
        <w:pStyle w:val="T43"/>
      </w:pPr>
      <w:r>
        <w:tab/>
      </w:r>
      <w:r>
        <w:t xml:space="preserve">A、为企业服务</w:t>
      </w:r>
      <w:r>
        <w:tab/>
      </w:r>
      <w:r>
        <w:t xml:space="preserve">B、为市场服务</w:t>
      </w:r>
      <w:r>
        <w:tab/>
      </w:r>
      <w:r>
        <w:t xml:space="preserve">C、为人民服务</w:t>
      </w:r>
      <w:r>
        <w:tab/>
      </w:r>
      <w:r>
        <w:t xml:space="preserve">D、为自己服务</w:t>
      </w:r>
    </w:p>
    <w:p>
      <w:pPr>
        <w:pStyle w:val="afff0"/>
      </w:pPr>
      <w:r>
        <w:t xml:space="preserve">8、下列不属于电类安全文明生产行为的是（　　）。</w:t>
      </w:r>
    </w:p>
    <w:p>
      <w:pPr>
        <w:pStyle w:val="T43"/>
      </w:pPr>
      <w:r>
        <w:tab/>
      </w:r>
      <w:r>
        <w:t xml:space="preserve">A、穿绝缘鞋</w:t>
      </w:r>
      <w:r>
        <w:tab/>
      </w:r>
      <w:r>
        <w:t xml:space="preserve">B、戴绝缘手套</w:t>
      </w:r>
      <w:r>
        <w:tab/>
      </w:r>
      <w:r>
        <w:t xml:space="preserve">C、带电操作</w:t>
      </w:r>
      <w:r>
        <w:tab/>
      </w:r>
      <w:r>
        <w:t xml:space="preserve">D、停电操作</w:t>
      </w:r>
    </w:p>
    <w:p>
      <w:pPr>
        <w:pStyle w:val="afff0"/>
      </w:pPr>
      <w:r>
        <w:t xml:space="preserve">9、生产中,最常见的技术文件就是图样。零件图、工艺图、工艺卡片、（　　）等统称为机械图样。</w:t>
      </w:r>
    </w:p>
    <w:p>
      <w:pPr>
        <w:pStyle w:val="T43"/>
      </w:pPr>
      <w:r>
        <w:tab/>
      </w:r>
      <w:r>
        <w:t xml:space="preserve">A、剖视图</w:t>
      </w:r>
      <w:r>
        <w:tab/>
      </w:r>
      <w:r>
        <w:t xml:space="preserve">B、电路图</w:t>
      </w:r>
      <w:r>
        <w:tab/>
      </w:r>
      <w:r>
        <w:t xml:space="preserve">C、俯视图</w:t>
      </w:r>
      <w:r>
        <w:tab/>
      </w:r>
      <w:r>
        <w:t xml:space="preserve">D、装配图</w:t>
      </w:r>
    </w:p>
    <w:p>
      <w:pPr>
        <w:pStyle w:val="afff0"/>
      </w:pPr>
      <w:r>
        <w:t xml:space="preserve">10、在机械制图中，三视图的投影规律——三等规律为（　　）。</w:t>
      </w:r>
    </w:p>
    <w:p>
      <w:pPr>
        <w:pStyle w:val="T13"/>
      </w:pPr>
      <w:r>
        <w:tab/>
      </w:r>
      <w:r>
        <w:t xml:space="preserve">A、主、俯视图——高平齐；主、左视图——长对正；俯、左视图——宽相等</w:t>
      </w:r>
    </w:p>
    <w:p>
      <w:pPr>
        <w:pStyle w:val="T13"/>
      </w:pPr>
      <w:r>
        <w:tab/>
      </w:r>
      <w:r>
        <w:t xml:space="preserve">B、主、俯视图——长对正；主、左视图——宽相等；俯、左视图——高平齐</w:t>
      </w:r>
    </w:p>
    <w:p>
      <w:pPr>
        <w:pStyle w:val="T13"/>
      </w:pPr>
      <w:r>
        <w:tab/>
      </w:r>
      <w:r>
        <w:t xml:space="preserve">C、主、俯视图——宽相等；主、左视图——高平齐；俯、左视图——长对正</w:t>
      </w:r>
    </w:p>
    <w:p>
      <w:pPr>
        <w:pStyle w:val="T13"/>
      </w:pPr>
      <w:r>
        <w:tab/>
      </w:r>
      <w:r>
        <w:t xml:space="preserve">D、主、俯视图——长对正；主、左视图——高平齐；俯、左视图——宽相等</w:t>
      </w:r>
    </w:p>
    <w:p>
      <w:pPr>
        <w:pStyle w:val="afff0"/>
      </w:pPr>
      <w:r>
        <w:t xml:space="preserve">11、一个完整的微型计算机系统应包括（　　）。</w:t>
      </w:r>
    </w:p>
    <w:p>
      <w:pPr>
        <w:pStyle w:val="T13"/>
      </w:pPr>
      <w:r>
        <w:tab/>
      </w:r>
      <w:r>
        <w:t xml:space="preserve">A、计算机及外部设备</w:t>
      </w:r>
    </w:p>
    <w:p>
      <w:pPr>
        <w:pStyle w:val="T13"/>
      </w:pPr>
      <w:r>
        <w:tab/>
      </w:r>
      <w:r>
        <w:t xml:space="preserve">B、主机箱、键盘、显示器和打印机</w:t>
      </w:r>
    </w:p>
    <w:p>
      <w:pPr>
        <w:pStyle w:val="T13"/>
      </w:pPr>
      <w:r>
        <w:tab/>
      </w:r>
      <w:r>
        <w:t xml:space="preserve">C、硬件系统和软件系统</w:t>
      </w:r>
    </w:p>
    <w:p>
      <w:pPr>
        <w:pStyle w:val="T13"/>
      </w:pPr>
      <w:r>
        <w:tab/>
      </w:r>
      <w:r>
        <w:t xml:space="preserve">D、系统软件和系统硬件</w:t>
      </w:r>
    </w:p>
    <w:p>
      <w:pPr>
        <w:pStyle w:val="afff0"/>
      </w:pPr>
      <w:r>
        <w:t xml:space="preserve">12、电桥使用完毕后应将检流计锁扣锁住，防止（　　）。</w:t>
      </w:r>
    </w:p>
    <w:p>
      <w:pPr>
        <w:pStyle w:val="T43"/>
      </w:pPr>
      <w:r>
        <w:tab/>
      </w:r>
      <w:r>
        <w:t xml:space="preserve">A、电桥丢失</w:t>
      </w:r>
      <w:r>
        <w:tab/>
      </w:r>
      <w:r>
        <w:t xml:space="preserve">B、悬丝被振坏</w:t>
      </w:r>
      <w:r>
        <w:tab/>
      </w:r>
      <w:r>
        <w:t xml:space="preserve">C、烧坏线圈</w:t>
      </w:r>
      <w:r>
        <w:tab/>
      </w:r>
      <w:r>
        <w:t xml:space="preserve">D、烧坏检流计</w:t>
      </w:r>
    </w:p>
    <w:p>
      <w:pPr>
        <w:pStyle w:val="afff0"/>
      </w:pPr>
      <w:r>
        <w:t xml:space="preserve">13、以下电路元器件中，表示二极管的是（　　）。</w:t>
      </w:r>
    </w:p>
    <w:p>
      <w:pPr>
        <w:pStyle w:val="T13"/>
      </w:pPr>
      <w:r>
        <w:tab/>
      </w:r>
      <w:r>
        <w:t xml:space="preserve">A、【图】 见图13-A</w:t>
      </w:r>
      <w:r>
        <w:drawing>
          <wp:inline>
            <wp:extent cx="1663700" cy="457200"/>
            <wp:effectExtent b="0" l="0" r="0" t="0"/>
            <wp:docPr descr="13-A.png" title="f9bfd013fc4d8409f5838bc9ce14058d36577dcc.png" id="21" name="Picture"/>
            <a:graphic>
              <a:graphicData uri="http://schemas.openxmlformats.org/drawingml/2006/picture">
                <pic:pic>
                  <pic:nvPicPr>
                    <pic:cNvPr descr="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" id="22" name="Picture"/>
                    <pic:cNvPicPr>
                      <a:picLocks noChangeArrowheads="1" noChangeAspect="1"/>
                    </pic:cNvPicPr>
                  </pic:nvPicPr>
                  <pic:blipFill>
                    <a:blip r:embed="rId20"/>
                    <a:stretch>
                      <a:fillRect/>
                    </a:stretch>
                  </pic:blipFill>
                  <pic:spPr bwMode="auto">
                    <a:xfrm>
                      <a:off x="0" y="0"/>
                      <a:ext cx="1663700" cy="457200"/>
                    </a:xfrm>
                    <a:prstGeom prst="rect">
                      <a:avLst/>
                    </a:prstGeom>
                    <a:noFill/>
                    <a:ln w="9525">
                      <a:noFill/>
                      <a:headEnd/>
                      <a:tailEnd/>
                    </a:ln>
                  </pic:spPr>
                </pic:pic>
              </a:graphicData>
            </a:graphic>
          </wp:inline>
        </w:drawing>
      </w:r>
    </w:p>
    <w:p>
      <w:pPr>
        <w:pStyle w:val="T13"/>
      </w:pPr>
      <w:r>
        <w:tab/>
      </w:r>
      <w:r>
        <w:t xml:space="preserve">B、【图】 见图13-B</w:t>
      </w:r>
      <w:r>
        <w:drawing>
          <wp:inline>
            <wp:extent cx="1625600" cy="749300"/>
            <wp:effectExtent b="0" l="0" r="0" t="0"/>
            <wp:docPr descr="13-B.png" title="8f3b7c9dd1c761248a417389a98861894eb11e48.png" id="24" name="Picture"/>
            <a:graphic>
              <a:graphicData uri="http://schemas.openxmlformats.org/drawingml/2006/picture">
                <pic:pic>
                  <pic:nvPicPr>
                    <pic:cNvPr descr="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" id="25" name="Picture"/>
                    <pic:cNvPicPr>
                      <a:picLocks noChangeArrowheads="1" noChangeAspect="1"/>
                    </pic:cNvPicPr>
                  </pic:nvPicPr>
                  <pic:blipFill>
                    <a:blip r:embed="rId23"/>
                    <a:stretch>
                      <a:fillRect/>
                    </a:stretch>
                  </pic:blipFill>
                  <pic:spPr bwMode="auto">
                    <a:xfrm>
                      <a:off x="0" y="0"/>
                      <a:ext cx="1625600" cy="749300"/>
                    </a:xfrm>
                    <a:prstGeom prst="rect">
                      <a:avLst/>
                    </a:prstGeom>
                    <a:noFill/>
                    <a:ln w="9525">
                      <a:noFill/>
                      <a:headEnd/>
                      <a:tailEnd/>
                    </a:ln>
                  </pic:spPr>
                </pic:pic>
              </a:graphicData>
            </a:graphic>
          </wp:inline>
        </w:drawing>
      </w:r>
    </w:p>
    <w:p>
      <w:pPr>
        <w:pStyle w:val="T13"/>
      </w:pPr>
      <w:r>
        <w:tab/>
      </w:r>
      <w:r>
        <w:t xml:space="preserve">C、【图】 见图13-C</w:t>
      </w:r>
      <w:r>
        <w:drawing>
          <wp:inline>
            <wp:extent cx="1689100" cy="711200"/>
            <wp:effectExtent b="0" l="0" r="0" t="0"/>
            <wp:docPr descr="13-C.png" title="0bb38beb0f1d8c0dba876ee64f664742d1ccb958.png" id="27" name="Picture"/>
            <a:graphic>
              <a:graphicData uri="http://schemas.openxmlformats.org/drawingml/2006/picture">
                <pic:pic>
                  <pic:nvPicPr>
                    <pic:cNvPr descr="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" id="28" name="Picture"/>
                    <pic:cNvPicPr>
                      <a:picLocks noChangeArrowheads="1" noChangeAspect="1"/>
                    </pic:cNvPicPr>
                  </pic:nvPicPr>
                  <pic:blipFill>
                    <a:blip r:embed="rId26"/>
                    <a:stretch>
                      <a:fillRect/>
                    </a:stretch>
                  </pic:blipFill>
                  <pic:spPr bwMode="auto">
                    <a:xfrm>
                      <a:off x="0" y="0"/>
                      <a:ext cx="1689100" cy="711200"/>
                    </a:xfrm>
                    <a:prstGeom prst="rect">
                      <a:avLst/>
                    </a:prstGeom>
                    <a:noFill/>
                    <a:ln w="9525">
                      <a:noFill/>
                      <a:headEnd/>
                      <a:tailEnd/>
                    </a:ln>
                  </pic:spPr>
                </pic:pic>
              </a:graphicData>
            </a:graphic>
          </wp:inline>
        </w:drawing>
      </w:r>
    </w:p>
    <w:p>
      <w:pPr>
        <w:pStyle w:val="T13"/>
      </w:pPr>
      <w:r>
        <w:tab/>
      </w:r>
      <w:r>
        <w:t xml:space="preserve">D、【图】 见图13-D</w:t>
      </w:r>
      <w:r>
        <w:drawing>
          <wp:inline>
            <wp:extent cx="863600" cy="774700"/>
            <wp:effectExtent b="0" l="0" r="0" t="0"/>
            <wp:docPr descr="13-D.png" title="989f25dfe1bc373344d0fddf26b77c7923b8ba10.png" id="30" name="Picture"/>
            <a:graphic>
              <a:graphicData uri="http://schemas.openxmlformats.org/drawingml/2006/picture">
                <pic:pic>
                  <pic:nvPicPr>
                    <pic:cNvPr descr="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" id="31" name="Picture"/>
                    <pic:cNvPicPr>
                      <a:picLocks noChangeArrowheads="1" noChangeAspect="1"/>
                    </pic:cNvPicPr>
                  </pic:nvPicPr>
                  <pic:blipFill>
                    <a:blip r:embed="rId29"/>
                    <a:stretch>
                      <a:fillRect/>
                    </a:stretch>
                  </pic:blipFill>
                  <pic:spPr bwMode="auto">
                    <a:xfrm>
                      <a:off x="0" y="0"/>
                      <a:ext cx="863600" cy="774700"/>
                    </a:xfrm>
                    <a:prstGeom prst="rect">
                      <a:avLst/>
                    </a:prstGeom>
                    <a:noFill/>
                    <a:ln w="9525">
                      <a:noFill/>
                      <a:headEnd/>
                      <a:tailEnd/>
                    </a:ln>
                  </pic:spPr>
                </pic:pic>
              </a:graphicData>
            </a:graphic>
          </wp:inline>
        </w:drawing>
      </w:r>
    </w:p>
    <w:p>
      <w:pPr>
        <w:pStyle w:val="afff0"/>
      </w:pPr>
      <w:r>
        <w:t xml:space="preserve">14、如图1，贴片片式元器件焊端异常现象是（　　）。 见图14-M</w:t>
      </w:r>
      <w:r>
        <w:drawing>
          <wp:inline>
            <wp:extent cx="2905125" cy="2076450"/>
            <wp:effectExtent b="0" l="0" r="0" t="0"/>
            <wp:docPr descr="14-M.jpg" title="672ba31045829bcaad16fad4747970b8814adad9.jpg" id="33" name="Picture"/>
            <a:graphic>
              <a:graphicData uri="http://schemas.openxmlformats.org/drawingml/2006/picture">
                <pic:pic>
                  <pic:nvPicPr>
                    <pic:cNvPr descr="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" id="34" name="Picture"/>
                    <pic:cNvPicPr>
                      <a:picLocks noChangeArrowheads="1" noChangeAspect="1"/>
                    </pic:cNvPicPr>
                  </pic:nvPicPr>
                  <pic:blipFill>
                    <a:blip r:embed="rId32"/>
                    <a:stretch>
                      <a:fillRect/>
                    </a:stretch>
                  </pic:blipFill>
                  <pic:spPr bwMode="auto">
                    <a:xfrm>
                      <a:off x="0" y="0"/>
                      <a:ext cx="2905125" cy="2076450"/>
                    </a:xfrm>
                    <a:prstGeom prst="rect">
                      <a:avLst/>
                    </a:prstGeom>
                    <a:noFill/>
                    <a:ln w="9525">
                      <a:noFill/>
                      <a:headEnd/>
                      <a:tailEnd/>
                    </a:ln>
                  </pic:spPr>
                </pic:pic>
              </a:graphicData>
            </a:graphic>
          </wp:inline>
        </w:drawing>
      </w:r>
    </w:p>
    <w:p>
      <w:pPr>
        <w:pStyle w:val="T43"/>
      </w:pPr>
      <w:r>
        <w:tab/>
      </w:r>
      <w:r>
        <w:t xml:space="preserve">A、不润湿</w:t>
      </w:r>
      <w:r>
        <w:tab/>
      </w:r>
      <w:r>
        <w:t xml:space="preserve">B、焊料受扰</w:t>
      </w:r>
      <w:r>
        <w:tab/>
      </w:r>
      <w:r>
        <w:t xml:space="preserve">C、立碑</w:t>
      </w:r>
      <w:r>
        <w:tab/>
      </w:r>
      <w:r>
        <w:t xml:space="preserve">D、拉尖</w:t>
      </w:r>
    </w:p>
    <w:p>
      <w:pPr>
        <w:pStyle w:val="afff0"/>
      </w:pPr>
      <w:r>
        <w:t xml:space="preserve">15、物联网的全球发展形势可能提前推动人类进入“智能时代”，也称（　　）。</w:t>
      </w:r>
    </w:p>
    <w:p>
      <w:pPr>
        <w:pStyle w:val="T43"/>
      </w:pPr>
      <w:r>
        <w:tab/>
      </w:r>
      <w:r>
        <w:t xml:space="preserve">A、计算时代</w:t>
      </w:r>
      <w:r>
        <w:tab/>
      </w:r>
      <w:r>
        <w:t xml:space="preserve">B、信息时代</w:t>
      </w:r>
      <w:r>
        <w:tab/>
      </w:r>
      <w:r>
        <w:t xml:space="preserve">C、互联时代</w:t>
      </w:r>
      <w:r>
        <w:tab/>
      </w:r>
      <w:r>
        <w:t xml:space="preserve">D、物联时代</w:t>
      </w:r>
    </w:p>
    <w:p>
      <w:pPr>
        <w:pStyle w:val="afff0"/>
      </w:pPr>
      <w:r>
        <w:t xml:space="preserve">16、AI的英文缩写是（　　）。</w:t>
      </w:r>
    </w:p>
    <w:p>
      <w:pPr>
        <w:pStyle w:val="T13"/>
      </w:pPr>
      <w:r>
        <w:tab/>
      </w:r>
      <w:r>
        <w:t xml:space="preserve">A、Automatic Intelligence</w:t>
      </w:r>
    </w:p>
    <w:p>
      <w:pPr>
        <w:pStyle w:val="T13"/>
      </w:pPr>
      <w:r>
        <w:tab/>
      </w:r>
      <w:r>
        <w:t xml:space="preserve">B、Artifical Intelligence</w:t>
      </w:r>
    </w:p>
    <w:p>
      <w:pPr>
        <w:pStyle w:val="T13"/>
      </w:pPr>
      <w:r>
        <w:tab/>
      </w:r>
      <w:r>
        <w:t xml:space="preserve">C、Automatice Information</w:t>
      </w:r>
    </w:p>
    <w:p>
      <w:pPr>
        <w:pStyle w:val="T13"/>
      </w:pPr>
      <w:r>
        <w:tab/>
      </w:r>
      <w:r>
        <w:t xml:space="preserve">D、Artifical Information</w:t>
      </w:r>
    </w:p>
    <w:p>
      <w:pPr>
        <w:pStyle w:val="afff0"/>
      </w:pPr>
      <w:r>
        <w:t xml:space="preserve">17、5G网络技术是指（　　）。</w:t>
      </w:r>
    </w:p>
    <w:p>
      <w:pPr>
        <w:pStyle w:val="T23"/>
      </w:pPr>
      <w:r>
        <w:tab/>
      </w:r>
      <w:r>
        <w:t xml:space="preserve">A、第5代移动通信技术网络</w:t>
      </w:r>
      <w:r>
        <w:tab/>
      </w:r>
      <w:r>
        <w:t xml:space="preserve">B、第5代联通通信技术网络</w:t>
      </w:r>
    </w:p>
    <w:p>
      <w:pPr>
        <w:pStyle w:val="T23"/>
      </w:pPr>
      <w:r>
        <w:tab/>
      </w:r>
      <w:r>
        <w:t xml:space="preserve">C、第5代电信通信技术网络</w:t>
      </w:r>
      <w:r>
        <w:tab/>
      </w:r>
      <w:r>
        <w:t xml:space="preserve">D、第5代铁通通信技术网络</w:t>
      </w:r>
    </w:p>
    <w:p>
      <w:pPr>
        <w:pStyle w:val="afff0"/>
      </w:pPr>
      <w:r>
        <w:t xml:space="preserve">18、把2个100Ω的电阻串联起来，其等效电阻是（　　）。</w:t>
      </w:r>
    </w:p>
    <w:p>
      <w:pPr>
        <w:pStyle w:val="T43"/>
      </w:pPr>
      <w:r>
        <w:tab/>
      </w:r>
      <w:r>
        <w:t xml:space="preserve">A、5Ω</w:t>
      </w:r>
      <w:r>
        <w:tab/>
      </w:r>
      <w:r>
        <w:t xml:space="preserve">B、200Ω</w:t>
      </w:r>
      <w:r>
        <w:tab/>
      </w:r>
      <w:r>
        <w:t xml:space="preserve">C、2000Ω</w:t>
      </w:r>
      <w:r>
        <w:tab/>
      </w:r>
      <w:r>
        <w:t xml:space="preserve">D、50Ω</w:t>
      </w:r>
    </w:p>
    <w:p>
      <w:pPr>
        <w:pStyle w:val="afff0"/>
      </w:pPr>
      <w:r>
        <w:t xml:space="preserve">19、把2个100Ω的电阻并联起来，其等效电阻是（　　）。</w:t>
      </w:r>
    </w:p>
    <w:p>
      <w:pPr>
        <w:pStyle w:val="T43"/>
      </w:pPr>
      <w:r>
        <w:tab/>
      </w:r>
      <w:r>
        <w:t xml:space="preserve">A、5Ω</w:t>
      </w:r>
      <w:r>
        <w:tab/>
      </w:r>
      <w:r>
        <w:t xml:space="preserve">B、200Ω</w:t>
      </w:r>
      <w:r>
        <w:tab/>
      </w:r>
      <w:r>
        <w:t xml:space="preserve">C、2000Ω</w:t>
      </w:r>
      <w:r>
        <w:tab/>
      </w:r>
      <w:r>
        <w:t xml:space="preserve">D、50Ω</w:t>
      </w:r>
    </w:p>
    <w:p>
      <w:pPr>
        <w:pStyle w:val="afff0"/>
      </w:pPr>
      <w:r>
        <w:t xml:space="preserve">20、如图2所示，如果I₁=I₂=I₃=6A,I4=3A,I5=（　　）。 见图20-M</w:t>
      </w:r>
      <w:r>
        <w:drawing>
          <wp:inline>
            <wp:extent cx="1685925" cy="1314450"/>
            <wp:effectExtent b="0" l="0" r="0" t="0"/>
            <wp:docPr descr="20-M.jpg" title="fc20255f7e3e8b169226164c71997d9c75b59085.jpg" id="36" name="Picture"/>
            <a:graphic>
              <a:graphicData uri="http://schemas.openxmlformats.org/drawingml/2006/picture">
                <pic:pic>
                  <pic:nvPicPr>
                    <pic:cNvPr descr="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" id="37" name="Picture"/>
                    <pic:cNvPicPr>
                      <a:picLocks noChangeArrowheads="1" noChangeAspect="1"/>
                    </pic:cNvPicPr>
                  </pic:nvPicPr>
                  <pic:blipFill>
                    <a:blip r:embed="rId35"/>
                    <a:stretch>
                      <a:fillRect/>
                    </a:stretch>
                  </pic:blipFill>
                  <pic:spPr bwMode="auto">
                    <a:xfrm>
                      <a:off x="0" y="0"/>
                      <a:ext cx="1685925" cy="1314450"/>
                    </a:xfrm>
                    <a:prstGeom prst="rect">
                      <a:avLst/>
                    </a:prstGeom>
                    <a:noFill/>
                    <a:ln w="9525">
                      <a:noFill/>
                      <a:headEnd/>
                      <a:tailEnd/>
                    </a:ln>
                  </pic:spPr>
                </pic:pic>
              </a:graphicData>
            </a:graphic>
          </wp:inline>
        </w:drawing>
      </w:r>
    </w:p>
    <w:p>
      <w:pPr>
        <w:pStyle w:val="T43"/>
      </w:pPr>
      <w:r>
        <w:tab/>
      </w:r>
      <w:r>
        <w:t xml:space="preserve">A、3A</w:t>
      </w:r>
      <w:r>
        <w:tab/>
      </w:r>
      <w:r>
        <w:t xml:space="preserve">B、2A</w:t>
      </w:r>
      <w:r>
        <w:tab/>
      </w:r>
      <w:r>
        <w:t xml:space="preserve">C、6A</w:t>
      </w:r>
      <w:r>
        <w:tab/>
      </w:r>
      <w:r>
        <w:t xml:space="preserve">D、4A</w:t>
      </w:r>
    </w:p>
    <w:p>
      <w:pPr>
        <w:pStyle w:val="afff0"/>
      </w:pPr>
      <w:r>
        <w:t xml:space="preserve">21、下列工具（　　）的用途是紧固螺钉和拆卸螺钉，应用时应根据螺钉的大小选择合适的规格。</w:t>
      </w:r>
    </w:p>
    <w:p>
      <w:pPr>
        <w:pStyle w:val="T43"/>
      </w:pPr>
      <w:r>
        <w:tab/>
      </w:r>
      <w:r>
        <w:t xml:space="preserve">A、老虎钳</w:t>
      </w:r>
      <w:r>
        <w:tab/>
      </w:r>
      <w:r>
        <w:t xml:space="preserve">B、螺丝刀</w:t>
      </w:r>
      <w:r>
        <w:tab/>
      </w:r>
      <w:r>
        <w:t xml:space="preserve">C、切口钳</w:t>
      </w:r>
      <w:r>
        <w:tab/>
      </w:r>
      <w:r>
        <w:t xml:space="preserve">D、钢丝钳</w:t>
      </w:r>
    </w:p>
    <w:p>
      <w:pPr>
        <w:pStyle w:val="afff0"/>
      </w:pPr>
      <w:r>
        <w:t xml:space="preserve">22、电烙铁是常用的（　　）专用工具。</w:t>
      </w:r>
    </w:p>
    <w:p>
      <w:pPr>
        <w:pStyle w:val="T43"/>
      </w:pPr>
      <w:r>
        <w:tab/>
      </w:r>
      <w:r>
        <w:t xml:space="preserve">A、测量</w:t>
      </w:r>
      <w:r>
        <w:tab/>
      </w:r>
      <w:r>
        <w:t xml:space="preserve">B、焊接</w:t>
      </w:r>
      <w:r>
        <w:tab/>
      </w:r>
      <w:r>
        <w:t xml:space="preserve">C、拆卸</w:t>
      </w:r>
      <w:r>
        <w:tab/>
      </w:r>
      <w:r>
        <w:t xml:space="preserve">D、剪切</w:t>
      </w:r>
    </w:p>
    <w:p>
      <w:pPr>
        <w:pStyle w:val="afff0"/>
      </w:pPr>
      <w:r>
        <w:t xml:space="preserve">23、使用万用表检测二极管时，一般情况下将万用表置于（　　）档，用红、黑表笔分别接到二极管的电极引线，正常情况应测得一大一小两个阻值。</w:t>
      </w:r>
    </w:p>
    <w:p>
      <w:pPr>
        <w:pStyle w:val="T23"/>
      </w:pPr>
      <w:r>
        <w:tab/>
      </w:r>
      <w:r>
        <w:t xml:space="preserve">A、R×1Ω或R×1KΩ</w:t>
      </w:r>
      <w:r>
        <w:tab/>
      </w:r>
      <w:r>
        <w:t xml:space="preserve">B、R×10Ω或R×1Ω</w:t>
      </w:r>
    </w:p>
    <w:p>
      <w:pPr>
        <w:pStyle w:val="T23"/>
      </w:pPr>
      <w:r>
        <w:tab/>
      </w:r>
      <w:r>
        <w:t xml:space="preserve">C、R×1KΩ或R×10Ω</w:t>
      </w:r>
      <w:r>
        <w:tab/>
      </w:r>
      <w:r>
        <w:t xml:space="preserve">D、R×100Ω 或R×1KΩ</w:t>
      </w:r>
    </w:p>
    <w:p>
      <w:pPr>
        <w:pStyle w:val="afff0"/>
      </w:pPr>
      <w:r>
        <w:t xml:space="preserve">24、在电子电气设备中，文字符号的DC表示（　　）。</w:t>
      </w:r>
    </w:p>
    <w:p>
      <w:pPr>
        <w:pStyle w:val="T43"/>
      </w:pPr>
      <w:r>
        <w:tab/>
      </w:r>
      <w:r>
        <w:t xml:space="preserve">A、直流电压</w:t>
      </w:r>
      <w:r>
        <w:tab/>
      </w:r>
      <w:r>
        <w:t xml:space="preserve">B、电压</w:t>
      </w:r>
      <w:r>
        <w:tab/>
      </w:r>
      <w:r>
        <w:t xml:space="preserve">C、电流</w:t>
      </w:r>
      <w:r>
        <w:tab/>
      </w:r>
      <w:r>
        <w:t xml:space="preserve">D、交流电压</w:t>
      </w:r>
    </w:p>
    <w:p>
      <w:pPr>
        <w:pStyle w:val="afff0"/>
      </w:pPr>
      <w:r>
        <w:t xml:space="preserve">25、根据节约线材的原则，普通导线的裁剪加工顺序是（　　）。</w:t>
      </w:r>
    </w:p>
    <w:p>
      <w:pPr>
        <w:pStyle w:val="T23"/>
      </w:pPr>
      <w:r>
        <w:tab/>
      </w:r>
      <w:r>
        <w:t xml:space="preserve">A、先剪短导线，后剪长导线</w:t>
      </w:r>
      <w:r>
        <w:tab/>
      </w:r>
      <w:r>
        <w:t xml:space="preserve">B、先剪长导线，后剪短导线</w:t>
      </w:r>
    </w:p>
    <w:p>
      <w:pPr>
        <w:pStyle w:val="T23"/>
      </w:pPr>
      <w:r>
        <w:tab/>
      </w:r>
      <w:r>
        <w:t xml:space="preserve">C、长、短导线各剪一半</w:t>
      </w:r>
      <w:r>
        <w:tab/>
      </w:r>
      <w:r>
        <w:t xml:space="preserve">D、没有区分，随便剪都可以</w:t>
      </w:r>
    </w:p>
    <w:p>
      <w:pPr>
        <w:pStyle w:val="afff0"/>
      </w:pPr>
      <w:r>
        <w:t xml:space="preserve">26、以下选项不是射频功率计的典型技术指标的是（　　）。</w:t>
      </w:r>
    </w:p>
    <w:p>
      <w:pPr>
        <w:pStyle w:val="T43"/>
      </w:pPr>
      <w:r>
        <w:tab/>
      </w:r>
      <w:r>
        <w:t xml:space="preserve">A、功率范围</w:t>
      </w:r>
      <w:r>
        <w:tab/>
      </w:r>
      <w:r>
        <w:t xml:space="preserve">B、噪声系数</w:t>
      </w:r>
      <w:r>
        <w:tab/>
      </w:r>
      <w:r>
        <w:t xml:space="preserve">C、频率范围</w:t>
      </w:r>
      <w:r>
        <w:tab/>
      </w:r>
      <w:r>
        <w:t xml:space="preserve">D、测量精度</w:t>
      </w:r>
    </w:p>
    <w:p>
      <w:pPr>
        <w:pStyle w:val="afff0"/>
      </w:pPr>
      <w:r>
        <w:t xml:space="preserve">27、用电设备在送电前的错误操作是（　　）。</w:t>
      </w:r>
    </w:p>
    <w:p>
      <w:pPr>
        <w:pStyle w:val="T13"/>
      </w:pPr>
      <w:r>
        <w:tab/>
      </w:r>
      <w:r>
        <w:t xml:space="preserve">A、检查设备是否正常</w:t>
      </w:r>
    </w:p>
    <w:p>
      <w:pPr>
        <w:pStyle w:val="T13"/>
      </w:pPr>
      <w:r>
        <w:tab/>
      </w:r>
      <w:r>
        <w:t xml:space="preserve">B、直接送电</w:t>
      </w:r>
    </w:p>
    <w:p>
      <w:pPr>
        <w:pStyle w:val="T13"/>
      </w:pPr>
      <w:r>
        <w:tab/>
      </w:r>
      <w:r>
        <w:t xml:space="preserve">C、认真研读操作说明书</w:t>
      </w:r>
    </w:p>
    <w:p>
      <w:pPr>
        <w:pStyle w:val="T13"/>
      </w:pPr>
      <w:r>
        <w:tab/>
      </w:r>
      <w:r>
        <w:t xml:space="preserve">D、检测送电电压是否符合用电设备工作电压</w:t>
      </w:r>
    </w:p>
    <w:p>
      <w:pPr>
        <w:pStyle w:val="afff0"/>
      </w:pPr>
      <w:r>
        <w:t xml:space="preserve">28、当发现用电设备异常时，下列做法错误的是（　　）。</w:t>
      </w:r>
    </w:p>
    <w:p>
      <w:pPr>
        <w:pStyle w:val="T23"/>
      </w:pPr>
      <w:r>
        <w:tab/>
      </w:r>
      <w:r>
        <w:t xml:space="preserve">A、拔掉电源，等待专业师傅维修</w:t>
      </w:r>
      <w:r>
        <w:tab/>
      </w:r>
      <w:r>
        <w:t xml:space="preserve">B、直接修理用电设备</w:t>
      </w:r>
    </w:p>
    <w:p>
      <w:pPr>
        <w:pStyle w:val="T23"/>
      </w:pPr>
      <w:r>
        <w:tab/>
      </w:r>
      <w:r>
        <w:t xml:space="preserve">C、停止使用该电设备</w:t>
      </w:r>
      <w:r>
        <w:tab/>
      </w:r>
      <w:r>
        <w:t xml:space="preserve">D、断开电源，再修理</w:t>
      </w:r>
    </w:p>
    <w:p>
      <w:pPr>
        <w:pStyle w:val="afff0"/>
      </w:pPr>
      <w:r>
        <w:t xml:space="preserve">29、按《产品质量法》规定销售者的下列行为可以减轻或从轻处罚的是（　　）。</w:t>
      </w:r>
    </w:p>
    <w:p>
      <w:pPr>
        <w:pStyle w:val="T13"/>
      </w:pPr>
      <w:r>
        <w:tab/>
      </w:r>
      <w:r>
        <w:t xml:space="preserve">A、不知道该产品是《产品质量法》禁止销售的产品</w:t>
      </w:r>
    </w:p>
    <w:p>
      <w:pPr>
        <w:pStyle w:val="T13"/>
      </w:pPr>
      <w:r>
        <w:tab/>
      </w:r>
      <w:r>
        <w:t xml:space="preserve">B、提供出产品的进货渠道</w:t>
      </w:r>
    </w:p>
    <w:p>
      <w:pPr>
        <w:pStyle w:val="T13"/>
      </w:pPr>
      <w:r>
        <w:tab/>
      </w:r>
      <w:r>
        <w:t xml:space="preserve">C、举报出该产品的生产窝点</w:t>
      </w:r>
    </w:p>
    <w:p>
      <w:pPr>
        <w:pStyle w:val="T13"/>
      </w:pPr>
      <w:r>
        <w:tab/>
      </w:r>
      <w:r>
        <w:t xml:space="preserve">D、有证据证明其不知道该产品为禁止销售的产品，并如实说明其进货渠道</w:t>
      </w:r>
    </w:p>
    <w:p>
      <w:pPr>
        <w:pStyle w:val="afff0"/>
      </w:pPr>
      <w:r>
        <w:t xml:space="preserve">30、下列产品中那种产品质量适用《产品质量法》调整（　　）。</w:t>
      </w:r>
    </w:p>
    <w:p>
      <w:pPr>
        <w:pStyle w:val="T43"/>
      </w:pPr>
      <w:r>
        <w:tab/>
      </w:r>
      <w:r>
        <w:t xml:space="preserve">A、原煤</w:t>
      </w:r>
      <w:r>
        <w:tab/>
      </w:r>
      <w:r>
        <w:t xml:space="preserve">B、电视机</w:t>
      </w:r>
      <w:r>
        <w:tab/>
      </w:r>
      <w:r>
        <w:t xml:space="preserve">C、籽棉</w:t>
      </w:r>
      <w:r>
        <w:tab/>
      </w:r>
      <w:r>
        <w:t xml:space="preserve">D、饲养的鱼</w:t>
      </w:r>
    </w:p>
    <w:p>
      <w:pPr>
        <w:pStyle w:val="afff0"/>
      </w:pPr>
      <w:r>
        <w:t xml:space="preserve">31、下列关于新修订的《环境保护法》生态环境公益诉讼制度的说法正确的一项是（　　）。</w:t>
      </w:r>
    </w:p>
    <w:p>
      <w:pPr>
        <w:pStyle w:val="T13"/>
      </w:pPr>
      <w:r>
        <w:tab/>
      </w:r>
      <w:r>
        <w:t xml:space="preserve">A、专门从事环境保护公益活动连续三年以上且无违法记录的向人民法院提起环境公益诉讼</w:t>
      </w:r>
    </w:p>
    <w:p>
      <w:pPr>
        <w:pStyle w:val="T13"/>
      </w:pPr>
      <w:r>
        <w:tab/>
      </w:r>
      <w:r>
        <w:t xml:space="preserve">B、对污染环境、破坏生态，损害社会公共利益的行为，无关利益方无权起诉</w:t>
      </w:r>
    </w:p>
    <w:p>
      <w:pPr>
        <w:pStyle w:val="T13"/>
      </w:pPr>
      <w:r>
        <w:tab/>
      </w:r>
      <w:r>
        <w:t xml:space="preserve">C、经登记的社会组织有权提起环境公益诉讼</w:t>
      </w:r>
    </w:p>
    <w:p>
      <w:pPr>
        <w:pStyle w:val="T13"/>
      </w:pPr>
      <w:r>
        <w:tab/>
      </w:r>
      <w:r>
        <w:t xml:space="preserve">D、依法在设区的市级以上人民政府民政部门登记的社会组织可以向人民法院提起环境公益诉讼</w:t>
      </w:r>
    </w:p>
    <w:p>
      <w:pPr>
        <w:pStyle w:val="afff0"/>
      </w:pPr>
      <w:r>
        <w:t xml:space="preserve">32、《环境保护法》中直接体现预防为主原则的环境法基本制度是（　　）。</w:t>
      </w:r>
    </w:p>
    <w:p>
      <w:pPr>
        <w:pStyle w:val="T23"/>
      </w:pPr>
      <w:r>
        <w:tab/>
      </w:r>
      <w:r>
        <w:t xml:space="preserve">A、环境事故报告制度</w:t>
      </w:r>
      <w:r>
        <w:tab/>
      </w:r>
      <w:r>
        <w:t xml:space="preserve">B、限期治理制度</w:t>
      </w:r>
    </w:p>
    <w:p>
      <w:pPr>
        <w:pStyle w:val="T23"/>
      </w:pPr>
      <w:r>
        <w:tab/>
      </w:r>
      <w:r>
        <w:t xml:space="preserve">C、“三同时”制度</w:t>
      </w:r>
      <w:r>
        <w:tab/>
      </w:r>
      <w:r>
        <w:t xml:space="preserve">D、排污收费制度</w:t>
      </w:r>
    </w:p>
    <w:p>
      <w:pPr>
        <w:pStyle w:val="afff0"/>
      </w:pPr>
      <w:r>
        <w:t xml:space="preserve">33、对计量违法行为具有现场处理权的是（　　）。</w:t>
      </w:r>
    </w:p>
    <w:p>
      <w:pPr>
        <w:pStyle w:val="T43"/>
      </w:pPr>
      <w:r>
        <w:tab/>
      </w:r>
      <w:r>
        <w:t xml:space="preserve">A、计量检定员</w:t>
      </w:r>
      <w:r>
        <w:tab/>
      </w:r>
      <w:r>
        <w:t xml:space="preserve">B、技术监督员</w:t>
      </w:r>
      <w:r>
        <w:tab/>
      </w:r>
      <w:r>
        <w:t xml:space="preserve">C、计量管理员</w:t>
      </w:r>
      <w:r>
        <w:tab/>
      </w:r>
      <w:r>
        <w:t xml:space="preserve">D、计量领导</w:t>
      </w:r>
    </w:p>
    <w:p>
      <w:pPr>
        <w:pStyle w:val="afff0"/>
      </w:pPr>
      <w:r>
        <w:t xml:space="preserve">34、进口计量器具必须经（　　）检定合格后，方可销售。</w:t>
      </w:r>
    </w:p>
    <w:p>
      <w:pPr>
        <w:pStyle w:val="T13"/>
      </w:pPr>
      <w:r>
        <w:tab/>
      </w:r>
      <w:r>
        <w:t xml:space="preserve">A、省级以上人民政府计量行政部门</w:t>
      </w:r>
    </w:p>
    <w:p>
      <w:pPr>
        <w:pStyle w:val="T13"/>
      </w:pPr>
      <w:r>
        <w:tab/>
      </w:r>
      <w:r>
        <w:t xml:space="preserve">B、县级以上人民政府计量行政部门</w:t>
      </w:r>
    </w:p>
    <w:p>
      <w:pPr>
        <w:pStyle w:val="T13"/>
      </w:pPr>
      <w:r>
        <w:tab/>
      </w:r>
      <w:r>
        <w:t xml:space="preserve">C、市级以上人民政府计量行政部门</w:t>
      </w:r>
    </w:p>
    <w:p>
      <w:pPr>
        <w:pStyle w:val="T13"/>
      </w:pPr>
      <w:r>
        <w:tab/>
      </w:r>
      <w:r>
        <w:t xml:space="preserve">D、国务院计量行政部门</w:t>
      </w:r>
    </w:p>
    <w:p>
      <w:pPr>
        <w:pStyle w:val="afff0"/>
      </w:pPr>
      <w:r>
        <w:t xml:space="preserve">35、国务院建立标准化协调机制，统筹推进标准化重大改革，研究标准化重大政策，对（　　）存在重大争议标准的制定和实施进行协调。</w:t>
      </w:r>
    </w:p>
    <w:p>
      <w:pPr>
        <w:pStyle w:val="T23"/>
      </w:pPr>
      <w:r>
        <w:tab/>
      </w:r>
      <w:r>
        <w:t xml:space="preserve">A、跨专业跨区域</w:t>
      </w:r>
      <w:r>
        <w:tab/>
      </w:r>
      <w:r>
        <w:t xml:space="preserve">B、跨领域跨行业</w:t>
      </w:r>
    </w:p>
    <w:p>
      <w:pPr>
        <w:pStyle w:val="T23"/>
      </w:pPr>
      <w:r>
        <w:tab/>
      </w:r>
      <w:r>
        <w:t xml:space="preserve">C、跨部门跨领域</w:t>
      </w:r>
      <w:r>
        <w:tab/>
      </w:r>
      <w:r>
        <w:t xml:space="preserve">D、跨部门跨行业</w:t>
      </w:r>
    </w:p>
    <w:p>
      <w:pPr>
        <w:pStyle w:val="afff0"/>
      </w:pPr>
      <w:r>
        <w:t xml:space="preserve">36、推进中国标准与国外标准之间的转化运用的途径不包含（　　）。</w:t>
      </w:r>
    </w:p>
    <w:p>
      <w:pPr>
        <w:pStyle w:val="T23"/>
      </w:pPr>
      <w:r>
        <w:tab/>
      </w:r>
      <w:r>
        <w:t xml:space="preserve">A、开展标准化对外合作与交流</w:t>
      </w:r>
      <w:r>
        <w:tab/>
      </w:r>
      <w:r>
        <w:t xml:space="preserve">B、参与制定国际标准</w:t>
      </w:r>
    </w:p>
    <w:p>
      <w:pPr>
        <w:pStyle w:val="T23"/>
      </w:pPr>
      <w:r>
        <w:tab/>
      </w:r>
      <w:r>
        <w:t xml:space="preserve">C、积极推动参与国际标准化活动</w:t>
      </w:r>
      <w:r>
        <w:tab/>
      </w:r>
      <w:r>
        <w:t xml:space="preserve">D、直接采用国际标准</w:t>
      </w:r>
    </w:p>
    <w:p>
      <w:pPr>
        <w:pStyle w:val="afff0"/>
      </w:pPr>
      <w:r>
        <w:t xml:space="preserve">37、根据《中华人民共和国劳动法》规定，安排劳动者延长工作时间的，支付不低于工资的百分之（　　）的工资报酬。</w:t>
      </w:r>
    </w:p>
    <w:p>
      <w:pPr>
        <w:pStyle w:val="T43"/>
      </w:pPr>
      <w:r>
        <w:tab/>
      </w:r>
      <w:r>
        <w:t xml:space="preserve">A、一百</w:t>
      </w:r>
      <w:r>
        <w:tab/>
      </w:r>
      <w:r>
        <w:t xml:space="preserve">B、一百二十</w:t>
      </w:r>
      <w:r>
        <w:tab/>
      </w:r>
      <w:r>
        <w:t xml:space="preserve">C、一百五十</w:t>
      </w:r>
      <w:r>
        <w:tab/>
      </w:r>
      <w:r>
        <w:t xml:space="preserve">D、二百</w:t>
      </w:r>
    </w:p>
    <w:p>
      <w:pPr>
        <w:pStyle w:val="afff0"/>
      </w:pPr>
      <w:r>
        <w:t xml:space="preserve">38、根据《中华人民共和国劳动法》规定，休息日安排劳动者工作又不能安排补休的，支付不低于工资的百分之（　　）的工资报酬。</w:t>
      </w:r>
    </w:p>
    <w:p>
      <w:pPr>
        <w:pStyle w:val="T43"/>
      </w:pPr>
      <w:r>
        <w:tab/>
      </w:r>
      <w:r>
        <w:t xml:space="preserve">A、一百</w:t>
      </w:r>
      <w:r>
        <w:tab/>
      </w:r>
      <w:r>
        <w:t xml:space="preserve">B、一百二十</w:t>
      </w:r>
      <w:r>
        <w:tab/>
      </w:r>
      <w:r>
        <w:t xml:space="preserve">C、一百五十</w:t>
      </w:r>
      <w:r>
        <w:tab/>
      </w:r>
      <w:r>
        <w:t xml:space="preserve">D、二百</w:t>
      </w:r>
    </w:p>
    <w:p>
      <w:pPr>
        <w:pStyle w:val="afff0"/>
      </w:pPr>
      <w:r>
        <w:t xml:space="preserve">39、电子设备设计文件根据表达的内容，可分为（　　）、略图文件、文字文件和表格文件。</w:t>
      </w:r>
    </w:p>
    <w:p>
      <w:pPr>
        <w:pStyle w:val="T43"/>
      </w:pPr>
      <w:r>
        <w:tab/>
      </w:r>
      <w:r>
        <w:t xml:space="preserve">A、工艺文件</w:t>
      </w:r>
      <w:r>
        <w:tab/>
      </w:r>
      <w:r>
        <w:t xml:space="preserve">B、其他文件</w:t>
      </w:r>
      <w:r>
        <w:tab/>
      </w:r>
      <w:r>
        <w:t xml:space="preserve">C、图样文件</w:t>
      </w:r>
      <w:r>
        <w:tab/>
      </w:r>
      <w:r>
        <w:t xml:space="preserve">D、生产文件</w:t>
      </w:r>
    </w:p>
    <w:p>
      <w:pPr>
        <w:pStyle w:val="afff0"/>
      </w:pPr>
      <w:r>
        <w:t xml:space="preserve">40、工艺文件可分为两类，一类是（　　），另一类是工艺设计图样。</w:t>
      </w:r>
    </w:p>
    <w:p>
      <w:pPr>
        <w:pStyle w:val="T23"/>
      </w:pPr>
      <w:r>
        <w:tab/>
      </w:r>
      <w:r>
        <w:t xml:space="preserve">A、安装设计图样</w:t>
      </w:r>
      <w:r>
        <w:tab/>
      </w:r>
      <w:r>
        <w:t xml:space="preserve">B、通用工艺规程</w:t>
      </w:r>
    </w:p>
    <w:p>
      <w:pPr>
        <w:pStyle w:val="T23"/>
      </w:pPr>
      <w:r>
        <w:tab/>
      </w:r>
      <w:r>
        <w:t xml:space="preserve">C、装配图样</w:t>
      </w:r>
      <w:r>
        <w:tab/>
      </w:r>
      <w:r>
        <w:t xml:space="preserve">D、外观设计图样</w:t>
      </w:r>
    </w:p>
    <w:p>
      <w:pPr>
        <w:pStyle w:val="afff0"/>
      </w:pPr>
      <w:r>
        <w:t xml:space="preserve">41、电子元器件的常用标注方法有（　　）。</w:t>
      </w:r>
    </w:p>
    <w:p>
      <w:pPr>
        <w:pStyle w:val="T23"/>
      </w:pPr>
      <w:r>
        <w:tab/>
      </w:r>
      <w:r>
        <w:t xml:space="preserve">A、直标法、文字符号法和色标法</w:t>
      </w:r>
      <w:r>
        <w:tab/>
      </w:r>
      <w:r>
        <w:t xml:space="preserve">B、图形法、文字符号法和色标法</w:t>
      </w:r>
    </w:p>
    <w:p>
      <w:pPr>
        <w:pStyle w:val="T23"/>
      </w:pPr>
      <w:r>
        <w:tab/>
      </w:r>
      <w:r>
        <w:t xml:space="preserve">C、直标法、图形法和色标法</w:t>
      </w:r>
      <w:r>
        <w:tab/>
      </w:r>
      <w:r>
        <w:t xml:space="preserve">D、直标法、文字符号法和图形法</w:t>
      </w:r>
    </w:p>
    <w:p>
      <w:pPr>
        <w:pStyle w:val="afff0"/>
      </w:pPr>
      <w:r>
        <w:t xml:space="preserve">42、贴片电阻多以形状尺寸来命名，下面表示其封装的是（　　）。</w:t>
      </w:r>
    </w:p>
    <w:p>
      <w:pPr>
        <w:pStyle w:val="T23"/>
      </w:pPr>
      <w:r>
        <w:tab/>
      </w:r>
      <w:r>
        <w:t xml:space="preserve">A、0805</w:t>
      </w:r>
      <w:r>
        <w:tab/>
      </w:r>
      <w:r>
        <w:t xml:space="preserve">B、SOT-89</w:t>
      </w:r>
    </w:p>
    <w:p>
      <w:pPr>
        <w:pStyle w:val="T23"/>
      </w:pPr>
      <w:r>
        <w:tab/>
      </w:r>
      <w:r>
        <w:t xml:space="preserve">C、TO-92</w:t>
      </w:r>
      <w:r>
        <w:tab/>
      </w:r>
      <w:r>
        <w:t xml:space="preserve">D、SOP</w:t>
      </w:r>
    </w:p>
    <w:p>
      <w:pPr>
        <w:pStyle w:val="afff0"/>
      </w:pPr>
      <w:r>
        <w:t xml:space="preserve">43、印制电路板按照材料可分为有机印制板和（　　）。</w:t>
      </w:r>
    </w:p>
    <w:p>
      <w:pPr>
        <w:pStyle w:val="T23"/>
      </w:pPr>
      <w:r>
        <w:tab/>
      </w:r>
      <w:r>
        <w:t xml:space="preserve">A、无机印制板</w:t>
      </w:r>
      <w:r>
        <w:tab/>
      </w:r>
      <w:r>
        <w:t xml:space="preserve">B、多层印制板</w:t>
      </w:r>
    </w:p>
    <w:p>
      <w:pPr>
        <w:pStyle w:val="T23"/>
      </w:pPr>
      <w:r>
        <w:tab/>
      </w:r>
      <w:r>
        <w:t xml:space="preserve">C、孔化印制板</w:t>
      </w:r>
      <w:r>
        <w:tab/>
      </w:r>
      <w:r>
        <w:t xml:space="preserve">D、减成法印制板</w:t>
      </w:r>
    </w:p>
    <w:p>
      <w:pPr>
        <w:pStyle w:val="afff0"/>
      </w:pPr>
      <w:r>
        <w:t xml:space="preserve">44、印制电路板上的焊盘是用于焊接元器件引脚的金属孔，而（　　）是用于连接各层之间元器件引脚的金属孔。</w:t>
      </w:r>
    </w:p>
    <w:p>
      <w:pPr>
        <w:pStyle w:val="T43"/>
      </w:pPr>
      <w:r>
        <w:tab/>
      </w:r>
      <w:r>
        <w:t xml:space="preserve">A、跳线</w:t>
      </w:r>
      <w:r>
        <w:tab/>
      </w:r>
      <w:r>
        <w:t xml:space="preserve">B、安装孔</w:t>
      </w:r>
      <w:r>
        <w:tab/>
      </w:r>
      <w:r>
        <w:t xml:space="preserve">C、支撑孔</w:t>
      </w:r>
      <w:r>
        <w:tab/>
      </w:r>
      <w:r>
        <w:t xml:space="preserve">D、导线</w:t>
      </w:r>
    </w:p>
    <w:p>
      <w:pPr>
        <w:pStyle w:val="afff0"/>
      </w:pPr>
      <w:r>
        <w:t xml:space="preserve">45、静电对电子产品的损害，有着复杂性、（　　）、潜伏性和累积性、随机性的特点。</w:t>
      </w:r>
    </w:p>
    <w:p>
      <w:pPr>
        <w:pStyle w:val="T43"/>
      </w:pPr>
      <w:r>
        <w:tab/>
      </w:r>
      <w:r>
        <w:t xml:space="preserve">A、隐蔽性</w:t>
      </w:r>
      <w:r>
        <w:tab/>
      </w:r>
      <w:r>
        <w:t xml:space="preserve">B、危害性</w:t>
      </w:r>
      <w:r>
        <w:tab/>
      </w:r>
      <w:r>
        <w:t xml:space="preserve">C、突发性</w:t>
      </w:r>
      <w:r>
        <w:tab/>
      </w:r>
      <w:r>
        <w:t xml:space="preserve">D、偶然性</w:t>
      </w:r>
    </w:p>
    <w:p>
      <w:pPr>
        <w:pStyle w:val="afff0"/>
      </w:pPr>
      <w:r>
        <w:t xml:space="preserve">46、元器件成形可使用专用工具、专用设备和手工成形。手工成形所使用的工具有（　　）。</w:t>
      </w:r>
    </w:p>
    <w:p>
      <w:pPr>
        <w:pStyle w:val="T23"/>
      </w:pPr>
      <w:r>
        <w:tab/>
      </w:r>
      <w:r>
        <w:t xml:space="preserve">A、偏口钳</w:t>
      </w:r>
      <w:r>
        <w:tab/>
      </w:r>
      <w:r>
        <w:t xml:space="preserve">B、电烙铁</w:t>
      </w:r>
    </w:p>
    <w:p>
      <w:pPr>
        <w:pStyle w:val="T23"/>
      </w:pPr>
      <w:r>
        <w:tab/>
      </w:r>
      <w:r>
        <w:t xml:space="preserve">C、镊子及尖嘴钳</w:t>
      </w:r>
      <w:r>
        <w:tab/>
      </w:r>
      <w:r>
        <w:t xml:space="preserve">D、螺丝刀</w:t>
      </w:r>
    </w:p>
    <w:p>
      <w:pPr>
        <w:pStyle w:val="afff0"/>
      </w:pPr>
      <w:r>
        <w:t xml:space="preserve">47、使用带式电阻成形机进行批量操作，试装时必须要检查好元器件引线间距、（　　）、角度是否合适。</w:t>
      </w:r>
    </w:p>
    <w:p>
      <w:pPr>
        <w:pStyle w:val="T43"/>
      </w:pPr>
      <w:r>
        <w:tab/>
      </w:r>
      <w:r>
        <w:t xml:space="preserve">A、长度</w:t>
      </w:r>
      <w:r>
        <w:tab/>
      </w:r>
      <w:r>
        <w:t xml:space="preserve">B、弧度</w:t>
      </w:r>
      <w:r>
        <w:tab/>
      </w:r>
      <w:r>
        <w:t xml:space="preserve">C、间隙</w:t>
      </w:r>
      <w:r>
        <w:tab/>
      </w:r>
      <w:r>
        <w:t xml:space="preserve">D、宽度</w:t>
      </w:r>
    </w:p>
    <w:p>
      <w:pPr>
        <w:pStyle w:val="afff0"/>
      </w:pPr>
      <w:r>
        <w:t xml:space="preserve">48、元器件成形的应力释放一般要求（　　）。</w:t>
      </w:r>
    </w:p>
    <w:p>
      <w:pPr>
        <w:pStyle w:val="T13"/>
      </w:pPr>
      <w:r>
        <w:tab/>
      </w:r>
      <w:r>
        <w:t xml:space="preserve">A、成形元器件封装根部与焊接点间的引脚部分要有应力释放</w:t>
      </w:r>
    </w:p>
    <w:p>
      <w:pPr>
        <w:pStyle w:val="T13"/>
      </w:pPr>
      <w:r>
        <w:tab/>
      </w:r>
      <w:r>
        <w:t xml:space="preserve">B、成形元器件封装根部与焊接点间的引脚部分成直角</w:t>
      </w:r>
    </w:p>
    <w:p>
      <w:pPr>
        <w:pStyle w:val="T13"/>
      </w:pPr>
      <w:r>
        <w:tab/>
      </w:r>
      <w:r>
        <w:t xml:space="preserve">C、安装在镀通孔内的元器件引脚尽量与印制板表面平行</w:t>
      </w:r>
    </w:p>
    <w:p>
      <w:pPr>
        <w:pStyle w:val="T13"/>
      </w:pPr>
      <w:r>
        <w:tab/>
      </w:r>
      <w:r>
        <w:t xml:space="preserve">D、元器件引脚的延伸尽量与本体轴线垂直</w:t>
      </w:r>
    </w:p>
    <w:p>
      <w:pPr>
        <w:pStyle w:val="afff0"/>
      </w:pPr>
      <w:r>
        <w:t xml:space="preserve">49、元器件成形与切脚后，不得随意摆放，应当放入（　　）器具内。</w:t>
      </w:r>
    </w:p>
    <w:p>
      <w:pPr>
        <w:pStyle w:val="T43"/>
      </w:pPr>
      <w:r>
        <w:tab/>
      </w:r>
      <w:r>
        <w:t xml:space="preserve">A、封闭</w:t>
      </w:r>
      <w:r>
        <w:tab/>
      </w:r>
      <w:r>
        <w:t xml:space="preserve">B、半封闭</w:t>
      </w:r>
      <w:r>
        <w:tab/>
      </w:r>
      <w:r>
        <w:t xml:space="preserve">C、铁盒</w:t>
      </w:r>
      <w:r>
        <w:tab/>
      </w:r>
      <w:r>
        <w:t xml:space="preserve">D、木盒</w:t>
      </w:r>
    </w:p>
    <w:p>
      <w:pPr>
        <w:pStyle w:val="afff0"/>
      </w:pPr>
      <w:r>
        <w:t xml:space="preserve">50、常用线材可分为，裸线、电磁线、绝缘电线和（　　）。</w:t>
      </w:r>
    </w:p>
    <w:p>
      <w:pPr>
        <w:pStyle w:val="T43"/>
      </w:pPr>
      <w:r>
        <w:tab/>
      </w:r>
      <w:r>
        <w:t xml:space="preserve">A、平线</w:t>
      </w:r>
      <w:r>
        <w:tab/>
      </w:r>
      <w:r>
        <w:t xml:space="preserve">B、铝单线</w:t>
      </w:r>
      <w:r>
        <w:tab/>
      </w:r>
      <w:r>
        <w:t xml:space="preserve">C、圆形线</w:t>
      </w:r>
      <w:r>
        <w:tab/>
      </w:r>
      <w:r>
        <w:t xml:space="preserve">D、电线电缆</w:t>
      </w:r>
    </w:p>
    <w:p>
      <w:pPr>
        <w:pStyle w:val="afff0"/>
      </w:pPr>
      <w:r>
        <w:t xml:space="preserve">51、元器件成形工具或模具与元器件引脚接触的表面必须光滑、（　　）。</w:t>
      </w:r>
    </w:p>
    <w:p>
      <w:pPr>
        <w:pStyle w:val="T43"/>
      </w:pPr>
      <w:r>
        <w:tab/>
      </w:r>
      <w:r>
        <w:t xml:space="preserve">A、平滑</w:t>
      </w:r>
      <w:r>
        <w:tab/>
      </w:r>
      <w:r>
        <w:t xml:space="preserve">B、无划痕</w:t>
      </w:r>
      <w:r>
        <w:tab/>
      </w:r>
      <w:r>
        <w:t xml:space="preserve">C、绝缘</w:t>
      </w:r>
      <w:r>
        <w:tab/>
      </w:r>
      <w:r>
        <w:t xml:space="preserve">D、平直</w:t>
      </w:r>
    </w:p>
    <w:p>
      <w:pPr>
        <w:pStyle w:val="afff0"/>
      </w:pPr>
      <w:r>
        <w:t xml:space="preserve">52、为确保元器件批量成形的质量，需要用标准平台、放大镜、以及（　　）等目检辅助工具进行抽检。</w:t>
      </w:r>
    </w:p>
    <w:p>
      <w:pPr>
        <w:pStyle w:val="T43"/>
      </w:pPr>
      <w:r>
        <w:tab/>
      </w:r>
      <w:r>
        <w:t xml:space="preserve">A、游标卡尺</w:t>
      </w:r>
      <w:r>
        <w:tab/>
      </w:r>
      <w:r>
        <w:t xml:space="preserve">B、螺丝刀</w:t>
      </w:r>
      <w:r>
        <w:tab/>
      </w:r>
      <w:r>
        <w:t xml:space="preserve">C、卷尺</w:t>
      </w:r>
      <w:r>
        <w:tab/>
      </w:r>
      <w:r>
        <w:t xml:space="preserve">D、直尺</w:t>
      </w:r>
    </w:p>
    <w:p>
      <w:pPr>
        <w:pStyle w:val="afff0"/>
      </w:pPr>
      <w:r>
        <w:t xml:space="preserve">53、根据发热方式，焊锡炉可分为（　　）和外热式锡锅。</w:t>
      </w:r>
    </w:p>
    <w:p>
      <w:pPr>
        <w:pStyle w:val="T43"/>
      </w:pPr>
      <w:r>
        <w:tab/>
      </w:r>
      <w:r>
        <w:t xml:space="preserve">A、内热式锡锅</w:t>
      </w:r>
      <w:r>
        <w:tab/>
      </w:r>
      <w:r>
        <w:t xml:space="preserve">B、恒温式锡锅</w:t>
      </w:r>
      <w:r>
        <w:tab/>
      </w:r>
      <w:r>
        <w:t xml:space="preserve">C、可调式锡锅</w:t>
      </w:r>
      <w:r>
        <w:tab/>
      </w:r>
      <w:r>
        <w:t xml:space="preserve">D、圆形锡</w:t>
      </w:r>
    </w:p>
    <w:p>
      <w:pPr>
        <w:pStyle w:val="afff0"/>
      </w:pPr>
      <w:r>
        <w:t xml:space="preserve">54、电烙铁搪锡一般采用倾斜搪锡和（　　）两种方法。</w:t>
      </w:r>
    </w:p>
    <w:p>
      <w:pPr>
        <w:pStyle w:val="T43"/>
      </w:pPr>
      <w:r>
        <w:tab/>
      </w:r>
      <w:r>
        <w:t xml:space="preserve">A、垂直搪锡</w:t>
      </w:r>
      <w:r>
        <w:tab/>
      </w:r>
      <w:r>
        <w:t xml:space="preserve">B、水平搪锡</w:t>
      </w:r>
      <w:r>
        <w:tab/>
      </w:r>
      <w:r>
        <w:t xml:space="preserve">C、锡锅搪锡</w:t>
      </w:r>
      <w:r>
        <w:tab/>
      </w:r>
      <w:r>
        <w:t xml:space="preserve">D、二次搪锡</w:t>
      </w:r>
    </w:p>
    <w:p>
      <w:pPr>
        <w:pStyle w:val="afff0"/>
      </w:pPr>
      <w:r>
        <w:t xml:space="preserve">55、一般情况下，热敏电阻用锡锅搪锡的温度是（　　）℃。</w:t>
      </w:r>
    </w:p>
    <w:p>
      <w:pPr>
        <w:pStyle w:val="T43"/>
      </w:pPr>
      <w:r>
        <w:tab/>
      </w:r>
      <w:r>
        <w:t xml:space="preserve">A、200</w:t>
      </w:r>
      <w:r>
        <w:tab/>
      </w:r>
      <w:r>
        <w:t xml:space="preserve">B、250</w:t>
      </w:r>
      <w:r>
        <w:tab/>
      </w:r>
      <w:r>
        <w:t xml:space="preserve">C、300</w:t>
      </w:r>
      <w:r>
        <w:tab/>
      </w:r>
      <w:r>
        <w:t xml:space="preserve">D、350</w:t>
      </w:r>
    </w:p>
    <w:p>
      <w:pPr>
        <w:pStyle w:val="afff0"/>
      </w:pPr>
      <w:r>
        <w:t xml:space="preserve">56、元器件引线完成搪锡操作后，搪锡部位的表面应当（　　），无拉尖毛刺现象，锡层厚薄均匀。</w:t>
      </w:r>
    </w:p>
    <w:p>
      <w:pPr>
        <w:pStyle w:val="T43"/>
      </w:pPr>
      <w:r>
        <w:tab/>
      </w:r>
      <w:r>
        <w:t xml:space="preserve">A、光滑明亮</w:t>
      </w:r>
      <w:r>
        <w:tab/>
      </w:r>
      <w:r>
        <w:t xml:space="preserve">B、无损伤</w:t>
      </w:r>
      <w:r>
        <w:tab/>
      </w:r>
      <w:r>
        <w:t xml:space="preserve">C、无断裂</w:t>
      </w:r>
      <w:r>
        <w:tab/>
      </w:r>
      <w:r>
        <w:t xml:space="preserve">D、以上都是</w:t>
      </w:r>
    </w:p>
    <w:p>
      <w:pPr>
        <w:pStyle w:val="afff0"/>
      </w:pPr>
      <w:r>
        <w:t xml:space="preserve">57、根据电子元器件搪锡工艺流程，元器件引线搪锡完成后，等待自然冷却后再用（　　）或异丙醇医用脱脂棉擦洗引线。</w:t>
      </w:r>
    </w:p>
    <w:p>
      <w:pPr>
        <w:pStyle w:val="T43"/>
      </w:pPr>
      <w:r>
        <w:tab/>
      </w:r>
      <w:r>
        <w:t xml:space="preserve">A、少量水</w:t>
      </w:r>
      <w:r>
        <w:tab/>
      </w:r>
      <w:r>
        <w:t xml:space="preserve">B、松香</w:t>
      </w:r>
      <w:r>
        <w:tab/>
      </w:r>
      <w:r>
        <w:t xml:space="preserve">C、无水乙醇</w:t>
      </w:r>
      <w:r>
        <w:tab/>
      </w:r>
      <w:r>
        <w:t xml:space="preserve">D、双氧水</w:t>
      </w:r>
    </w:p>
    <w:p>
      <w:pPr>
        <w:pStyle w:val="afff0"/>
      </w:pPr>
      <w:r>
        <w:t xml:space="preserve">58、插装电阻器进行搪锡时，可用绘图橡皮擦去除引线上的氧化层，但距离引线根部（　　）的位置处不需要进行去除氧化层操作。</w:t>
      </w:r>
    </w:p>
    <w:p>
      <w:pPr>
        <w:pStyle w:val="T43"/>
      </w:pPr>
      <w:r>
        <w:tab/>
      </w:r>
      <w:r>
        <w:t xml:space="preserve">A、1~2mm</w:t>
      </w:r>
      <w:r>
        <w:tab/>
      </w:r>
      <w:r>
        <w:t xml:space="preserve">B、2~5mm</w:t>
      </w:r>
      <w:r>
        <w:tab/>
      </w:r>
      <w:r>
        <w:t xml:space="preserve">C、5.5mm</w:t>
      </w:r>
      <w:r>
        <w:tab/>
      </w:r>
      <w:r>
        <w:t xml:space="preserve">D、1mm</w:t>
      </w:r>
    </w:p>
    <w:p>
      <w:pPr>
        <w:pStyle w:val="afff0"/>
      </w:pPr>
      <w:r>
        <w:t xml:space="preserve">59、旋转式电位器插装时调节旋钮要伸出面板，并使用螺母、弹簧垫圈、（　　）等紧固件进行组装。</w:t>
      </w:r>
    </w:p>
    <w:p>
      <w:pPr>
        <w:pStyle w:val="T43"/>
      </w:pPr>
      <w:r>
        <w:tab/>
      </w:r>
      <w:r>
        <w:t xml:space="preserve">A、绝缘垫圈</w:t>
      </w:r>
      <w:r>
        <w:tab/>
      </w:r>
      <w:r>
        <w:t xml:space="preserve">B、平垫圈</w:t>
      </w:r>
      <w:r>
        <w:tab/>
      </w:r>
      <w:r>
        <w:t xml:space="preserve">C、防滑垫圈</w:t>
      </w:r>
      <w:r>
        <w:tab/>
      </w:r>
      <w:r>
        <w:t xml:space="preserve">D、止动垫圈</w:t>
      </w:r>
    </w:p>
    <w:p>
      <w:pPr>
        <w:pStyle w:val="afff0"/>
      </w:pPr>
      <w:r>
        <w:t xml:space="preserve">60、铆装是需用（　　）。</w:t>
      </w:r>
    </w:p>
    <w:p>
      <w:pPr>
        <w:pStyle w:val="T43"/>
      </w:pPr>
      <w:r>
        <w:tab/>
      </w:r>
      <w:r>
        <w:t xml:space="preserve">A、平口钳</w:t>
      </w:r>
      <w:r>
        <w:tab/>
      </w:r>
      <w:r>
        <w:t xml:space="preserve">B、一字螺丝刀</w:t>
      </w:r>
      <w:r>
        <w:tab/>
      </w:r>
      <w:r>
        <w:t xml:space="preserve">C、偏口钳</w:t>
      </w:r>
      <w:r>
        <w:tab/>
      </w:r>
      <w:r>
        <w:t xml:space="preserve">D、手锤</w:t>
      </w:r>
    </w:p>
    <w:p>
      <w:pPr>
        <w:pStyle w:val="afff0"/>
      </w:pPr>
      <w:r>
        <w:t xml:space="preserve">61、元器件的插装一般遵循（　　）。</w:t>
      </w:r>
    </w:p>
    <w:p>
      <w:pPr>
        <w:pStyle w:val="T13"/>
      </w:pPr>
      <w:r>
        <w:tab/>
      </w:r>
      <w:r>
        <w:t xml:space="preserve">A、先低后高，先轻后重，先分立器件后集成电路</w:t>
      </w:r>
    </w:p>
    <w:p>
      <w:pPr>
        <w:pStyle w:val="T13"/>
      </w:pPr>
      <w:r>
        <w:tab/>
      </w:r>
      <w:r>
        <w:t xml:space="preserve">B、先高后低，先重后轻，先集成电路后分立器件</w:t>
      </w:r>
    </w:p>
    <w:p>
      <w:pPr>
        <w:pStyle w:val="T13"/>
      </w:pPr>
      <w:r>
        <w:tab/>
      </w:r>
      <w:r>
        <w:t xml:space="preserve">C、先高后低，先轻后重，先分立器件后集成电路</w:t>
      </w:r>
    </w:p>
    <w:p>
      <w:pPr>
        <w:pStyle w:val="T13"/>
      </w:pPr>
      <w:r>
        <w:tab/>
      </w:r>
      <w:r>
        <w:t xml:space="preserve">D、先低后高，先轻后重，先集成电路后分立器件</w:t>
      </w:r>
    </w:p>
    <w:p>
      <w:pPr>
        <w:pStyle w:val="afff0"/>
      </w:pPr>
      <w:r>
        <w:t xml:space="preserve">62、双列直插集成电路安装在导电电路板上时，元器件底面离板面的间隙最大为（　　）。</w:t>
      </w:r>
    </w:p>
    <w:p>
      <w:pPr>
        <w:pStyle w:val="T43"/>
      </w:pPr>
      <w:r>
        <w:tab/>
      </w:r>
      <w:r>
        <w:t xml:space="preserve">A、1mm</w:t>
      </w:r>
      <w:r>
        <w:tab/>
      </w:r>
      <w:r>
        <w:t xml:space="preserve">B、1.5mm</w:t>
      </w:r>
      <w:r>
        <w:tab/>
      </w:r>
      <w:r>
        <w:t xml:space="preserve">C、2mm</w:t>
      </w:r>
      <w:r>
        <w:tab/>
      </w:r>
      <w:r>
        <w:t xml:space="preserve">D、2.5mm</w:t>
      </w:r>
    </w:p>
    <w:p>
      <w:pPr>
        <w:pStyle w:val="afff0"/>
      </w:pPr>
      <w:r>
        <w:t xml:space="preserve">63、安装大功率器件时，要考虑散热对印制电路板的影响，一般采用（　　）。</w:t>
      </w:r>
    </w:p>
    <w:p>
      <w:pPr>
        <w:pStyle w:val="T43"/>
      </w:pPr>
      <w:r>
        <w:tab/>
      </w:r>
      <w:r>
        <w:t xml:space="preserve">A、悬空安装</w:t>
      </w:r>
      <w:r>
        <w:tab/>
      </w:r>
      <w:r>
        <w:t xml:space="preserve">B、混合安装</w:t>
      </w:r>
      <w:r>
        <w:tab/>
      </w:r>
      <w:r>
        <w:t xml:space="preserve">C、贴面安装</w:t>
      </w:r>
      <w:r>
        <w:tab/>
      </w:r>
      <w:r>
        <w:t xml:space="preserve">D、嵌入式安装</w:t>
      </w:r>
    </w:p>
    <w:p>
      <w:pPr>
        <w:pStyle w:val="afff0"/>
      </w:pPr>
      <w:r>
        <w:t xml:space="preserve">64、元器件的水平安装是将元器件水平地紧贴印制电路板插装，亦称为（　　）。</w:t>
      </w:r>
    </w:p>
    <w:p>
      <w:pPr>
        <w:pStyle w:val="T43"/>
      </w:pPr>
      <w:r>
        <w:tab/>
      </w:r>
      <w:r>
        <w:t xml:space="preserve">A、混合插装</w:t>
      </w:r>
      <w:r>
        <w:tab/>
      </w:r>
      <w:r>
        <w:t xml:space="preserve">B、卧式插装</w:t>
      </w:r>
      <w:r>
        <w:tab/>
      </w:r>
      <w:r>
        <w:t xml:space="preserve">C、悬空插装</w:t>
      </w:r>
      <w:r>
        <w:tab/>
      </w:r>
      <w:r>
        <w:t xml:space="preserve">D、垂直插装</w:t>
      </w:r>
    </w:p>
    <w:p>
      <w:pPr>
        <w:pStyle w:val="afff0"/>
      </w:pPr>
      <w:r>
        <w:t xml:space="preserve">65、晶体三极管插装时，可以选择正装和反装，反装亦称为（　　）。</w:t>
      </w:r>
    </w:p>
    <w:p>
      <w:pPr>
        <w:pStyle w:val="T43"/>
      </w:pPr>
      <w:r>
        <w:tab/>
      </w:r>
      <w:r>
        <w:t xml:space="preserve">A、倒装</w:t>
      </w:r>
      <w:r>
        <w:tab/>
      </w:r>
      <w:r>
        <w:t xml:space="preserve">B、侧装</w:t>
      </w:r>
      <w:r>
        <w:tab/>
      </w:r>
      <w:r>
        <w:t xml:space="preserve">C、立装</w:t>
      </w:r>
      <w:r>
        <w:tab/>
      </w:r>
      <w:r>
        <w:t xml:space="preserve">D、混装</w:t>
      </w:r>
    </w:p>
    <w:p>
      <w:pPr>
        <w:pStyle w:val="afff0"/>
      </w:pPr>
      <w:r>
        <w:t xml:space="preserve">66、连接器的三大基本性能，分别是（　　）、电气性能和环境性能。</w:t>
      </w:r>
    </w:p>
    <w:p>
      <w:pPr>
        <w:pStyle w:val="T43"/>
      </w:pPr>
      <w:r>
        <w:tab/>
      </w:r>
      <w:r>
        <w:t xml:space="preserve">A、耐压性能</w:t>
      </w:r>
      <w:r>
        <w:tab/>
      </w:r>
      <w:r>
        <w:t xml:space="preserve">B、耐高温性能</w:t>
      </w:r>
      <w:r>
        <w:tab/>
      </w:r>
      <w:r>
        <w:t xml:space="preserve">C、抗干扰性能</w:t>
      </w:r>
      <w:r>
        <w:tab/>
      </w:r>
      <w:r>
        <w:t xml:space="preserve">D、机械性能</w:t>
      </w:r>
    </w:p>
    <w:p>
      <w:pPr>
        <w:pStyle w:val="afff0"/>
      </w:pPr>
      <w:r>
        <w:t xml:space="preserve">67、元器件插装时，引线末端折应同焊盘最长尺寸方向或焊盘相连的印制导线方向（　　）折弯。</w:t>
      </w:r>
    </w:p>
    <w:p>
      <w:pPr>
        <w:pStyle w:val="T43"/>
      </w:pPr>
      <w:r>
        <w:tab/>
      </w:r>
      <w:r>
        <w:t xml:space="preserve">A、一致</w:t>
      </w:r>
      <w:r>
        <w:tab/>
      </w:r>
      <w:r>
        <w:t xml:space="preserve">B、相反</w:t>
      </w:r>
      <w:r>
        <w:tab/>
      </w:r>
      <w:r>
        <w:t xml:space="preserve">C、垂直</w:t>
      </w:r>
      <w:r>
        <w:tab/>
      </w:r>
      <w:r>
        <w:t xml:space="preserve">D、交叉</w:t>
      </w:r>
    </w:p>
    <w:p>
      <w:pPr>
        <w:pStyle w:val="afff0"/>
      </w:pPr>
      <w:r>
        <w:t xml:space="preserve">68、贴板安装金属元器件时，必须在元器件底部与印制电路板间加塑料膜、导热复合材料或（　　）。</w:t>
      </w:r>
    </w:p>
    <w:p>
      <w:pPr>
        <w:pStyle w:val="T43"/>
      </w:pPr>
      <w:r>
        <w:tab/>
      </w:r>
      <w:r>
        <w:t xml:space="preserve">A、云母</w:t>
      </w:r>
      <w:r>
        <w:tab/>
      </w:r>
      <w:r>
        <w:t xml:space="preserve">B、不干胶</w:t>
      </w:r>
      <w:r>
        <w:tab/>
      </w:r>
      <w:r>
        <w:t xml:space="preserve">C、白胶</w:t>
      </w:r>
      <w:r>
        <w:tab/>
      </w:r>
      <w:r>
        <w:t xml:space="preserve">D、防水胶</w:t>
      </w:r>
    </w:p>
    <w:p>
      <w:pPr>
        <w:pStyle w:val="afff0"/>
      </w:pPr>
      <w:r>
        <w:t xml:space="preserve">69、表面贴装技术是采用新型片式化、微型化的无引线或短引线的元器件，通过自动贴装设备将其贴装在__和__印制电路板的表面上，在经过自动焊接、检测工序完成产品的组装（　　）。</w:t>
      </w:r>
    </w:p>
    <w:p>
      <w:pPr>
        <w:pStyle w:val="T23"/>
      </w:pPr>
      <w:r>
        <w:tab/>
      </w:r>
      <w:r>
        <w:t xml:space="preserve">A、单面、双面</w:t>
      </w:r>
      <w:r>
        <w:tab/>
      </w:r>
      <w:r>
        <w:t xml:space="preserve">B、正面、反面</w:t>
      </w:r>
    </w:p>
    <w:p>
      <w:pPr>
        <w:pStyle w:val="T23"/>
      </w:pPr>
      <w:r>
        <w:tab/>
      </w:r>
      <w:r>
        <w:t xml:space="preserve">C、顶层、底层</w:t>
      </w:r>
      <w:r>
        <w:tab/>
      </w:r>
      <w:r>
        <w:t xml:space="preserve">D、丝印层、机械层</w:t>
      </w:r>
    </w:p>
    <w:p>
      <w:pPr>
        <w:pStyle w:val="afff0"/>
      </w:pPr>
      <w:r>
        <w:t xml:space="preserve">70、在家用电子产品的电源电路板上，通常需要对电容、电阻、电感等电子元器件进行 辅助加固，以达到防震的效果。采用胶粘的方式固定时，插装元器件要求先__，后__（　　）。</w:t>
      </w:r>
    </w:p>
    <w:p>
      <w:pPr>
        <w:pStyle w:val="T43"/>
      </w:pPr>
      <w:r>
        <w:tab/>
      </w:r>
      <w:r>
        <w:t xml:space="preserve">A、焊接，胶粘</w:t>
      </w:r>
      <w:r>
        <w:tab/>
      </w:r>
      <w:r>
        <w:t xml:space="preserve">B、胶粘、焊接</w:t>
      </w:r>
      <w:r>
        <w:tab/>
      </w:r>
      <w:r>
        <w:t xml:space="preserve">C、胶粘，晾干</w:t>
      </w:r>
      <w:r>
        <w:tab/>
      </w:r>
      <w:r>
        <w:t xml:space="preserve">D、插装，焊接</w:t>
      </w:r>
    </w:p>
    <w:p>
      <w:pPr>
        <w:pStyle w:val="afff0"/>
      </w:pPr>
      <w:r>
        <w:t xml:space="preserve">71、元器件通孔插装技术中，可通过自动插件机实现自动插装，按照所插元器件类型， 插件机可分为铆钉机、跨线机、（　　）、径向机和多功能机。</w:t>
      </w:r>
    </w:p>
    <w:p>
      <w:pPr>
        <w:pStyle w:val="T43"/>
      </w:pPr>
      <w:r>
        <w:tab/>
      </w:r>
      <w:r>
        <w:t xml:space="preserve">A、轴向机</w:t>
      </w:r>
      <w:r>
        <w:tab/>
      </w:r>
      <w:r>
        <w:t xml:space="preserve">B、顺序机</w:t>
      </w:r>
      <w:r>
        <w:tab/>
      </w:r>
      <w:r>
        <w:t xml:space="preserve">C、编序机</w:t>
      </w:r>
      <w:r>
        <w:tab/>
      </w:r>
      <w:r>
        <w:t xml:space="preserve">D、异形机</w:t>
      </w:r>
    </w:p>
    <w:p>
      <w:pPr>
        <w:pStyle w:val="afff0"/>
      </w:pPr>
      <w:r>
        <w:t xml:space="preserve">72、自动插件机属于机电一体化的高精尖设备，其各功能均由内部（　　）统一协调控制，动作报告结果由光电开关或霍尔元件或编码等传感器元件进行反馈。</w:t>
      </w:r>
    </w:p>
    <w:p>
      <w:pPr>
        <w:pStyle w:val="T43"/>
      </w:pPr>
      <w:r>
        <w:tab/>
      </w:r>
      <w:r>
        <w:t xml:space="preserve">A、SMC</w:t>
      </w:r>
      <w:r>
        <w:tab/>
      </w:r>
      <w:r>
        <w:t xml:space="preserve">B、SMD</w:t>
      </w:r>
      <w:r>
        <w:tab/>
      </w:r>
      <w:r>
        <w:t xml:space="preserve">C、CPU</w:t>
      </w:r>
      <w:r>
        <w:tab/>
      </w:r>
      <w:r>
        <w:t xml:space="preserve">D、GPU</w:t>
      </w:r>
    </w:p>
    <w:p>
      <w:pPr>
        <w:pStyle w:val="afff0"/>
      </w:pPr>
      <w:r>
        <w:t xml:space="preserve">73、外热式电烙铁是由烙铁头、烙铁芯、外壳、木柄、电源引线、插头等组成。当长期不使用时，需要对烙铁头进行（　　）处理，以便保存。</w:t>
      </w:r>
    </w:p>
    <w:p>
      <w:pPr>
        <w:pStyle w:val="T43"/>
      </w:pPr>
      <w:r>
        <w:tab/>
      </w:r>
      <w:r>
        <w:t xml:space="preserve">A、防氧化</w:t>
      </w:r>
      <w:r>
        <w:tab/>
      </w:r>
      <w:r>
        <w:t xml:space="preserve">B、清洁</w:t>
      </w:r>
      <w:r>
        <w:tab/>
      </w:r>
      <w:r>
        <w:t xml:space="preserve">C、防静电</w:t>
      </w:r>
      <w:r>
        <w:tab/>
      </w:r>
      <w:r>
        <w:t xml:space="preserve">D、防漏电</w:t>
      </w:r>
    </w:p>
    <w:p>
      <w:pPr>
        <w:pStyle w:val="afff0"/>
      </w:pPr>
      <w:r>
        <w:t xml:space="preserve">74、手工焊接五步操作法的正确步骤（　　）。①移开电烙铁②加热焊件③放上焊锡丝④ 准备⑤移开焊锡丝</w:t>
      </w:r>
    </w:p>
    <w:p>
      <w:pPr>
        <w:pStyle w:val="T43"/>
      </w:pPr>
      <w:r>
        <w:tab/>
      </w:r>
      <w:r>
        <w:t xml:space="preserve">A、①②⑤③④</w:t>
      </w:r>
      <w:r>
        <w:tab/>
      </w:r>
      <w:r>
        <w:t xml:space="preserve">B、①②③④⑤</w:t>
      </w:r>
      <w:r>
        <w:tab/>
      </w:r>
      <w:r>
        <w:t xml:space="preserve">C、④②③⑤①</w:t>
      </w:r>
      <w:r>
        <w:tab/>
      </w:r>
      <w:r>
        <w:t xml:space="preserve">D、④③②①⑤</w:t>
      </w:r>
    </w:p>
    <w:p>
      <w:pPr>
        <w:pStyle w:val="afff0"/>
      </w:pPr>
      <w:r>
        <w:t xml:space="preserve">75、通孔插装元器件焊接时烙铁头部温度一般为（　　）℃。</w:t>
      </w:r>
    </w:p>
    <w:p>
      <w:pPr>
        <w:pStyle w:val="T23"/>
      </w:pPr>
      <w:r>
        <w:tab/>
      </w:r>
      <w:r>
        <w:t xml:space="preserve">A、250~260</w:t>
      </w:r>
      <w:r>
        <w:tab/>
      </w:r>
      <w:r>
        <w:t xml:space="preserve">B、280~330</w:t>
      </w:r>
    </w:p>
    <w:p>
      <w:pPr>
        <w:pStyle w:val="T23"/>
      </w:pPr>
      <w:r>
        <w:tab/>
      </w:r>
      <w:r>
        <w:t xml:space="preserve">C、340~350</w:t>
      </w:r>
      <w:r>
        <w:tab/>
      </w:r>
      <w:r>
        <w:t xml:space="preserve">D、400左右</w:t>
      </w:r>
    </w:p>
    <w:p>
      <w:pPr>
        <w:pStyle w:val="afff0"/>
      </w:pPr>
      <w:r>
        <w:t xml:space="preserve">76、清洁电烙铁所使用的海绵应沾有适量的（　　）。</w:t>
      </w:r>
    </w:p>
    <w:p>
      <w:pPr>
        <w:pStyle w:val="T43"/>
      </w:pPr>
      <w:r>
        <w:tab/>
      </w:r>
      <w:r>
        <w:t xml:space="preserve">A、干净的水</w:t>
      </w:r>
      <w:r>
        <w:tab/>
      </w:r>
      <w:r>
        <w:t xml:space="preserve">B、酒精</w:t>
      </w:r>
      <w:r>
        <w:tab/>
      </w:r>
      <w:r>
        <w:t xml:space="preserve">C、丙酮</w:t>
      </w:r>
      <w:r>
        <w:tab/>
      </w:r>
      <w:r>
        <w:t xml:space="preserve">D、助焊剂</w:t>
      </w:r>
    </w:p>
    <w:p>
      <w:pPr>
        <w:pStyle w:val="afff0"/>
      </w:pPr>
      <w:r>
        <w:t xml:space="preserve">77、焊料按组成的成分分为锡铅焊料、无铅焊料、银焊料和（　　）。</w:t>
      </w:r>
    </w:p>
    <w:p>
      <w:pPr>
        <w:pStyle w:val="T43"/>
      </w:pPr>
      <w:r>
        <w:tab/>
      </w:r>
      <w:r>
        <w:t xml:space="preserve">A、助焊剂</w:t>
      </w:r>
      <w:r>
        <w:tab/>
      </w:r>
      <w:r>
        <w:t xml:space="preserve">B、铜焊料</w:t>
      </w:r>
      <w:r>
        <w:tab/>
      </w:r>
      <w:r>
        <w:t xml:space="preserve">C、松香焊料</w:t>
      </w:r>
      <w:r>
        <w:tab/>
      </w:r>
      <w:r>
        <w:t xml:space="preserve">D、软焊料</w:t>
      </w:r>
    </w:p>
    <w:p>
      <w:pPr>
        <w:pStyle w:val="afff0"/>
      </w:pPr>
      <w:r>
        <w:t xml:space="preserve">78、无机焊剂的活性最强，在常温下即能除去金属表面的氧化层，由于此类助焊剂有（　　）作用，在电子产品的装配中不宜使用。</w:t>
      </w:r>
    </w:p>
    <w:p>
      <w:pPr>
        <w:pStyle w:val="T43"/>
      </w:pPr>
      <w:r>
        <w:tab/>
      </w:r>
      <w:r>
        <w:t xml:space="preserve">A、氧化</w:t>
      </w:r>
      <w:r>
        <w:tab/>
      </w:r>
      <w:r>
        <w:t xml:space="preserve">B、腐蚀</w:t>
      </w:r>
      <w:r>
        <w:tab/>
      </w:r>
      <w:r>
        <w:t xml:space="preserve">C、导电</w:t>
      </w:r>
      <w:r>
        <w:tab/>
      </w:r>
      <w:r>
        <w:t xml:space="preserve">D、清洁</w:t>
      </w:r>
    </w:p>
    <w:p>
      <w:pPr>
        <w:pStyle w:val="afff0"/>
      </w:pPr>
      <w:r>
        <w:t xml:space="preserve">79、锡焊是利用（　　）的金属焊料加热熔化后，渗入并充填金属件连接处间隙的焊接方法。</w:t>
      </w:r>
    </w:p>
    <w:p>
      <w:pPr>
        <w:pStyle w:val="T43"/>
      </w:pPr>
      <w:r>
        <w:tab/>
      </w:r>
      <w:r>
        <w:t xml:space="preserve">A、低熔点</w:t>
      </w:r>
      <w:r>
        <w:tab/>
      </w:r>
      <w:r>
        <w:t xml:space="preserve">B、中熔点</w:t>
      </w:r>
      <w:r>
        <w:tab/>
      </w:r>
      <w:r>
        <w:t xml:space="preserve">C、高熔点</w:t>
      </w:r>
      <w:r>
        <w:tab/>
      </w:r>
      <w:r>
        <w:t xml:space="preserve">D、超高熔点</w:t>
      </w:r>
    </w:p>
    <w:p>
      <w:pPr>
        <w:pStyle w:val="afff0"/>
      </w:pPr>
      <w:r>
        <w:t xml:space="preserve">80、自动焊接工艺流程中，元器件安装前需要做好元器件准备，还需要做好（　　）。</w:t>
      </w:r>
    </w:p>
    <w:p>
      <w:pPr>
        <w:pStyle w:val="T43"/>
      </w:pPr>
      <w:r>
        <w:tab/>
      </w:r>
      <w:r>
        <w:t xml:space="preserve">A、工具准备</w:t>
      </w:r>
      <w:r>
        <w:tab/>
      </w:r>
      <w:r>
        <w:t xml:space="preserve">B、材料准备</w:t>
      </w:r>
      <w:r>
        <w:tab/>
      </w:r>
      <w:r>
        <w:t xml:space="preserve">C、印制板准备</w:t>
      </w:r>
      <w:r>
        <w:tab/>
      </w:r>
      <w:r>
        <w:t xml:space="preserve">D、场地准备</w:t>
      </w:r>
    </w:p>
    <w:p>
      <w:pPr>
        <w:pStyle w:val="afff0"/>
      </w:pPr>
      <w:r>
        <w:t xml:space="preserve">81、下列设备中，不属于自动化焊接主要设备的有（　　）。</w:t>
      </w:r>
    </w:p>
    <w:p>
      <w:pPr>
        <w:pStyle w:val="T43"/>
      </w:pPr>
      <w:r>
        <w:tab/>
      </w:r>
      <w:r>
        <w:t xml:space="preserve">A、浸焊机</w:t>
      </w:r>
      <w:r>
        <w:tab/>
      </w:r>
      <w:r>
        <w:t xml:space="preserve">B、清洗设备</w:t>
      </w:r>
      <w:r>
        <w:tab/>
      </w:r>
      <w:r>
        <w:t xml:space="preserve">C、印刷机</w:t>
      </w:r>
      <w:r>
        <w:tab/>
      </w:r>
      <w:r>
        <w:t xml:space="preserve">D、波峰焊机</w:t>
      </w:r>
    </w:p>
    <w:p>
      <w:pPr>
        <w:pStyle w:val="afff0"/>
      </w:pPr>
      <w:r>
        <w:t xml:space="preserve">82、表面组装工艺材料主要有（　　）、粘结剂、阻焊剂、助焊剂、清洗剂等。</w:t>
      </w:r>
    </w:p>
    <w:p>
      <w:pPr>
        <w:pStyle w:val="T43"/>
      </w:pPr>
      <w:r>
        <w:tab/>
      </w:r>
      <w:r>
        <w:t xml:space="preserve">A、松香</w:t>
      </w:r>
      <w:r>
        <w:tab/>
      </w:r>
      <w:r>
        <w:t xml:space="preserve">B、焊料</w:t>
      </w:r>
      <w:r>
        <w:tab/>
      </w:r>
      <w:r>
        <w:t xml:space="preserve">C、PCB</w:t>
      </w:r>
      <w:r>
        <w:tab/>
      </w:r>
      <w:r>
        <w:t xml:space="preserve">D、元器件</w:t>
      </w:r>
    </w:p>
    <w:p>
      <w:pPr>
        <w:pStyle w:val="afff0"/>
      </w:pPr>
      <w:r>
        <w:t xml:space="preserve">83、焊料是指钎焊材料，包括（　　）、棒状焊条、焊丝、焊片、焊球。</w:t>
      </w:r>
    </w:p>
    <w:p>
      <w:pPr>
        <w:pStyle w:val="T23"/>
      </w:pPr>
      <w:r>
        <w:tab/>
      </w:r>
      <w:r>
        <w:t xml:space="preserve">A、焊锡膏</w:t>
      </w:r>
      <w:r>
        <w:tab/>
      </w:r>
      <w:r>
        <w:t xml:space="preserve">B、环氧树脂贴片胶</w:t>
      </w:r>
    </w:p>
    <w:p>
      <w:pPr>
        <w:pStyle w:val="T23"/>
      </w:pPr>
      <w:r>
        <w:tab/>
      </w:r>
      <w:r>
        <w:t xml:space="preserve">C、丙烯酸类贴片胶</w:t>
      </w:r>
      <w:r>
        <w:tab/>
      </w:r>
      <w:r>
        <w:t xml:space="preserve">D、助焊剂</w:t>
      </w:r>
    </w:p>
    <w:p>
      <w:pPr>
        <w:pStyle w:val="afff0"/>
      </w:pPr>
      <w:r>
        <w:t xml:space="preserve">84、Sn-Pb共晶焊料中Sn的含量为（　　）。</w:t>
      </w:r>
    </w:p>
    <w:p>
      <w:pPr>
        <w:pStyle w:val="T43"/>
      </w:pPr>
      <w:r>
        <w:tab/>
      </w:r>
      <w:r>
        <w:t xml:space="preserve">A、37%</w:t>
      </w:r>
      <w:r>
        <w:tab/>
      </w:r>
      <w:r>
        <w:t xml:space="preserve">B、52%</w:t>
      </w:r>
      <w:r>
        <w:tab/>
      </w:r>
      <w:r>
        <w:t xml:space="preserve">C、48%</w:t>
      </w:r>
      <w:r>
        <w:tab/>
      </w:r>
      <w:r>
        <w:t xml:space="preserve">D、63%</w:t>
      </w:r>
    </w:p>
    <w:p>
      <w:pPr>
        <w:pStyle w:val="afff0"/>
      </w:pPr>
      <w:r>
        <w:t xml:space="preserve">85、无铅化的核心和首要任务是（　　）。</w:t>
      </w:r>
    </w:p>
    <w:p>
      <w:pPr>
        <w:pStyle w:val="T43"/>
      </w:pPr>
      <w:r>
        <w:tab/>
      </w:r>
      <w:r>
        <w:t xml:space="preserve">A、5S</w:t>
      </w:r>
      <w:r>
        <w:tab/>
      </w:r>
      <w:r>
        <w:t xml:space="preserve">B、无铅焊料</w:t>
      </w:r>
      <w:r>
        <w:tab/>
      </w:r>
      <w:r>
        <w:t xml:space="preserve">C、8D</w:t>
      </w:r>
      <w:r>
        <w:tab/>
      </w:r>
      <w:r>
        <w:t xml:space="preserve">D、品质控制</w:t>
      </w:r>
    </w:p>
    <w:p>
      <w:pPr>
        <w:pStyle w:val="afff0"/>
      </w:pPr>
      <w:r>
        <w:t xml:space="preserve">86、按助焊剂（　　）分类、可将其分为液态、糊状、固态3类。</w:t>
      </w:r>
    </w:p>
    <w:p>
      <w:pPr>
        <w:pStyle w:val="T43"/>
      </w:pPr>
      <w:r>
        <w:tab/>
      </w:r>
      <w:r>
        <w:t xml:space="preserve">A、状态</w:t>
      </w:r>
      <w:r>
        <w:tab/>
      </w:r>
      <w:r>
        <w:t xml:space="preserve">B、活性大小</w:t>
      </w:r>
      <w:r>
        <w:tab/>
      </w:r>
      <w:r>
        <w:t xml:space="preserve">C、固体含量</w:t>
      </w:r>
      <w:r>
        <w:tab/>
      </w:r>
      <w:r>
        <w:t xml:space="preserve">D、类别</w:t>
      </w:r>
    </w:p>
    <w:p>
      <w:pPr>
        <w:pStyle w:val="afff0"/>
      </w:pPr>
      <w:r>
        <w:t xml:space="preserve">87、助焊剂通常是以（　　）或非松香型合成树脂为主要成分的混合物。</w:t>
      </w:r>
    </w:p>
    <w:p>
      <w:pPr>
        <w:pStyle w:val="T43"/>
      </w:pPr>
      <w:r>
        <w:tab/>
      </w:r>
      <w:r>
        <w:t xml:space="preserve">A、油脂</w:t>
      </w:r>
      <w:r>
        <w:tab/>
      </w:r>
      <w:r>
        <w:t xml:space="preserve">B、松香</w:t>
      </w:r>
      <w:r>
        <w:tab/>
      </w:r>
      <w:r>
        <w:t xml:space="preserve">C、金属粉末</w:t>
      </w:r>
      <w:r>
        <w:tab/>
      </w:r>
      <w:r>
        <w:t xml:space="preserve">D、环氧树脂</w:t>
      </w:r>
    </w:p>
    <w:p>
      <w:pPr>
        <w:pStyle w:val="afff0"/>
      </w:pPr>
      <w:r>
        <w:t xml:space="preserve">88、助焊剂在焊接中的主要作用不包括（　　）。</w:t>
      </w:r>
    </w:p>
    <w:p>
      <w:pPr>
        <w:pStyle w:val="T23"/>
      </w:pPr>
      <w:r>
        <w:tab/>
      </w:r>
      <w:r>
        <w:t xml:space="preserve">A、去除氧化物</w:t>
      </w:r>
      <w:r>
        <w:tab/>
      </w:r>
      <w:r>
        <w:t xml:space="preserve">B、破坏熔锡表面张力</w:t>
      </w:r>
    </w:p>
    <w:p>
      <w:pPr>
        <w:pStyle w:val="T23"/>
      </w:pPr>
      <w:r>
        <w:tab/>
      </w:r>
      <w:r>
        <w:t xml:space="preserve">C、防止再度氧化</w:t>
      </w:r>
      <w:r>
        <w:tab/>
      </w:r>
      <w:r>
        <w:t xml:space="preserve">D、固定元件</w:t>
      </w:r>
    </w:p>
    <w:p>
      <w:pPr>
        <w:pStyle w:val="afff0"/>
      </w:pPr>
      <w:r>
        <w:t xml:space="preserve">89、松香型助焊剂分为无活性和（　　） 。</w:t>
      </w:r>
    </w:p>
    <w:p>
      <w:pPr>
        <w:pStyle w:val="T43"/>
      </w:pPr>
      <w:r>
        <w:tab/>
      </w:r>
      <w:r>
        <w:t xml:space="preserve">A、活性</w:t>
      </w:r>
      <w:r>
        <w:tab/>
      </w:r>
      <w:r>
        <w:t xml:space="preserve">B、低活性</w:t>
      </w:r>
      <w:r>
        <w:tab/>
      </w:r>
      <w:r>
        <w:t xml:space="preserve">C、中活性</w:t>
      </w:r>
      <w:r>
        <w:tab/>
      </w:r>
      <w:r>
        <w:t xml:space="preserve">D、全活性</w:t>
      </w:r>
    </w:p>
    <w:p>
      <w:pPr>
        <w:pStyle w:val="afff0"/>
      </w:pPr>
      <w:r>
        <w:t xml:space="preserve">90、浸焊设备主要是让插好元器件的印制电路板（　　）接触熔融的锡铅焊料后，使得焊件同时完成焊接。</w:t>
      </w:r>
    </w:p>
    <w:p>
      <w:pPr>
        <w:pStyle w:val="T43"/>
      </w:pPr>
      <w:r>
        <w:tab/>
      </w:r>
      <w:r>
        <w:t xml:space="preserve">A、水平</w:t>
      </w:r>
      <w:r>
        <w:tab/>
      </w:r>
      <w:r>
        <w:t xml:space="preserve">B、垂直</w:t>
      </w:r>
      <w:r>
        <w:tab/>
      </w:r>
      <w:r>
        <w:t xml:space="preserve">C、倾斜角度</w:t>
      </w:r>
      <w:r>
        <w:tab/>
      </w:r>
      <w:r>
        <w:t xml:space="preserve">D、随意</w:t>
      </w:r>
    </w:p>
    <w:p>
      <w:pPr>
        <w:pStyle w:val="afff0"/>
      </w:pPr>
      <w:r>
        <w:t xml:space="preserve">91、浸焊机工作过程中，当焊料熔化后，需要改用（　　）加热，避免焊料过快氧化，保证焊接质量。</w:t>
      </w:r>
    </w:p>
    <w:p>
      <w:pPr>
        <w:pStyle w:val="T43"/>
      </w:pPr>
      <w:r>
        <w:tab/>
      </w:r>
      <w:r>
        <w:t xml:space="preserve">A、高功率</w:t>
      </w:r>
      <w:r>
        <w:tab/>
      </w:r>
      <w:r>
        <w:t xml:space="preserve">B、中功率</w:t>
      </w:r>
      <w:r>
        <w:tab/>
      </w:r>
      <w:r>
        <w:t xml:space="preserve">C、小功率</w:t>
      </w:r>
      <w:r>
        <w:tab/>
      </w:r>
      <w:r>
        <w:t xml:space="preserve">D、断续开机</w:t>
      </w:r>
    </w:p>
    <w:p>
      <w:pPr>
        <w:pStyle w:val="afff0"/>
      </w:pPr>
      <w:r>
        <w:t xml:space="preserve">92、波峰焊机和浸焊机最主要的区别在于设备的（　　）。</w:t>
      </w:r>
    </w:p>
    <w:p>
      <w:pPr>
        <w:pStyle w:val="T43"/>
      </w:pPr>
      <w:r>
        <w:tab/>
      </w:r>
      <w:r>
        <w:t xml:space="preserve">A、轨道</w:t>
      </w:r>
      <w:r>
        <w:tab/>
      </w:r>
      <w:r>
        <w:t xml:space="preserve">B、焊锡槽</w:t>
      </w:r>
      <w:r>
        <w:tab/>
      </w:r>
      <w:r>
        <w:t xml:space="preserve">C、加热器</w:t>
      </w:r>
      <w:r>
        <w:tab/>
      </w:r>
      <w:r>
        <w:t xml:space="preserve">D、冷却方法</w:t>
      </w:r>
    </w:p>
    <w:p>
      <w:pPr>
        <w:pStyle w:val="afff0"/>
      </w:pPr>
      <w:r>
        <w:t xml:space="preserve">93、波峰焊是一种借助（　　）作用，使熔融的液态焊料表面形成特定形状的焊料波，当插装了元器件的装联组件以一定角度通过焊料波时，在引脚焊区形成焊点的工艺技术。</w:t>
      </w:r>
    </w:p>
    <w:p>
      <w:pPr>
        <w:pStyle w:val="T43"/>
      </w:pPr>
      <w:r>
        <w:tab/>
      </w:r>
      <w:r>
        <w:t xml:space="preserve">A、轨道</w:t>
      </w:r>
      <w:r>
        <w:tab/>
      </w:r>
      <w:r>
        <w:t xml:space="preserve">B、熔锡槽</w:t>
      </w:r>
      <w:r>
        <w:tab/>
      </w:r>
      <w:r>
        <w:t xml:space="preserve">C、加热器</w:t>
      </w:r>
      <w:r>
        <w:tab/>
      </w:r>
      <w:r>
        <w:t xml:space="preserve">D、泵压</w:t>
      </w:r>
    </w:p>
    <w:p>
      <w:pPr>
        <w:pStyle w:val="afff0"/>
      </w:pPr>
      <w:r>
        <w:t xml:space="preserve">94、下列选项中，不属于波峰焊预热系统作用的是（　　）。</w:t>
      </w:r>
    </w:p>
    <w:p>
      <w:pPr>
        <w:pStyle w:val="T13"/>
      </w:pPr>
      <w:r>
        <w:tab/>
      </w:r>
      <w:r>
        <w:t xml:space="preserve">A、促使助焊剂活性充分发挥</w:t>
      </w:r>
    </w:p>
    <w:p>
      <w:pPr>
        <w:pStyle w:val="T13"/>
      </w:pPr>
      <w:r>
        <w:tab/>
      </w:r>
      <w:r>
        <w:t xml:space="preserve">B、促使PCB和元器件整体加热，减少焊接区热冲击</w:t>
      </w:r>
    </w:p>
    <w:p>
      <w:pPr>
        <w:pStyle w:val="T13"/>
      </w:pPr>
      <w:r>
        <w:tab/>
      </w:r>
      <w:r>
        <w:t xml:space="preserve">C、除去助焊剂中过多的挥发物改善焊接质量</w:t>
      </w:r>
    </w:p>
    <w:p>
      <w:pPr>
        <w:pStyle w:val="T13"/>
      </w:pPr>
      <w:r>
        <w:tab/>
      </w:r>
      <w:r>
        <w:t xml:space="preserve">D、插装元器件松动时，避免元器件掉落到焊接区</w:t>
      </w:r>
    </w:p>
    <w:p>
      <w:pPr>
        <w:pStyle w:val="afff0"/>
      </w:pPr>
      <w:r>
        <w:t xml:space="preserve">95、下列选项中，不属于波峰焊波峰类型的是（　　）。</w:t>
      </w:r>
    </w:p>
    <w:p>
      <w:pPr>
        <w:pStyle w:val="T43"/>
      </w:pPr>
      <w:r>
        <w:tab/>
      </w:r>
      <w:r>
        <w:t xml:space="preserve">A、宽平波</w:t>
      </w:r>
      <w:r>
        <w:tab/>
      </w:r>
      <w:r>
        <w:t xml:space="preserve">B、紊乱波</w:t>
      </w:r>
      <w:r>
        <w:tab/>
      </w:r>
      <w:r>
        <w:t xml:space="preserve">C、湍流波</w:t>
      </w:r>
      <w:r>
        <w:tab/>
      </w:r>
      <w:r>
        <w:t xml:space="preserve">D、空心波</w:t>
      </w:r>
    </w:p>
    <w:p>
      <w:pPr>
        <w:pStyle w:val="afff0"/>
      </w:pPr>
      <w:r>
        <w:t xml:space="preserve">96、下列选项中，不属于波峰焊温度曲线区域的是（　　）。</w:t>
      </w:r>
    </w:p>
    <w:p>
      <w:pPr>
        <w:pStyle w:val="T43"/>
      </w:pPr>
      <w:r>
        <w:tab/>
      </w:r>
      <w:r>
        <w:t xml:space="preserve">A、预热区</w:t>
      </w:r>
      <w:r>
        <w:tab/>
      </w:r>
      <w:r>
        <w:t xml:space="preserve">B、恒温区</w:t>
      </w:r>
      <w:r>
        <w:tab/>
      </w:r>
      <w:r>
        <w:t xml:space="preserve">C、焊接区</w:t>
      </w:r>
      <w:r>
        <w:tab/>
      </w:r>
      <w:r>
        <w:t xml:space="preserve">D、冷却区</w:t>
      </w:r>
    </w:p>
    <w:p>
      <w:pPr>
        <w:pStyle w:val="afff0"/>
      </w:pPr>
      <w:r>
        <w:t xml:space="preserve">97、根据有无屏蔽层，双绞线分为（　　）</w:t>
      </w:r>
    </w:p>
    <w:p>
      <w:pPr>
        <w:pStyle w:val="T13"/>
      </w:pPr>
      <w:r>
        <w:tab/>
      </w:r>
      <w:r>
        <w:t xml:space="preserve">A、屏蔽双绞线（STP）和非屏蔽双绞线（UTP）</w:t>
      </w:r>
    </w:p>
    <w:p>
      <w:pPr>
        <w:pStyle w:val="T13"/>
      </w:pPr>
      <w:r>
        <w:tab/>
      </w:r>
      <w:r>
        <w:t xml:space="preserve">B、屏蔽双绞线（UTP）与非屏蔽双绞线（STP）</w:t>
      </w:r>
    </w:p>
    <w:p>
      <w:pPr>
        <w:pStyle w:val="T13"/>
      </w:pPr>
      <w:r>
        <w:tab/>
      </w:r>
      <w:r>
        <w:t xml:space="preserve">C、同轴电缆和光缆</w:t>
      </w:r>
    </w:p>
    <w:p>
      <w:pPr>
        <w:pStyle w:val="T13"/>
      </w:pPr>
      <w:r>
        <w:tab/>
      </w:r>
      <w:r>
        <w:t xml:space="preserve">D、全塑电缆和同轴电缆</w:t>
      </w:r>
    </w:p>
    <w:p>
      <w:pPr>
        <w:pStyle w:val="afff0"/>
      </w:pPr>
      <w:r>
        <w:t xml:space="preserve">98、双绞线电缆的长度从配线架开始到用户插座不可超过（　　）m。</w:t>
      </w:r>
    </w:p>
    <w:p>
      <w:pPr>
        <w:pStyle w:val="T43"/>
      </w:pPr>
      <w:r>
        <w:tab/>
      </w:r>
      <w:r>
        <w:t xml:space="preserve">A、50</w:t>
      </w:r>
      <w:r>
        <w:tab/>
      </w:r>
      <w:r>
        <w:t xml:space="preserve">B、75</w:t>
      </w:r>
      <w:r>
        <w:tab/>
      </w:r>
      <w:r>
        <w:t xml:space="preserve">C、85</w:t>
      </w:r>
      <w:r>
        <w:tab/>
      </w:r>
      <w:r>
        <w:t xml:space="preserve">D、90</w:t>
      </w:r>
    </w:p>
    <w:p>
      <w:pPr>
        <w:pStyle w:val="afff0"/>
      </w:pPr>
      <w:r>
        <w:t xml:space="preserve">99、基本光纤通信系统主要由（　　）组成。</w:t>
      </w:r>
    </w:p>
    <w:p>
      <w:pPr>
        <w:pStyle w:val="T13"/>
      </w:pPr>
      <w:r>
        <w:tab/>
      </w:r>
      <w:r>
        <w:t xml:space="preserve">A、光纤、电缆和光传输设备</w:t>
      </w:r>
    </w:p>
    <w:p>
      <w:pPr>
        <w:pStyle w:val="T13"/>
      </w:pPr>
      <w:r>
        <w:tab/>
      </w:r>
      <w:r>
        <w:t xml:space="preserve">B、光纤和光波分复用设备</w:t>
      </w:r>
    </w:p>
    <w:p>
      <w:pPr>
        <w:pStyle w:val="T13"/>
      </w:pPr>
      <w:r>
        <w:tab/>
      </w:r>
      <w:r>
        <w:t xml:space="preserve">C、电信号和光信号</w:t>
      </w:r>
    </w:p>
    <w:p>
      <w:pPr>
        <w:pStyle w:val="T13"/>
      </w:pPr>
      <w:r>
        <w:tab/>
      </w:r>
      <w:r>
        <w:t xml:space="preserve">D、电发射机、光发射机、光纤、光接收机、电接收机</w:t>
      </w:r>
    </w:p>
    <w:p>
      <w:pPr>
        <w:pStyle w:val="afff0"/>
      </w:pPr>
      <w:r>
        <w:t xml:space="preserve">100、光纤通信初期，通信用的光波主要是（　　）。</w:t>
      </w:r>
    </w:p>
    <w:p>
      <w:pPr>
        <w:pStyle w:val="T13"/>
      </w:pPr>
      <w:r>
        <w:tab/>
      </w:r>
      <w:r>
        <w:t xml:space="preserve">A、0.85μm、1.49μm、1.55μm</w:t>
      </w:r>
    </w:p>
    <w:p>
      <w:pPr>
        <w:pStyle w:val="T13"/>
      </w:pPr>
      <w:r>
        <w:tab/>
      </w:r>
      <w:r>
        <w:t xml:space="preserve">B、0.85μm、1.31μm、1.49μm</w:t>
      </w:r>
    </w:p>
    <w:p>
      <w:pPr>
        <w:pStyle w:val="T13"/>
      </w:pPr>
      <w:r>
        <w:tab/>
      </w:r>
      <w:r>
        <w:t xml:space="preserve">C、0.85μm、1.31μm、1.55μm</w:t>
      </w:r>
    </w:p>
    <w:p>
      <w:pPr>
        <w:pStyle w:val="T13"/>
      </w:pPr>
      <w:r>
        <w:tab/>
      </w:r>
      <w:r>
        <w:t xml:space="preserve">D、0.85μm、1.31μm、1.62μm</w:t>
      </w:r>
    </w:p>
    <w:p>
      <w:pPr>
        <w:pStyle w:val="afff0"/>
      </w:pPr>
      <w:r>
        <w:t xml:space="preserve">101、光纤通信与传统的电缆通信相比，下面说法正确的是：（　　）。</w:t>
      </w:r>
    </w:p>
    <w:p>
      <w:pPr>
        <w:pStyle w:val="T13"/>
      </w:pPr>
      <w:r>
        <w:tab/>
      </w:r>
      <w:r>
        <w:t xml:space="preserve">A、频带窄，但是通信容量大</w:t>
      </w:r>
    </w:p>
    <w:p>
      <w:pPr>
        <w:pStyle w:val="T13"/>
      </w:pPr>
      <w:r>
        <w:tab/>
      </w:r>
      <w:r>
        <w:t xml:space="preserve">B、损耗高，传输距离远</w:t>
      </w:r>
    </w:p>
    <w:p>
      <w:pPr>
        <w:pStyle w:val="T13"/>
      </w:pPr>
      <w:r>
        <w:tab/>
      </w:r>
      <w:r>
        <w:t xml:space="preserve">C、光纤化学稳定性差，抗腐蚀能力弱</w:t>
      </w:r>
    </w:p>
    <w:p>
      <w:pPr>
        <w:pStyle w:val="T13"/>
      </w:pPr>
      <w:r>
        <w:tab/>
      </w:r>
      <w:r>
        <w:t xml:space="preserve">D、光路的分路、耦合不方便</w:t>
      </w:r>
    </w:p>
    <w:p>
      <w:pPr>
        <w:pStyle w:val="afff0"/>
      </w:pPr>
      <w:r>
        <w:t xml:space="preserve">102、单模光纤因为这种光纤只能传输（　　）模式，所以称为单模光纤，其信号畸变很小。</w:t>
      </w:r>
    </w:p>
    <w:p>
      <w:pPr>
        <w:pStyle w:val="T43"/>
      </w:pPr>
      <w:r>
        <w:tab/>
      </w:r>
      <w:r>
        <w:t xml:space="preserve">A、多个</w:t>
      </w:r>
      <w:r>
        <w:tab/>
      </w:r>
      <w:r>
        <w:t xml:space="preserve">B、最多两个</w:t>
      </w:r>
      <w:r>
        <w:tab/>
      </w:r>
      <w:r>
        <w:t xml:space="preserve">C、一个</w:t>
      </w:r>
      <w:r>
        <w:tab/>
      </w:r>
      <w:r>
        <w:t xml:space="preserve">D、两个</w:t>
      </w:r>
    </w:p>
    <w:p>
      <w:pPr>
        <w:pStyle w:val="afff0"/>
      </w:pPr>
      <w:r>
        <w:t xml:space="preserve">103、包层直径是指在光纤的（　　）能够确定包层中心的圆的直径。</w:t>
      </w:r>
    </w:p>
    <w:p>
      <w:pPr>
        <w:pStyle w:val="T43"/>
      </w:pPr>
      <w:r>
        <w:tab/>
      </w:r>
      <w:r>
        <w:t xml:space="preserve">A、横截面上</w:t>
      </w:r>
      <w:r>
        <w:tab/>
      </w:r>
      <w:r>
        <w:t xml:space="preserve">B、光缆中心</w:t>
      </w:r>
      <w:r>
        <w:tab/>
      </w:r>
      <w:r>
        <w:t xml:space="preserve">C、包层</w:t>
      </w:r>
      <w:r>
        <w:tab/>
      </w:r>
      <w:r>
        <w:t xml:space="preserve">D、裸纤</w:t>
      </w:r>
    </w:p>
    <w:p>
      <w:pPr>
        <w:pStyle w:val="afff0"/>
      </w:pPr>
      <w:r>
        <w:t xml:space="preserve">104、光纤的数值孔径与（　　）以及带宽有着密切的关系，数值孔径大，耦合容易，微弯敏感小，带宽较窄。</w:t>
      </w:r>
    </w:p>
    <w:p>
      <w:pPr>
        <w:pStyle w:val="T13"/>
      </w:pPr>
      <w:r>
        <w:tab/>
      </w:r>
      <w:r>
        <w:t xml:space="preserve">A、光源耦合效率、光纤损耗、弯曲的敏感性</w:t>
      </w:r>
    </w:p>
    <w:p>
      <w:pPr>
        <w:pStyle w:val="T13"/>
      </w:pPr>
      <w:r>
        <w:tab/>
      </w:r>
      <w:r>
        <w:t xml:space="preserve">B、传输距离、光纤损耗、弯曲的敏感性</w:t>
      </w:r>
    </w:p>
    <w:p>
      <w:pPr>
        <w:pStyle w:val="T13"/>
      </w:pPr>
      <w:r>
        <w:tab/>
      </w:r>
      <w:r>
        <w:t xml:space="preserve">C、光纤的损耗、传输距离、偏振模色散</w:t>
      </w:r>
    </w:p>
    <w:p>
      <w:pPr>
        <w:pStyle w:val="T13"/>
      </w:pPr>
      <w:r>
        <w:tab/>
      </w:r>
      <w:r>
        <w:t xml:space="preserve">D、偏振模色散、光纤损耗、弯曲的敏感性</w:t>
      </w:r>
    </w:p>
    <w:p>
      <w:pPr>
        <w:pStyle w:val="afff0"/>
      </w:pPr>
      <w:r>
        <w:t xml:space="preserve">105、模场直径是描述单模光纤中光能集中程度的。对施工来说，模场直径失配的光纤（　　）较大。</w:t>
      </w:r>
    </w:p>
    <w:p>
      <w:pPr>
        <w:pStyle w:val="T43"/>
      </w:pPr>
      <w:r>
        <w:tab/>
      </w:r>
      <w:r>
        <w:t xml:space="preserve">A、传输容量</w:t>
      </w:r>
      <w:r>
        <w:tab/>
      </w:r>
      <w:r>
        <w:t xml:space="preserve">B、传输距离</w:t>
      </w:r>
      <w:r>
        <w:tab/>
      </w:r>
      <w:r>
        <w:t xml:space="preserve">C、传输质量</w:t>
      </w:r>
      <w:r>
        <w:tab/>
      </w:r>
      <w:r>
        <w:t xml:space="preserve">D、连接损耗</w:t>
      </w:r>
    </w:p>
    <w:p>
      <w:pPr>
        <w:pStyle w:val="afff0"/>
      </w:pPr>
      <w:r>
        <w:t xml:space="preserve">106、光纤预制棒的质量，主要是（　　）的影响。</w:t>
      </w:r>
    </w:p>
    <w:p>
      <w:pPr>
        <w:pStyle w:val="T23"/>
      </w:pPr>
      <w:r>
        <w:tab/>
      </w:r>
      <w:r>
        <w:t xml:space="preserve">A、制造标准</w:t>
      </w:r>
      <w:r>
        <w:tab/>
      </w:r>
      <w:r>
        <w:t xml:space="preserve">B、制造材料</w:t>
      </w:r>
    </w:p>
    <w:p>
      <w:pPr>
        <w:pStyle w:val="T23"/>
      </w:pPr>
      <w:r>
        <w:tab/>
      </w:r>
      <w:r>
        <w:t xml:space="preserve">C、抗压、抗拉能力</w:t>
      </w:r>
      <w:r>
        <w:tab/>
      </w:r>
      <w:r>
        <w:t xml:space="preserve">D、杂质或气泡</w:t>
      </w:r>
    </w:p>
    <w:p>
      <w:pPr>
        <w:pStyle w:val="afff0"/>
      </w:pPr>
      <w:r>
        <w:t xml:space="preserve">107、随着温度的降低，光纤的（　　）逐渐增加，当温度降至负55℃左右时，附加损耗急剧增加。</w:t>
      </w:r>
    </w:p>
    <w:p>
      <w:pPr>
        <w:pStyle w:val="T43"/>
      </w:pPr>
      <w:r>
        <w:tab/>
      </w:r>
      <w:r>
        <w:t xml:space="preserve">A、传输距离</w:t>
      </w:r>
      <w:r>
        <w:tab/>
      </w:r>
      <w:r>
        <w:t xml:space="preserve">B、传输容量</w:t>
      </w:r>
      <w:r>
        <w:tab/>
      </w:r>
      <w:r>
        <w:t xml:space="preserve">C、应用损耗</w:t>
      </w:r>
      <w:r>
        <w:tab/>
      </w:r>
      <w:r>
        <w:t xml:space="preserve">D、附加损耗</w:t>
      </w:r>
    </w:p>
    <w:p>
      <w:pPr>
        <w:pStyle w:val="afff0"/>
      </w:pPr>
      <w:r>
        <w:t xml:space="preserve">108、G.653光纤又称为（　　），是指零色散点在1550nm附近的光纤，它相对于G.652光纤，零色散点发生了移动。</w:t>
      </w:r>
    </w:p>
    <w:p>
      <w:pPr>
        <w:pStyle w:val="T23"/>
      </w:pPr>
      <w:r>
        <w:tab/>
      </w:r>
      <w:r>
        <w:t xml:space="preserve">A、非零色散位移光纤</w:t>
      </w:r>
      <w:r>
        <w:tab/>
      </w:r>
      <w:r>
        <w:t xml:space="preserve">B、色散位移光纤</w:t>
      </w:r>
    </w:p>
    <w:p>
      <w:pPr>
        <w:pStyle w:val="T23"/>
      </w:pPr>
      <w:r>
        <w:tab/>
      </w:r>
      <w:r>
        <w:t xml:space="preserve">C、标准光纤</w:t>
      </w:r>
      <w:r>
        <w:tab/>
      </w:r>
      <w:r>
        <w:t xml:space="preserve">D、单模光纤</w:t>
      </w:r>
    </w:p>
    <w:p>
      <w:pPr>
        <w:pStyle w:val="afff0"/>
      </w:pPr>
      <w:r>
        <w:t xml:space="preserve">109、光纤连接器的性能，首先是（　　），此外还要考虑光纤连接器的互换性、重复性、抗拉强度、温度和插拔次数等。</w:t>
      </w:r>
    </w:p>
    <w:p>
      <w:pPr>
        <w:pStyle w:val="T43"/>
      </w:pPr>
      <w:r>
        <w:tab/>
      </w:r>
      <w:r>
        <w:t xml:space="preserve">A、机械性能</w:t>
      </w:r>
      <w:r>
        <w:tab/>
      </w:r>
      <w:r>
        <w:t xml:space="preserve">B、光学性能</w:t>
      </w:r>
      <w:r>
        <w:tab/>
      </w:r>
      <w:r>
        <w:t xml:space="preserve">C、应用性能</w:t>
      </w:r>
      <w:r>
        <w:tab/>
      </w:r>
      <w:r>
        <w:t xml:space="preserve">D、温度性能</w:t>
      </w:r>
    </w:p>
    <w:p>
      <w:pPr>
        <w:pStyle w:val="afff0"/>
      </w:pPr>
      <w:r>
        <w:t xml:space="preserve">110、事件盲区引起的误差：脉冲宽度越（　　），OTDR输出的能量越（　　），可测的距离越（　　），事件盲区也越（　　）。</w:t>
      </w:r>
    </w:p>
    <w:p>
      <w:pPr>
        <w:pStyle w:val="T23"/>
      </w:pPr>
      <w:r>
        <w:tab/>
      </w:r>
      <w:r>
        <w:t xml:space="preserve">A、宽、大、远、大</w:t>
      </w:r>
      <w:r>
        <w:tab/>
      </w:r>
      <w:r>
        <w:t xml:space="preserve">B、宽、小、近、小</w:t>
      </w:r>
    </w:p>
    <w:p>
      <w:pPr>
        <w:pStyle w:val="T23"/>
      </w:pPr>
      <w:r>
        <w:tab/>
      </w:r>
      <w:r>
        <w:t xml:space="preserve">C、宽、大、近、大</w:t>
      </w:r>
      <w:r>
        <w:tab/>
      </w:r>
      <w:r>
        <w:t xml:space="preserve">D、宽、小、远、大</w:t>
      </w:r>
    </w:p>
    <w:p>
      <w:pPr>
        <w:pStyle w:val="afff0"/>
      </w:pPr>
      <w:r>
        <w:t xml:space="preserve">111、光纤类别的代号用光纤产品的分类代号表示，大写的A表示___，大写的B表示___（　　）。</w:t>
      </w:r>
    </w:p>
    <w:p>
      <w:pPr>
        <w:pStyle w:val="T23"/>
      </w:pPr>
      <w:r>
        <w:tab/>
      </w:r>
      <w:r>
        <w:t xml:space="preserve">A、多模光纤、单模光纤</w:t>
      </w:r>
      <w:r>
        <w:tab/>
      </w:r>
      <w:r>
        <w:t xml:space="preserve">B、层绞式光纤、带状光纤</w:t>
      </w:r>
    </w:p>
    <w:p>
      <w:pPr>
        <w:pStyle w:val="T23"/>
      </w:pPr>
      <w:r>
        <w:tab/>
      </w:r>
      <w:r>
        <w:t xml:space="preserve">C、束管式光纤、层绞式光纤</w:t>
      </w:r>
      <w:r>
        <w:tab/>
      </w:r>
      <w:r>
        <w:t xml:space="preserve">D、单模光纤、多模光纤</w:t>
      </w:r>
    </w:p>
    <w:p>
      <w:pPr>
        <w:pStyle w:val="afff0"/>
      </w:pPr>
      <w:r>
        <w:t xml:space="preserve">112、光缆的型式代号由（　　）五部分组成。</w:t>
      </w:r>
    </w:p>
    <w:p>
      <w:pPr>
        <w:pStyle w:val="T13"/>
      </w:pPr>
      <w:r>
        <w:tab/>
      </w:r>
      <w:r>
        <w:t xml:space="preserve">A、分类、加强构件、结构特征、内护套、外护套</w:t>
      </w:r>
    </w:p>
    <w:p>
      <w:pPr>
        <w:pStyle w:val="T13"/>
      </w:pPr>
      <w:r>
        <w:tab/>
      </w:r>
      <w:r>
        <w:t xml:space="preserve">B、分类、加强构件、结构特征、护套、光缆芯数</w:t>
      </w:r>
    </w:p>
    <w:p>
      <w:pPr>
        <w:pStyle w:val="T13"/>
      </w:pPr>
      <w:r>
        <w:tab/>
      </w:r>
      <w:r>
        <w:t xml:space="preserve">C、分类、加强构件、内护套、外护套、光缆芯数</w:t>
      </w:r>
    </w:p>
    <w:p>
      <w:pPr>
        <w:pStyle w:val="T13"/>
      </w:pPr>
      <w:r>
        <w:tab/>
      </w:r>
      <w:r>
        <w:t xml:space="preserve">D、分类、加强构件、内护套、外护套、铠装方式</w:t>
      </w:r>
    </w:p>
    <w:p>
      <w:pPr>
        <w:pStyle w:val="afff0"/>
      </w:pPr>
      <w:r>
        <w:t xml:space="preserve">113、光缆的规格由（　　）的有关规格组成。</w:t>
      </w:r>
    </w:p>
    <w:p>
      <w:pPr>
        <w:pStyle w:val="T23"/>
      </w:pPr>
      <w:r>
        <w:tab/>
      </w:r>
      <w:r>
        <w:t xml:space="preserve">A、光纤规格和导电芯线</w:t>
      </w:r>
      <w:r>
        <w:tab/>
      </w:r>
      <w:r>
        <w:t xml:space="preserve">B、光纤规格和导电规格</w:t>
      </w:r>
    </w:p>
    <w:p>
      <w:pPr>
        <w:pStyle w:val="T23"/>
      </w:pPr>
      <w:r>
        <w:tab/>
      </w:r>
      <w:r>
        <w:t xml:space="preserve">C、光纤芯数和导电芯线</w:t>
      </w:r>
      <w:r>
        <w:tab/>
      </w:r>
      <w:r>
        <w:t xml:space="preserve">D、光纤芯数和导电规格</w:t>
      </w:r>
    </w:p>
    <w:p>
      <w:pPr>
        <w:pStyle w:val="afff0"/>
      </w:pPr>
      <w:r>
        <w:t xml:space="preserve">114、把经过松套塑的光纤绕在加强芯周围绞合而构成（　　）。</w:t>
      </w:r>
    </w:p>
    <w:p>
      <w:pPr>
        <w:pStyle w:val="T23"/>
      </w:pPr>
      <w:r>
        <w:tab/>
      </w:r>
      <w:r>
        <w:t xml:space="preserve">A、层绞式结构光缆</w:t>
      </w:r>
      <w:r>
        <w:tab/>
      </w:r>
      <w:r>
        <w:t xml:space="preserve">B、束管式结构光缆</w:t>
      </w:r>
    </w:p>
    <w:p>
      <w:pPr>
        <w:pStyle w:val="T23"/>
      </w:pPr>
      <w:r>
        <w:tab/>
      </w:r>
      <w:r>
        <w:t xml:space="preserve">C、带状结构光缆</w:t>
      </w:r>
      <w:r>
        <w:tab/>
      </w:r>
      <w:r>
        <w:t xml:space="preserve">D、骨架结构光缆</w:t>
      </w:r>
    </w:p>
    <w:p>
      <w:pPr>
        <w:pStyle w:val="afff0"/>
      </w:pPr>
      <w:r>
        <w:t xml:space="preserve">115、（　　）光缆是尺寸非常小的光缆，常与气吹敷设技术配合。</w:t>
      </w:r>
    </w:p>
    <w:p>
      <w:pPr>
        <w:pStyle w:val="T23"/>
      </w:pPr>
      <w:r>
        <w:tab/>
      </w:r>
      <w:r>
        <w:t xml:space="preserve">A、层绞式结构光缆</w:t>
      </w:r>
      <w:r>
        <w:tab/>
      </w:r>
      <w:r>
        <w:t xml:space="preserve">B、束管式结构光缆</w:t>
      </w:r>
    </w:p>
    <w:p>
      <w:pPr>
        <w:pStyle w:val="T23"/>
      </w:pPr>
      <w:r>
        <w:tab/>
      </w:r>
      <w:r>
        <w:t xml:space="preserve">C、带状结构光缆</w:t>
      </w:r>
      <w:r>
        <w:tab/>
      </w:r>
      <w:r>
        <w:t xml:space="preserve">D、微型光缆</w:t>
      </w:r>
    </w:p>
    <w:p>
      <w:pPr>
        <w:pStyle w:val="afff0"/>
      </w:pPr>
      <w:r>
        <w:t xml:space="preserve">116、光纤的色谱排列次序为（　　）。</w:t>
      </w:r>
    </w:p>
    <w:p>
      <w:pPr>
        <w:pStyle w:val="T13"/>
      </w:pPr>
      <w:r>
        <w:tab/>
      </w:r>
      <w:r>
        <w:t xml:space="preserve">A、蓝、棕、绿、橙、灰、白、红、黑、黄、紫、粉红、天蓝</w:t>
      </w:r>
    </w:p>
    <w:p>
      <w:pPr>
        <w:pStyle w:val="T13"/>
      </w:pPr>
      <w:r>
        <w:tab/>
      </w:r>
      <w:r>
        <w:t xml:space="preserve">B、蓝、绿、橙、棕、灰、白、红、黑、黄、紫、粉红、天蓝</w:t>
      </w:r>
    </w:p>
    <w:p>
      <w:pPr>
        <w:pStyle w:val="T13"/>
      </w:pPr>
      <w:r>
        <w:tab/>
      </w:r>
      <w:r>
        <w:t xml:space="preserve">C、黄、橙、绿、棕、灰、白、红、黑、蓝、紫、粉红、深蓝</w:t>
      </w:r>
    </w:p>
    <w:p>
      <w:pPr>
        <w:pStyle w:val="T13"/>
      </w:pPr>
      <w:r>
        <w:tab/>
      </w:r>
      <w:r>
        <w:t xml:space="preserve">D、蓝、橙、绿、棕、灰、白、红、黑、黄、紫、粉红、天蓝</w:t>
      </w:r>
    </w:p>
    <w:p>
      <w:pPr>
        <w:pStyle w:val="afff0"/>
      </w:pPr>
      <w:r>
        <w:t xml:space="preserve">117、管道光缆常见的设施有（　　）。</w:t>
      </w:r>
    </w:p>
    <w:p>
      <w:pPr>
        <w:pStyle w:val="T13"/>
      </w:pPr>
      <w:r>
        <w:tab/>
      </w:r>
      <w:r>
        <w:t xml:space="preserve">A、手孔、人孔、塑料管、井内固定架</w:t>
      </w:r>
    </w:p>
    <w:p>
      <w:pPr>
        <w:pStyle w:val="T13"/>
      </w:pPr>
      <w:r>
        <w:tab/>
      </w:r>
      <w:r>
        <w:t xml:space="preserve">B、手孔、人孔、塑料管、吊线</w:t>
      </w:r>
    </w:p>
    <w:p>
      <w:pPr>
        <w:pStyle w:val="T13"/>
      </w:pPr>
      <w:r>
        <w:tab/>
      </w:r>
      <w:r>
        <w:t xml:space="preserve">C、手孔、人孔、塑料管、引上管</w:t>
      </w:r>
    </w:p>
    <w:p>
      <w:pPr>
        <w:pStyle w:val="T13"/>
      </w:pPr>
      <w:r>
        <w:tab/>
      </w:r>
      <w:r>
        <w:t xml:space="preserve">D、手孔、人孔、标石</w:t>
      </w:r>
    </w:p>
    <w:p>
      <w:pPr>
        <w:pStyle w:val="afff0"/>
      </w:pPr>
      <w:r>
        <w:t xml:space="preserve">118、光纤调整装置用于在控制器的控制下，完成（　　）。</w:t>
      </w:r>
    </w:p>
    <w:p>
      <w:pPr>
        <w:pStyle w:val="T13"/>
      </w:pPr>
      <w:r>
        <w:tab/>
      </w:r>
      <w:r>
        <w:t xml:space="preserve">A、光纤的熔接</w:t>
      </w:r>
    </w:p>
    <w:p>
      <w:pPr>
        <w:pStyle w:val="T13"/>
      </w:pPr>
      <w:r>
        <w:tab/>
      </w:r>
      <w:r>
        <w:t xml:space="preserve">B、熔接点损耗计算</w:t>
      </w:r>
    </w:p>
    <w:p>
      <w:pPr>
        <w:pStyle w:val="T13"/>
      </w:pPr>
      <w:r>
        <w:tab/>
      </w:r>
      <w:r>
        <w:t xml:space="preserve">C、显示对齐情况</w:t>
      </w:r>
    </w:p>
    <w:p>
      <w:pPr>
        <w:pStyle w:val="T13"/>
      </w:pPr>
      <w:r>
        <w:tab/>
      </w:r>
      <w:r>
        <w:t xml:space="preserve">D、光纤两端的对准，熔接时的推进</w:t>
      </w:r>
    </w:p>
    <w:p>
      <w:pPr>
        <w:pStyle w:val="afff0"/>
      </w:pPr>
      <w:r>
        <w:t xml:space="preserve">119、光缆熔接前技术准备的内容是（　　）。</w:t>
      </w:r>
    </w:p>
    <w:p>
      <w:pPr>
        <w:pStyle w:val="T13"/>
      </w:pPr>
      <w:r>
        <w:tab/>
      </w:r>
      <w:r>
        <w:t xml:space="preserve">A、光缆的型号、数量</w:t>
      </w:r>
    </w:p>
    <w:p>
      <w:pPr>
        <w:pStyle w:val="T13"/>
      </w:pPr>
      <w:r>
        <w:tab/>
      </w:r>
      <w:r>
        <w:t xml:space="preserve">B、光缆的规格、数量和质量</w:t>
      </w:r>
    </w:p>
    <w:p>
      <w:pPr>
        <w:pStyle w:val="T13"/>
      </w:pPr>
      <w:r>
        <w:tab/>
      </w:r>
      <w:r>
        <w:t xml:space="preserve">C、接头盒的性能、操作方法和质量要点。</w:t>
      </w:r>
    </w:p>
    <w:p>
      <w:pPr>
        <w:pStyle w:val="T13"/>
      </w:pPr>
      <w:r>
        <w:tab/>
      </w:r>
      <w:r>
        <w:t xml:space="preserve">D、熔接机的性能</w:t>
      </w:r>
    </w:p>
    <w:p>
      <w:pPr>
        <w:pStyle w:val="afff0"/>
      </w:pPr>
      <w:r>
        <w:t xml:space="preserve">120、熔接质量的评估，最准确的方法是（　　）。</w:t>
      </w:r>
    </w:p>
    <w:p>
      <w:pPr>
        <w:pStyle w:val="T23"/>
      </w:pPr>
      <w:r>
        <w:tab/>
      </w:r>
      <w:r>
        <w:t xml:space="preserve">A、张力测试</w:t>
      </w:r>
      <w:r>
        <w:tab/>
      </w:r>
      <w:r>
        <w:t xml:space="preserve">B、接续损耗估测</w:t>
      </w:r>
    </w:p>
    <w:p>
      <w:pPr>
        <w:pStyle w:val="T23"/>
      </w:pPr>
      <w:r>
        <w:tab/>
      </w:r>
      <w:r>
        <w:t xml:space="preserve">C、外观目测检查</w:t>
      </w:r>
      <w:r>
        <w:tab/>
      </w:r>
      <w:r>
        <w:t xml:space="preserve">D、OTDR测试</w:t>
      </w:r>
    </w:p>
    <w:p>
      <w:pPr>
        <w:pStyle w:val="afff0"/>
      </w:pPr>
      <w:r>
        <w:t xml:space="preserve">121、光纤端面处理的先后顺序是（　　）。</w:t>
      </w:r>
    </w:p>
    <w:p>
      <w:pPr>
        <w:pStyle w:val="T13"/>
      </w:pPr>
      <w:r>
        <w:tab/>
      </w:r>
      <w:r>
        <w:t xml:space="preserve">A、去除套塑层、穿热缩管、去除涂覆层、切割、熔接</w:t>
      </w:r>
    </w:p>
    <w:p>
      <w:pPr>
        <w:pStyle w:val="T13"/>
      </w:pPr>
      <w:r>
        <w:tab/>
      </w:r>
      <w:r>
        <w:t xml:space="preserve">B、去除套塑层、去除涂覆层、清洁裸纤、切割、熔接</w:t>
      </w:r>
    </w:p>
    <w:p>
      <w:pPr>
        <w:pStyle w:val="T13"/>
      </w:pPr>
      <w:r>
        <w:tab/>
      </w:r>
      <w:r>
        <w:t xml:space="preserve">C、去除套塑层、穿热缩管、去除涂覆层、清洁裸纤、切割</w:t>
      </w:r>
    </w:p>
    <w:p>
      <w:pPr>
        <w:pStyle w:val="T13"/>
      </w:pPr>
      <w:r>
        <w:tab/>
      </w:r>
      <w:r>
        <w:t xml:space="preserve">D、去除套塑层、穿热缩管、清洁裸纤、去除涂覆层、切割</w:t>
      </w:r>
    </w:p>
    <w:p>
      <w:pPr>
        <w:pStyle w:val="afff0"/>
      </w:pPr>
      <w:r>
        <w:t xml:space="preserve">122、去除涂覆层时，快是剥纤要快，剥纤钳与光纤（　　），上方略向内倾斜，然后用钳口轻轻卡住光纤，随之用力，向光纤轴向平推出去，一气呵成。</w:t>
      </w:r>
    </w:p>
    <w:p>
      <w:pPr>
        <w:pStyle w:val="T43"/>
      </w:pPr>
      <w:r>
        <w:tab/>
      </w:r>
      <w:r>
        <w:t xml:space="preserve">A、垂直</w:t>
      </w:r>
      <w:r>
        <w:tab/>
      </w:r>
      <w:r>
        <w:t xml:space="preserve">B、水平</w:t>
      </w:r>
      <w:r>
        <w:tab/>
      </w:r>
      <w:r>
        <w:t xml:space="preserve">C、成30度角</w:t>
      </w:r>
      <w:r>
        <w:tab/>
      </w:r>
      <w:r>
        <w:t xml:space="preserve">D、成45度角</w:t>
      </w:r>
    </w:p>
    <w:p>
      <w:pPr>
        <w:pStyle w:val="afff0"/>
      </w:pPr>
      <w:r>
        <w:t xml:space="preserve">123、热缩管由（　　）组成。</w:t>
      </w:r>
    </w:p>
    <w:p>
      <w:pPr>
        <w:pStyle w:val="T13"/>
      </w:pPr>
      <w:r>
        <w:tab/>
      </w:r>
      <w:r>
        <w:t xml:space="preserve">A、聚乙烯管、小铁棒</w:t>
      </w:r>
    </w:p>
    <w:p>
      <w:pPr>
        <w:pStyle w:val="T13"/>
      </w:pPr>
      <w:r>
        <w:tab/>
      </w:r>
      <w:r>
        <w:t xml:space="preserve">B、易熔管、小铁棒</w:t>
      </w:r>
    </w:p>
    <w:p>
      <w:pPr>
        <w:pStyle w:val="T13"/>
      </w:pPr>
      <w:r>
        <w:tab/>
      </w:r>
      <w:r>
        <w:t xml:space="preserve">C、易熔管、不锈钢加强棒、热缩管</w:t>
      </w:r>
    </w:p>
    <w:p>
      <w:pPr>
        <w:pStyle w:val="T13"/>
      </w:pPr>
      <w:r>
        <w:tab/>
      </w:r>
      <w:r>
        <w:t xml:space="preserve">D、不锈钢加强棒、热缩管</w:t>
      </w:r>
    </w:p>
    <w:p>
      <w:pPr>
        <w:pStyle w:val="afff0"/>
      </w:pPr>
      <w:r>
        <w:t xml:space="preserve">124、光缆接头盒必须保护光缆接头部分的光纤和接头免受（　　）。</w:t>
      </w:r>
    </w:p>
    <w:p>
      <w:pPr>
        <w:pStyle w:val="T13"/>
      </w:pPr>
      <w:r>
        <w:tab/>
      </w:r>
      <w:r>
        <w:t xml:space="preserve">A、震动、张力、压力、弯曲等机械外力的影响</w:t>
      </w:r>
    </w:p>
    <w:p>
      <w:pPr>
        <w:pStyle w:val="T13"/>
      </w:pPr>
      <w:r>
        <w:tab/>
      </w:r>
      <w:r>
        <w:t xml:space="preserve">B、水汽、高温、严寒等环境的影响</w:t>
      </w:r>
    </w:p>
    <w:p>
      <w:pPr>
        <w:pStyle w:val="T13"/>
      </w:pPr>
      <w:r>
        <w:tab/>
      </w:r>
      <w:r>
        <w:t xml:space="preserve">C、偷盗、老鼠、白蚁等自然因素的影响</w:t>
      </w:r>
    </w:p>
    <w:p>
      <w:pPr>
        <w:pStyle w:val="T13"/>
      </w:pPr>
      <w:r>
        <w:tab/>
      </w:r>
      <w:r>
        <w:t xml:space="preserve">D、以上都是</w:t>
      </w:r>
    </w:p>
    <w:p>
      <w:pPr>
        <w:pStyle w:val="afff0"/>
      </w:pPr>
      <w:r>
        <w:t xml:space="preserve">125、光缆接头的气闭与防水性能一般要求能保持（　　）的密封性能。</w:t>
      </w:r>
    </w:p>
    <w:p>
      <w:pPr>
        <w:pStyle w:val="T43"/>
      </w:pPr>
      <w:r>
        <w:tab/>
      </w:r>
      <w:r>
        <w:t xml:space="preserve">A、5年</w:t>
      </w:r>
      <w:r>
        <w:tab/>
      </w:r>
      <w:r>
        <w:t xml:space="preserve">B、10年</w:t>
      </w:r>
      <w:r>
        <w:tab/>
      </w:r>
      <w:r>
        <w:t xml:space="preserve">C、15年</w:t>
      </w:r>
      <w:r>
        <w:tab/>
      </w:r>
      <w:r>
        <w:t xml:space="preserve">D、20年</w:t>
      </w:r>
    </w:p>
    <w:p>
      <w:pPr>
        <w:pStyle w:val="afff0"/>
      </w:pPr>
      <w:r>
        <w:t xml:space="preserve">126、光缆接头盒的余纤收容盘主要作用是（　　）。</w:t>
      </w:r>
    </w:p>
    <w:p>
      <w:pPr>
        <w:pStyle w:val="T13"/>
      </w:pPr>
      <w:r>
        <w:tab/>
      </w:r>
      <w:r>
        <w:t xml:space="preserve">A、收容余纤固定光纤接头，是整个接头盒的核心</w:t>
      </w:r>
    </w:p>
    <w:p>
      <w:pPr>
        <w:pStyle w:val="T13"/>
      </w:pPr>
      <w:r>
        <w:tab/>
      </w:r>
      <w:r>
        <w:t xml:space="preserve">B、收容余纤，保护光缆</w:t>
      </w:r>
    </w:p>
    <w:p>
      <w:pPr>
        <w:pStyle w:val="T13"/>
      </w:pPr>
      <w:r>
        <w:tab/>
      </w:r>
      <w:r>
        <w:t xml:space="preserve">C、收容余纤，保护光缆，防潮防鼠防白蚁</w:t>
      </w:r>
    </w:p>
    <w:p>
      <w:pPr>
        <w:pStyle w:val="T13"/>
      </w:pPr>
      <w:r>
        <w:tab/>
      </w:r>
      <w:r>
        <w:t xml:space="preserve">D、以上都是</w:t>
      </w:r>
    </w:p>
    <w:p>
      <w:pPr>
        <w:pStyle w:val="afff0"/>
      </w:pPr>
      <w:r>
        <w:t xml:space="preserve">127、盘纤时如果先中间后两边，先将热缩后的热缩管逐个放置于固定槽中，然后再处理两侧余纤，优点是（　　）。</w:t>
      </w:r>
    </w:p>
    <w:p>
      <w:pPr>
        <w:pStyle w:val="T13"/>
      </w:pPr>
      <w:r>
        <w:tab/>
      </w:r>
      <w:r>
        <w:t xml:space="preserve">A、避免余纤少，方便盘纤</w:t>
      </w:r>
    </w:p>
    <w:p>
      <w:pPr>
        <w:pStyle w:val="T13"/>
      </w:pPr>
      <w:r>
        <w:tab/>
      </w:r>
      <w:r>
        <w:t xml:space="preserve">B、盘纤有规则</w:t>
      </w:r>
    </w:p>
    <w:p>
      <w:pPr>
        <w:pStyle w:val="T13"/>
      </w:pPr>
      <w:r>
        <w:tab/>
      </w:r>
      <w:r>
        <w:t xml:space="preserve">C、有利于保护光纤接点，避免盘纤可能造成的伤害</w:t>
      </w:r>
    </w:p>
    <w:p>
      <w:pPr>
        <w:pStyle w:val="T13"/>
      </w:pPr>
      <w:r>
        <w:tab/>
      </w:r>
      <w:r>
        <w:t xml:space="preserve">D、符合工艺标准和要求</w:t>
      </w:r>
    </w:p>
    <w:p>
      <w:pPr>
        <w:pStyle w:val="afff0"/>
      </w:pPr>
      <w:r>
        <w:t xml:space="preserve">128、接头盒封装前及固定前应检查以下内容：（　　）。</w:t>
      </w:r>
    </w:p>
    <w:p>
      <w:pPr>
        <w:pStyle w:val="T13"/>
      </w:pPr>
      <w:r>
        <w:tab/>
      </w:r>
      <w:r>
        <w:t xml:space="preserve">A、光缆及加强芯是否安装牢靠，光纤收容盘是否牢靠</w:t>
      </w:r>
    </w:p>
    <w:p>
      <w:pPr>
        <w:pStyle w:val="T13"/>
      </w:pPr>
      <w:r>
        <w:tab/>
      </w:r>
      <w:r>
        <w:t xml:space="preserve">B、预留是否到位，光缆是否有固定</w:t>
      </w:r>
    </w:p>
    <w:p>
      <w:pPr>
        <w:pStyle w:val="T13"/>
      </w:pPr>
      <w:r>
        <w:tab/>
      </w:r>
      <w:r>
        <w:t xml:space="preserve">C、光缆布线是否符合工艺标准要求</w:t>
      </w:r>
    </w:p>
    <w:p>
      <w:pPr>
        <w:pStyle w:val="T13"/>
      </w:pPr>
      <w:r>
        <w:tab/>
      </w:r>
      <w:r>
        <w:t xml:space="preserve">D、熔接现场是否清洁干净</w:t>
      </w:r>
    </w:p>
    <w:p>
      <w:pPr>
        <w:pStyle w:val="afff0"/>
      </w:pPr>
      <w:r>
        <w:t xml:space="preserve">129、将金属加强芯与ODF架上的接地端子紧固连接，使光缆金属件良好（　　），避免雷击。</w:t>
      </w:r>
    </w:p>
    <w:p>
      <w:pPr>
        <w:pStyle w:val="T43"/>
      </w:pPr>
      <w:r>
        <w:tab/>
      </w:r>
      <w:r>
        <w:t xml:space="preserve">A、接地</w:t>
      </w:r>
      <w:r>
        <w:tab/>
      </w:r>
      <w:r>
        <w:t xml:space="preserve">B、断开</w:t>
      </w:r>
      <w:r>
        <w:tab/>
      </w:r>
      <w:r>
        <w:t xml:space="preserve">C、互通</w:t>
      </w:r>
      <w:r>
        <w:tab/>
      </w:r>
      <w:r>
        <w:t xml:space="preserve">D、短路</w:t>
      </w:r>
    </w:p>
    <w:p>
      <w:pPr>
        <w:pStyle w:val="afff0"/>
      </w:pPr>
      <w:r>
        <w:t xml:space="preserve">130、光缆进入机房前应留足够的长度，一般不少于（　　）米。</w:t>
      </w:r>
    </w:p>
    <w:p>
      <w:pPr>
        <w:pStyle w:val="T43"/>
      </w:pPr>
      <w:r>
        <w:tab/>
      </w:r>
      <w:r>
        <w:t xml:space="preserve">A、12</w:t>
      </w:r>
      <w:r>
        <w:tab/>
      </w:r>
      <w:r>
        <w:t xml:space="preserve">B、10</w:t>
      </w:r>
      <w:r>
        <w:tab/>
      </w:r>
      <w:r>
        <w:t xml:space="preserve">C、8</w:t>
      </w:r>
      <w:r>
        <w:tab/>
      </w:r>
      <w:r>
        <w:t xml:space="preserve">D、6</w:t>
      </w:r>
    </w:p>
    <w:p>
      <w:pPr>
        <w:pStyle w:val="afff0"/>
      </w:pPr>
      <w:r>
        <w:t xml:space="preserve">131、从终端盒或ODF架引出的尾纤要插入机架的适配器（珐琅盘），空余备用尾纤的连接器要盖上塑料帽，防止（　　）。</w:t>
      </w:r>
    </w:p>
    <w:p>
      <w:pPr>
        <w:pStyle w:val="T43"/>
      </w:pPr>
      <w:r>
        <w:tab/>
      </w:r>
      <w:r>
        <w:t xml:space="preserve">A、落上灰尘</w:t>
      </w:r>
      <w:r>
        <w:tab/>
      </w:r>
      <w:r>
        <w:t xml:space="preserve">B、进水</w:t>
      </w:r>
      <w:r>
        <w:tab/>
      </w:r>
      <w:r>
        <w:t xml:space="preserve">C、腐蚀</w:t>
      </w:r>
      <w:r>
        <w:tab/>
      </w:r>
      <w:r>
        <w:t xml:space="preserve">D、氧化</w:t>
      </w:r>
    </w:p>
    <w:p>
      <w:pPr>
        <w:pStyle w:val="afff0"/>
      </w:pPr>
      <w:r>
        <w:t xml:space="preserve">132、如果光缆全断，中断光缆两侧有预留，则采取（　　）。</w:t>
      </w:r>
    </w:p>
    <w:p>
      <w:pPr>
        <w:pStyle w:val="T13"/>
      </w:pPr>
      <w:r>
        <w:tab/>
      </w:r>
      <w:r>
        <w:t xml:space="preserve">A、集中预留、增加一个接头的方式处理</w:t>
      </w:r>
    </w:p>
    <w:p>
      <w:pPr>
        <w:pStyle w:val="T13"/>
      </w:pPr>
      <w:r>
        <w:tab/>
      </w:r>
      <w:r>
        <w:t xml:space="preserve">B、增加一个接头、两侧预留的方式处理</w:t>
      </w:r>
    </w:p>
    <w:p>
      <w:pPr>
        <w:pStyle w:val="T13"/>
      </w:pPr>
      <w:r>
        <w:tab/>
      </w:r>
      <w:r>
        <w:t xml:space="preserve">C、预留处各增加一个接头处理</w:t>
      </w:r>
    </w:p>
    <w:p>
      <w:pPr>
        <w:pStyle w:val="T13"/>
      </w:pPr>
      <w:r>
        <w:tab/>
      </w:r>
      <w:r>
        <w:t xml:space="preserve">D、更换新光缆</w:t>
      </w:r>
    </w:p>
    <w:p>
      <w:pPr>
        <w:pStyle w:val="afff0"/>
      </w:pPr>
      <w:r>
        <w:t xml:space="preserve">133、使用OTDR对光缆进行长度测试时，应将测试距离参数设置为（　　）。</w:t>
      </w:r>
    </w:p>
    <w:p>
      <w:pPr>
        <w:pStyle w:val="T13"/>
      </w:pPr>
      <w:r>
        <w:tab/>
      </w:r>
      <w:r>
        <w:t xml:space="preserve">A、测试光缆实际长度的0.5-1倍</w:t>
      </w:r>
    </w:p>
    <w:p>
      <w:pPr>
        <w:pStyle w:val="T13"/>
      </w:pPr>
      <w:r>
        <w:tab/>
      </w:r>
      <w:r>
        <w:t xml:space="preserve">B、测试光缆实际长度的1-1.5倍</w:t>
      </w:r>
    </w:p>
    <w:p>
      <w:pPr>
        <w:pStyle w:val="T13"/>
      </w:pPr>
      <w:r>
        <w:tab/>
      </w:r>
      <w:r>
        <w:t xml:space="preserve">C、测试光缆实际长度的1.5-2倍</w:t>
      </w:r>
    </w:p>
    <w:p>
      <w:pPr>
        <w:pStyle w:val="T13"/>
      </w:pPr>
      <w:r>
        <w:tab/>
      </w:r>
      <w:r>
        <w:t xml:space="preserve">D、测试光缆实际长度的2-2.5倍</w:t>
      </w:r>
    </w:p>
    <w:p>
      <w:pPr>
        <w:pStyle w:val="afff0"/>
      </w:pPr>
      <w:r>
        <w:t xml:space="preserve">134、OTDR设置脉冲参数时，光纤在长度10KM以下时选用__ns及以下参数，10KM以上时选用__ns及以上参数（　　）。</w:t>
      </w:r>
    </w:p>
    <w:p>
      <w:pPr>
        <w:pStyle w:val="T23"/>
      </w:pPr>
      <w:r>
        <w:tab/>
      </w:r>
      <w:r>
        <w:t xml:space="preserve">A、100、200</w:t>
      </w:r>
      <w:r>
        <w:tab/>
      </w:r>
      <w:r>
        <w:t xml:space="preserve">B、50、100</w:t>
      </w:r>
    </w:p>
    <w:p>
      <w:pPr>
        <w:pStyle w:val="T23"/>
      </w:pPr>
      <w:r>
        <w:tab/>
      </w:r>
      <w:r>
        <w:t xml:space="preserve">C、100、100</w:t>
      </w:r>
      <w:r>
        <w:tab/>
      </w:r>
      <w:r>
        <w:t xml:space="preserve">D、50、150</w:t>
      </w:r>
    </w:p>
    <w:p>
      <w:pPr>
        <w:pStyle w:val="afff0"/>
      </w:pPr>
      <w:r>
        <w:t xml:space="preserve">135、使用OTDR对光缆进行长度测试时，折射率越___，测量距离的精度越___。（　　）</w:t>
      </w:r>
    </w:p>
    <w:p>
      <w:pPr>
        <w:pStyle w:val="T43"/>
      </w:pPr>
      <w:r>
        <w:tab/>
      </w:r>
      <w:r>
        <w:t xml:space="preserve">A、高、精</w:t>
      </w:r>
      <w:r>
        <w:tab/>
      </w:r>
      <w:r>
        <w:t xml:space="preserve">B、低、精</w:t>
      </w:r>
      <w:r>
        <w:tab/>
      </w:r>
      <w:r>
        <w:t xml:space="preserve">C、精、高</w:t>
      </w:r>
      <w:r>
        <w:tab/>
      </w:r>
      <w:r>
        <w:t xml:space="preserve">D、精、低</w:t>
      </w:r>
    </w:p>
    <w:p>
      <w:pPr>
        <w:pStyle w:val="afff0"/>
      </w:pPr>
      <w:r>
        <w:t xml:space="preserve">136、ODF是（　　）。</w:t>
      </w:r>
    </w:p>
    <w:p>
      <w:pPr>
        <w:pStyle w:val="T43"/>
      </w:pPr>
      <w:r>
        <w:tab/>
      </w:r>
      <w:r>
        <w:t xml:space="preserve">A、音频配线架</w:t>
      </w:r>
      <w:r>
        <w:tab/>
      </w:r>
      <w:r>
        <w:t xml:space="preserve">B、数字配线架</w:t>
      </w:r>
      <w:r>
        <w:tab/>
      </w:r>
      <w:r>
        <w:t xml:space="preserve">C、光纤配线架</w:t>
      </w:r>
      <w:r>
        <w:tab/>
      </w:r>
      <w:r>
        <w:t xml:space="preserve">D、网络配线架</w:t>
      </w:r>
    </w:p>
    <w:p>
      <w:pPr>
        <w:pStyle w:val="afff0"/>
      </w:pPr>
      <w:r>
        <w:t xml:space="preserve">137、在制作网线时，根据实际的需要，有（　　）制作标准。</w:t>
      </w:r>
    </w:p>
    <w:p>
      <w:pPr>
        <w:pStyle w:val="T13"/>
      </w:pPr>
      <w:r>
        <w:tab/>
      </w:r>
      <w:r>
        <w:t xml:space="preserve">A、EIA/TIA 586A标准和EIA/TIA 685B标准</w:t>
      </w:r>
    </w:p>
    <w:p>
      <w:pPr>
        <w:pStyle w:val="T13"/>
      </w:pPr>
      <w:r>
        <w:tab/>
      </w:r>
      <w:r>
        <w:t xml:space="preserve">B、EIA/TIA 568A标准和EIA/TIA 568B标准</w:t>
      </w:r>
    </w:p>
    <w:p>
      <w:pPr>
        <w:pStyle w:val="T13"/>
      </w:pPr>
      <w:r>
        <w:tab/>
      </w:r>
      <w:r>
        <w:t xml:space="preserve">C、EIA/TIA 586A标准和EIA/TIA 586B标准</w:t>
      </w:r>
    </w:p>
    <w:p>
      <w:pPr>
        <w:pStyle w:val="T13"/>
      </w:pPr>
      <w:r>
        <w:tab/>
      </w:r>
      <w:r>
        <w:t xml:space="preserve">D、EIA/TIA 458A标准和EIA/TIA 458B标准</w:t>
      </w:r>
    </w:p>
    <w:p>
      <w:pPr>
        <w:pStyle w:val="afff0"/>
      </w:pPr>
      <w:r>
        <w:t xml:space="preserve">138、根据有无屏蔽层，双绞线分为（　　）。</w:t>
      </w:r>
    </w:p>
    <w:p>
      <w:pPr>
        <w:pStyle w:val="T13"/>
      </w:pPr>
      <w:r>
        <w:tab/>
      </w:r>
      <w:r>
        <w:t xml:space="preserve">A、屏蔽双绞线（STP）与非屏蔽双绞线（UTP）</w:t>
      </w:r>
    </w:p>
    <w:p>
      <w:pPr>
        <w:pStyle w:val="T13"/>
      </w:pPr>
      <w:r>
        <w:tab/>
      </w:r>
      <w:r>
        <w:t xml:space="preserve">B、屏蔽双绞线（UTP）与非屏蔽双绞线（STP）</w:t>
      </w:r>
    </w:p>
    <w:p>
      <w:pPr>
        <w:pStyle w:val="T13"/>
      </w:pPr>
      <w:r>
        <w:tab/>
      </w:r>
      <w:r>
        <w:t xml:space="preserve">C、双绞线和同轴电缆</w:t>
      </w:r>
    </w:p>
    <w:p>
      <w:pPr>
        <w:pStyle w:val="T13"/>
      </w:pPr>
      <w:r>
        <w:tab/>
      </w:r>
      <w:r>
        <w:t xml:space="preserve">D、全塑电缆和同轴电缆</w:t>
      </w:r>
    </w:p>
    <w:p>
      <w:pPr>
        <w:pStyle w:val="afff0"/>
      </w:pPr>
      <w:r>
        <w:t xml:space="preserve">139、EIA/TIA 568A标准，从左起线的排序是：（　　）。</w:t>
      </w:r>
    </w:p>
    <w:p>
      <w:pPr>
        <w:pStyle w:val="T13"/>
      </w:pPr>
      <w:r>
        <w:tab/>
      </w:r>
      <w:r>
        <w:t xml:space="preserve">A、白绿、绿、白橙、蓝、白蓝、橙、白棕、棕</w:t>
      </w:r>
    </w:p>
    <w:p>
      <w:pPr>
        <w:pStyle w:val="T13"/>
      </w:pPr>
      <w:r>
        <w:tab/>
      </w:r>
      <w:r>
        <w:t xml:space="preserve">B、白绿、蓝、白橙、蓝、白蓝、绿、白棕、棕</w:t>
      </w:r>
    </w:p>
    <w:p>
      <w:pPr>
        <w:pStyle w:val="T13"/>
      </w:pPr>
      <w:r>
        <w:tab/>
      </w:r>
      <w:r>
        <w:t xml:space="preserve">C、白绿、橙、白橙、蓝、白蓝、绿、白棕、棕</w:t>
      </w:r>
    </w:p>
    <w:p>
      <w:pPr>
        <w:pStyle w:val="T13"/>
      </w:pPr>
      <w:r>
        <w:tab/>
      </w:r>
      <w:r>
        <w:t xml:space="preserve">D、白橙、橙、白绿、蓝、白蓝、绿、白棕、棕</w:t>
      </w:r>
    </w:p>
    <w:p>
      <w:pPr>
        <w:pStyle w:val="afff0"/>
      </w:pPr>
      <w:r>
        <w:t xml:space="preserve">140、EIA/TIA 568B标准，从左起线的排序是：（　　）。</w:t>
      </w:r>
    </w:p>
    <w:p>
      <w:pPr>
        <w:pStyle w:val="T13"/>
      </w:pPr>
      <w:r>
        <w:tab/>
      </w:r>
      <w:r>
        <w:t xml:space="preserve">A、白绿、绿、白橙、蓝、白蓝、橙、白棕、棕</w:t>
      </w:r>
    </w:p>
    <w:p>
      <w:pPr>
        <w:pStyle w:val="T13"/>
      </w:pPr>
      <w:r>
        <w:tab/>
      </w:r>
      <w:r>
        <w:t xml:space="preserve">B、白绿、蓝、白橙、蓝、白蓝、绿、白棕、棕</w:t>
      </w:r>
    </w:p>
    <w:p>
      <w:pPr>
        <w:pStyle w:val="T13"/>
      </w:pPr>
      <w:r>
        <w:tab/>
      </w:r>
      <w:r>
        <w:t xml:space="preserve">C、白绿、橙、白橙、蓝、白蓝、绿、白棕、棕</w:t>
      </w:r>
    </w:p>
    <w:p>
      <w:pPr>
        <w:pStyle w:val="T13"/>
      </w:pPr>
      <w:r>
        <w:tab/>
      </w:r>
      <w:r>
        <w:t xml:space="preserve">D、白橙、橙、白绿、蓝、白蓝、绿、白棕、棕</w:t>
      </w:r>
    </w:p>
    <w:p>
      <w:pPr>
        <w:pStyle w:val="afff0"/>
      </w:pPr>
      <w:r>
        <w:t xml:space="preserve">141、在局域网中，通常使用（　　）把电脑与交换机连接起来。</w:t>
      </w:r>
    </w:p>
    <w:p>
      <w:pPr>
        <w:pStyle w:val="T43"/>
      </w:pPr>
      <w:r>
        <w:tab/>
      </w:r>
      <w:r>
        <w:t xml:space="preserve">A、网线</w:t>
      </w:r>
      <w:r>
        <w:tab/>
      </w:r>
      <w:r>
        <w:t xml:space="preserve">B、同轴电缆</w:t>
      </w:r>
      <w:r>
        <w:tab/>
      </w:r>
      <w:r>
        <w:t xml:space="preserve">C、光纤</w:t>
      </w:r>
      <w:r>
        <w:tab/>
      </w:r>
      <w:r>
        <w:t xml:space="preserve">D、市话电缆</w:t>
      </w:r>
    </w:p>
    <w:p>
      <w:pPr>
        <w:pStyle w:val="afff0"/>
      </w:pPr>
      <w:r>
        <w:t xml:space="preserve">142、在理论上，网线的传输距离不宜超过（　　）米。</w:t>
      </w:r>
    </w:p>
    <w:p>
      <w:pPr>
        <w:pStyle w:val="T43"/>
      </w:pPr>
      <w:r>
        <w:tab/>
      </w:r>
      <w:r>
        <w:t xml:space="preserve">A、50</w:t>
      </w:r>
      <w:r>
        <w:tab/>
      </w:r>
      <w:r>
        <w:t xml:space="preserve">B、80</w:t>
      </w:r>
      <w:r>
        <w:tab/>
      </w:r>
      <w:r>
        <w:t xml:space="preserve">C、100</w:t>
      </w:r>
      <w:r>
        <w:tab/>
      </w:r>
      <w:r>
        <w:t xml:space="preserve">D、200</w:t>
      </w:r>
    </w:p>
    <w:p>
      <w:pPr>
        <w:pStyle w:val="afff0"/>
      </w:pPr>
      <w:r>
        <w:t xml:space="preserve">143、光纤通信是利用（　　）作为载波，用光纤作传输介质传递信息的有线光通信。</w:t>
      </w:r>
    </w:p>
    <w:p>
      <w:pPr>
        <w:pStyle w:val="T43"/>
      </w:pPr>
      <w:r>
        <w:tab/>
      </w:r>
      <w:r>
        <w:t xml:space="preserve">A、光波</w:t>
      </w:r>
      <w:r>
        <w:tab/>
      </w:r>
      <w:r>
        <w:t xml:space="preserve">B、大气</w:t>
      </w:r>
      <w:r>
        <w:tab/>
      </w:r>
      <w:r>
        <w:t xml:space="preserve">C、电流</w:t>
      </w:r>
      <w:r>
        <w:tab/>
      </w:r>
      <w:r>
        <w:t xml:space="preserve">D、电气</w:t>
      </w:r>
    </w:p>
    <w:p>
      <w:pPr>
        <w:pStyle w:val="afff0"/>
      </w:pPr>
      <w:r>
        <w:t xml:space="preserve">144、以下哪种通信方式属于光通信（　　）。</w:t>
      </w:r>
    </w:p>
    <w:p>
      <w:pPr>
        <w:pStyle w:val="T43"/>
      </w:pPr>
      <w:r>
        <w:tab/>
      </w:r>
      <w:r>
        <w:t xml:space="preserve">A、熄火台</w:t>
      </w:r>
      <w:r>
        <w:tab/>
      </w:r>
      <w:r>
        <w:t xml:space="preserve">B、程控电话</w:t>
      </w:r>
      <w:r>
        <w:tab/>
      </w:r>
      <w:r>
        <w:t xml:space="preserve">C、大哥大</w:t>
      </w:r>
      <w:r>
        <w:tab/>
      </w:r>
      <w:r>
        <w:t xml:space="preserve">D、古代驿站</w:t>
      </w:r>
    </w:p>
    <w:p>
      <w:pPr>
        <w:pStyle w:val="afff0"/>
      </w:pPr>
      <w:r>
        <w:t xml:space="preserve">145、管槽安装的基本要求不包括（　　）。</w:t>
      </w:r>
    </w:p>
    <w:p>
      <w:pPr>
        <w:pStyle w:val="T13"/>
      </w:pPr>
      <w:r>
        <w:tab/>
      </w:r>
      <w:r>
        <w:t xml:space="preserve">A、走最短的路由</w:t>
      </w:r>
    </w:p>
    <w:p>
      <w:pPr>
        <w:pStyle w:val="T13"/>
      </w:pPr>
      <w:r>
        <w:tab/>
      </w:r>
      <w:r>
        <w:t xml:space="preserve">B、管槽路由与建筑物基线保持一致</w:t>
      </w:r>
    </w:p>
    <w:p>
      <w:pPr>
        <w:pStyle w:val="T13"/>
      </w:pPr>
      <w:r>
        <w:tab/>
      </w:r>
      <w:r>
        <w:t xml:space="preserve">C、横平竖直，弹线定位</w:t>
      </w:r>
    </w:p>
    <w:p>
      <w:pPr>
        <w:pStyle w:val="T13"/>
      </w:pPr>
      <w:r>
        <w:tab/>
      </w:r>
      <w:r>
        <w:t xml:space="preserve">D、注意房间内的整体布置</w:t>
      </w:r>
    </w:p>
    <w:p>
      <w:pPr>
        <w:pStyle w:val="afff0"/>
      </w:pPr>
      <w:r>
        <w:t xml:space="preserve">146、暗管管口应光滑，并加有绝缘套管，管口伸出建筑物的部位应在（　　）之间。</w:t>
      </w:r>
    </w:p>
    <w:p>
      <w:pPr>
        <w:pStyle w:val="T23"/>
      </w:pPr>
      <w:r>
        <w:tab/>
      </w:r>
      <w:r>
        <w:t xml:space="preserve">A、20～30mm</w:t>
      </w:r>
      <w:r>
        <w:tab/>
      </w:r>
      <w:r>
        <w:t xml:space="preserve">B、25～50mm</w:t>
      </w:r>
    </w:p>
    <w:p>
      <w:pPr>
        <w:pStyle w:val="T23"/>
      </w:pPr>
      <w:r>
        <w:tab/>
      </w:r>
      <w:r>
        <w:t xml:space="preserve">C、30～60mm</w:t>
      </w:r>
      <w:r>
        <w:tab/>
      </w:r>
      <w:r>
        <w:t xml:space="preserve">D、10～50mm</w:t>
      </w:r>
    </w:p>
    <w:p>
      <w:pPr>
        <w:pStyle w:val="afff0"/>
      </w:pPr>
      <w:r>
        <w:t xml:space="preserve">147、在敷设管道时，应尽量减少弯头，每根管的弯头不应超过（　　），并不应有S形弯出现。</w:t>
      </w:r>
    </w:p>
    <w:p>
      <w:pPr>
        <w:pStyle w:val="T43"/>
      </w:pPr>
      <w:r>
        <w:tab/>
      </w:r>
      <w:r>
        <w:t xml:space="preserve">A、2个</w:t>
      </w:r>
      <w:r>
        <w:tab/>
      </w:r>
      <w:r>
        <w:t xml:space="preserve">B、3个</w:t>
      </w:r>
      <w:r>
        <w:tab/>
      </w:r>
      <w:r>
        <w:t xml:space="preserve">C、4个</w:t>
      </w:r>
      <w:r>
        <w:tab/>
      </w:r>
      <w:r>
        <w:t xml:space="preserve">D、5个</w:t>
      </w:r>
    </w:p>
    <w:p>
      <w:pPr>
        <w:pStyle w:val="afff0"/>
      </w:pPr>
      <w:r>
        <w:t xml:space="preserve">148、由于通信电缆的特殊结构，电缆在布放过程中承受的拉力不要超过电缆允许张力的（　　）。</w:t>
      </w:r>
    </w:p>
    <w:p>
      <w:pPr>
        <w:pStyle w:val="T43"/>
      </w:pPr>
      <w:r>
        <w:tab/>
      </w:r>
      <w:r>
        <w:t xml:space="preserve">A、60％</w:t>
      </w:r>
      <w:r>
        <w:tab/>
      </w:r>
      <w:r>
        <w:t xml:space="preserve">B、70％</w:t>
      </w:r>
      <w:r>
        <w:tab/>
      </w:r>
      <w:r>
        <w:t xml:space="preserve">C、80％</w:t>
      </w:r>
      <w:r>
        <w:tab/>
      </w:r>
      <w:r>
        <w:t xml:space="preserve">D、90％</w:t>
      </w:r>
    </w:p>
    <w:p>
      <w:pPr>
        <w:pStyle w:val="afff0"/>
      </w:pPr>
      <w:r>
        <w:t xml:space="preserve">149、信息插座的数量和类型、电缆的类型和长度一般在（　　）时便已确立，但考虑到产品质量和施工人员的误操作等因素，在订购时要留有余地。</w:t>
      </w:r>
    </w:p>
    <w:p>
      <w:pPr>
        <w:pStyle w:val="T43"/>
      </w:pPr>
      <w:r>
        <w:tab/>
      </w:r>
      <w:r>
        <w:t xml:space="preserve">A、验收</w:t>
      </w:r>
      <w:r>
        <w:tab/>
      </w:r>
      <w:r>
        <w:t xml:space="preserve">B、初步设计</w:t>
      </w:r>
      <w:r>
        <w:tab/>
      </w:r>
      <w:r>
        <w:t xml:space="preserve">C、规划</w:t>
      </w:r>
      <w:r>
        <w:tab/>
      </w:r>
      <w:r>
        <w:t xml:space="preserve">D、总体设计</w:t>
      </w:r>
    </w:p>
    <w:p>
      <w:pPr>
        <w:pStyle w:val="afff0"/>
      </w:pPr>
      <w:r>
        <w:t xml:space="preserve">150、水平布线，是将电缆线从管理间子系统的（　　）接到每一楼层的工作区的信息输入 /输出（I/O）插座上。</w:t>
      </w:r>
    </w:p>
    <w:p>
      <w:pPr>
        <w:pStyle w:val="T43"/>
      </w:pPr>
      <w:r>
        <w:tab/>
      </w:r>
      <w:r>
        <w:t xml:space="preserve">A、终端</w:t>
      </w:r>
      <w:r>
        <w:tab/>
      </w:r>
      <w:r>
        <w:t xml:space="preserve">B、配线间</w:t>
      </w:r>
      <w:r>
        <w:tab/>
      </w:r>
      <w:r>
        <w:t xml:space="preserve">C、设备端</w:t>
      </w:r>
      <w:r>
        <w:tab/>
      </w:r>
      <w:r>
        <w:t xml:space="preserve">D、用户端</w:t>
      </w:r>
    </w:p>
    <w:p>
      <w:pPr>
        <w:pStyle w:val="afff0"/>
      </w:pPr>
      <w:r>
        <w:t xml:space="preserve">151、下列选项中，（　　）是超5类双绞线的标准连接器。</w:t>
      </w:r>
    </w:p>
    <w:p>
      <w:pPr>
        <w:pStyle w:val="T43"/>
      </w:pPr>
      <w:r>
        <w:tab/>
      </w:r>
      <w:r>
        <w:t xml:space="preserve">A、BNC</w:t>
      </w:r>
      <w:r>
        <w:tab/>
      </w:r>
      <w:r>
        <w:t xml:space="preserve">B、SC</w:t>
      </w:r>
      <w:r>
        <w:tab/>
      </w:r>
      <w:r>
        <w:t xml:space="preserve">C、RJ-11</w:t>
      </w:r>
      <w:r>
        <w:tab/>
      </w:r>
      <w:r>
        <w:t xml:space="preserve">D、RJ-45</w:t>
      </w:r>
    </w:p>
    <w:p>
      <w:pPr>
        <w:pStyle w:val="afff0"/>
      </w:pPr>
      <w:r>
        <w:t xml:space="preserve">152、典型的单模式光波长是1310和（　　）纳米。</w:t>
      </w:r>
    </w:p>
    <w:p>
      <w:pPr>
        <w:pStyle w:val="T43"/>
      </w:pPr>
      <w:r>
        <w:tab/>
      </w:r>
      <w:r>
        <w:t xml:space="preserve">A、850</w:t>
      </w:r>
      <w:r>
        <w:tab/>
      </w:r>
      <w:r>
        <w:t xml:space="preserve">B、1300</w:t>
      </w:r>
      <w:r>
        <w:tab/>
      </w:r>
      <w:r>
        <w:t xml:space="preserve">C、1310</w:t>
      </w:r>
      <w:r>
        <w:tab/>
      </w:r>
      <w:r>
        <w:t xml:space="preserve">D、1550</w:t>
      </w:r>
    </w:p>
    <w:p>
      <w:pPr>
        <w:pStyle w:val="afff0"/>
      </w:pPr>
      <w:r>
        <w:t xml:space="preserve">153、下列传输介质中，（　　）是无线传输介质。</w:t>
      </w:r>
    </w:p>
    <w:p>
      <w:pPr>
        <w:pStyle w:val="T43"/>
      </w:pPr>
      <w:r>
        <w:tab/>
      </w:r>
      <w:r>
        <w:t xml:space="preserve">A、同轴电缆</w:t>
      </w:r>
      <w:r>
        <w:tab/>
      </w:r>
      <w:r>
        <w:t xml:space="preserve">B、光缆</w:t>
      </w:r>
      <w:r>
        <w:tab/>
      </w:r>
      <w:r>
        <w:t xml:space="preserve">C、微波</w:t>
      </w:r>
      <w:r>
        <w:tab/>
      </w:r>
      <w:r>
        <w:t xml:space="preserve">D、双绞线</w:t>
      </w:r>
    </w:p>
    <w:p>
      <w:pPr>
        <w:pStyle w:val="afff0"/>
      </w:pPr>
      <w:r>
        <w:t xml:space="preserve">154、利用下面（　　）工具可以将双绞线缆牢固地卡入模块、配线架的卡线槽内。</w:t>
      </w:r>
    </w:p>
    <w:p>
      <w:pPr>
        <w:pStyle w:val="T43"/>
      </w:pPr>
      <w:r>
        <w:tab/>
      </w:r>
      <w:r>
        <w:t xml:space="preserve">A、压线钳</w:t>
      </w:r>
      <w:r>
        <w:tab/>
      </w:r>
      <w:r>
        <w:t xml:space="preserve">B、剪线钳</w:t>
      </w:r>
      <w:r>
        <w:tab/>
      </w:r>
      <w:r>
        <w:t xml:space="preserve">C、打线刀</w:t>
      </w:r>
      <w:r>
        <w:tab/>
      </w:r>
      <w:r>
        <w:t xml:space="preserve">D、剥线器</w:t>
      </w:r>
    </w:p>
    <w:p>
      <w:pPr>
        <w:pStyle w:val="afff0"/>
      </w:pPr>
      <w:r>
        <w:t xml:space="preserve">155、衰减量又称为（　　），是信号损失度量，是指信号在一定长度的线缆中的损耗。</w:t>
      </w:r>
    </w:p>
    <w:p>
      <w:pPr>
        <w:pStyle w:val="T43"/>
      </w:pPr>
      <w:r>
        <w:tab/>
      </w:r>
      <w:r>
        <w:t xml:space="preserve">A、衰减串扰比</w:t>
      </w:r>
      <w:r>
        <w:tab/>
      </w:r>
      <w:r>
        <w:t xml:space="preserve">B、近端串扰</w:t>
      </w:r>
      <w:r>
        <w:tab/>
      </w:r>
      <w:r>
        <w:t xml:space="preserve">C、回波损耗</w:t>
      </w:r>
      <w:r>
        <w:tab/>
      </w:r>
      <w:r>
        <w:t xml:space="preserve">D、插入损耗</w:t>
      </w:r>
    </w:p>
    <w:p>
      <w:pPr>
        <w:pStyle w:val="afff0"/>
      </w:pPr>
      <w:r>
        <w:t xml:space="preserve">156、当信号在一个线对上传输时，会同时将一小部分信号感应到其它线对上，这种信号感应就是（　　）。</w:t>
      </w:r>
    </w:p>
    <w:p>
      <w:pPr>
        <w:pStyle w:val="T43"/>
      </w:pPr>
      <w:r>
        <w:tab/>
      </w:r>
      <w:r>
        <w:t xml:space="preserve">A、衰减</w:t>
      </w:r>
      <w:r>
        <w:tab/>
      </w:r>
      <w:r>
        <w:t xml:space="preserve">B、回波损耗</w:t>
      </w:r>
      <w:r>
        <w:tab/>
      </w:r>
      <w:r>
        <w:t xml:space="preserve">C、近端串扰</w:t>
      </w:r>
      <w:r>
        <w:tab/>
      </w:r>
      <w:r>
        <w:t xml:space="preserve">D、NVP</w:t>
      </w:r>
    </w:p>
    <w:p>
      <w:pPr>
        <w:pStyle w:val="afff0"/>
      </w:pPr>
      <w:r>
        <w:t xml:space="preserve">157、设备间的（　　）和尘埃对微电子设备的正常运行及使用寿命都有很大的影响。</w:t>
      </w:r>
    </w:p>
    <w:p>
      <w:pPr>
        <w:pStyle w:val="T43"/>
      </w:pPr>
      <w:r>
        <w:tab/>
      </w:r>
      <w:r>
        <w:t xml:space="preserve">A、面积</w:t>
      </w:r>
      <w:r>
        <w:tab/>
      </w:r>
      <w:r>
        <w:t xml:space="preserve">B、设备间距</w:t>
      </w:r>
      <w:r>
        <w:tab/>
      </w:r>
      <w:r>
        <w:t xml:space="preserve">C、整齐度</w:t>
      </w:r>
      <w:r>
        <w:tab/>
      </w:r>
      <w:r>
        <w:t xml:space="preserve">D、温度、湿度</w:t>
      </w:r>
    </w:p>
    <w:p>
      <w:pPr>
        <w:pStyle w:val="afff0"/>
      </w:pPr>
      <w:r>
        <w:t xml:space="preserve">158、过___的室温会使元件失效率急剧增加，使用寿命下降；过___的室温又会使磁介等发脆，容易断裂。（　　）</w:t>
      </w:r>
    </w:p>
    <w:p>
      <w:pPr>
        <w:pStyle w:val="T43"/>
      </w:pPr>
      <w:r>
        <w:tab/>
      </w:r>
      <w:r>
        <w:t xml:space="preserve">A、高、低</w:t>
      </w:r>
      <w:r>
        <w:tab/>
      </w:r>
      <w:r>
        <w:t xml:space="preserve">B、低、高</w:t>
      </w:r>
      <w:r>
        <w:tab/>
      </w:r>
      <w:r>
        <w:t xml:space="preserve">C、高、高</w:t>
      </w:r>
      <w:r>
        <w:tab/>
      </w:r>
      <w:r>
        <w:t xml:space="preserve">D、低、低</w:t>
      </w:r>
    </w:p>
    <w:p>
      <w:pPr>
        <w:pStyle w:val="afff0"/>
      </w:pPr>
      <w:r>
        <w:t xml:space="preserve">159、长度测量是通过信号传输时间来计算出来的，所以准确地测量长度需要（　　）参数准确。</w:t>
      </w:r>
    </w:p>
    <w:p>
      <w:pPr>
        <w:pStyle w:val="T23"/>
      </w:pPr>
      <w:r>
        <w:tab/>
      </w:r>
      <w:r>
        <w:t xml:space="preserve">A、测试仪器的速度</w:t>
      </w:r>
      <w:r>
        <w:tab/>
      </w:r>
      <w:r>
        <w:t xml:space="preserve">B、电缆的特性阻抗</w:t>
      </w:r>
    </w:p>
    <w:p>
      <w:pPr>
        <w:pStyle w:val="T23"/>
      </w:pPr>
      <w:r>
        <w:tab/>
      </w:r>
      <w:r>
        <w:t xml:space="preserve">C、电缆的额定传输速度</w:t>
      </w:r>
      <w:r>
        <w:tab/>
      </w:r>
      <w:r>
        <w:t xml:space="preserve">D、时域反射系数</w:t>
      </w:r>
    </w:p>
    <w:p>
      <w:pPr>
        <w:pStyle w:val="afff0"/>
      </w:pPr>
      <w:r>
        <w:t xml:space="preserve">160、当低矮而又宽阔的建筑物管理规模较大、复杂（如机场、大型商场）多采用（　　），设置双点管理双交接。</w:t>
      </w:r>
    </w:p>
    <w:p>
      <w:pPr>
        <w:pStyle w:val="T43"/>
      </w:pPr>
      <w:r>
        <w:tab/>
      </w:r>
      <w:r>
        <w:t xml:space="preserve">A、一级交接</w:t>
      </w:r>
      <w:r>
        <w:tab/>
      </w:r>
      <w:r>
        <w:t xml:space="preserve">B、二级交接间</w:t>
      </w:r>
      <w:r>
        <w:tab/>
      </w:r>
      <w:r>
        <w:t xml:space="preserve">C、五级交接</w:t>
      </w:r>
      <w:r>
        <w:tab/>
      </w:r>
      <w:r>
        <w:t xml:space="preserve">D、八级交接</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）职业道德的基本原则不包括严守秘密。</w:t>
      </w:r>
    </w:p>
    <w:p>
      <w:pPr>
        <w:pStyle w:val="afff0"/>
      </w:pPr>
      <w:r>
        <w:t xml:space="preserve">162、（　　）认真负责，严于律己，脏活累活抢着干，符合职业守则。</w:t>
      </w:r>
    </w:p>
    <w:p>
      <w:pPr>
        <w:pStyle w:val="afff0"/>
      </w:pPr>
      <w:r>
        <w:t xml:space="preserve">163、（　　）工艺文件是组织与指导生产、开展工艺管理的各种技术的总称。</w:t>
      </w:r>
    </w:p>
    <w:p>
      <w:pPr>
        <w:pStyle w:val="afff0"/>
      </w:pPr>
      <w:r>
        <w:t xml:space="preserve">164、（　　）印制电路板按导电结构可分为，单面印制板、双面印制板和多层印制板。</w:t>
      </w:r>
    </w:p>
    <w:p>
      <w:pPr>
        <w:pStyle w:val="afff0"/>
      </w:pPr>
      <w:r>
        <w:t xml:space="preserve">165、（　　）静电吸附空气中的灰尘，不易造成器件引线间的短路。</w:t>
      </w:r>
    </w:p>
    <w:p>
      <w:pPr>
        <w:pStyle w:val="afff0"/>
      </w:pPr>
      <w:r>
        <w:t xml:space="preserve">166、（　　）三视图的投影规律是长对正、高平齐、宽相等。</w:t>
      </w:r>
    </w:p>
    <w:p>
      <w:pPr>
        <w:pStyle w:val="afff0"/>
      </w:pPr>
      <w:r>
        <w:t xml:space="preserve">167、（　　）元器件的成形操作，不用考虑应力释放。</w:t>
      </w:r>
    </w:p>
    <w:p>
      <w:pPr>
        <w:pStyle w:val="afff0"/>
      </w:pPr>
      <w:r>
        <w:t xml:space="preserve">168、（　　）识读装配图时，要了解部件的名称、用途、性能和工作原理，弄清各零件间的相对位置、装配关系和装拆顺序。不需要弄懂各零件的结构形状及作用。</w:t>
      </w:r>
    </w:p>
    <w:p>
      <w:pPr>
        <w:pStyle w:val="afff0"/>
      </w:pPr>
      <w:r>
        <w:t xml:space="preserve">169、（　　）锡炉在通电前，必须保证安全良好接地，确认供电电压无误后，才可通电。</w:t>
      </w:r>
    </w:p>
    <w:p>
      <w:pPr>
        <w:pStyle w:val="afff0"/>
      </w:pPr>
      <w:r>
        <w:t xml:space="preserve">170、（　　）元器件插装时，应尽量使它们的标记朝上或朝着易于辨认的方向。</w:t>
      </w:r>
    </w:p>
    <w:p>
      <w:pPr>
        <w:pStyle w:val="afff0"/>
      </w:pPr>
      <w:r>
        <w:t xml:space="preserve">171、（　　）示波器是一种用来测量交流电或脉冲电流波的形状的仪器，由电子管放大器、扫描振荡器、阴极射线管等组成。</w:t>
      </w:r>
    </w:p>
    <w:p>
      <w:pPr>
        <w:pStyle w:val="afff0"/>
      </w:pPr>
      <w:r>
        <w:t xml:space="preserve">172、（　　）插装分立元器件的安装方式，有水平安装、侧装、倒装等。</w:t>
      </w:r>
    </w:p>
    <w:p>
      <w:pPr>
        <w:pStyle w:val="afff0"/>
      </w:pPr>
      <w:r>
        <w:t xml:space="preserve">173、（　　）晶体三极管插装时，可根据装配文件要求，进行直立插装或倒装。</w:t>
      </w:r>
    </w:p>
    <w:p>
      <w:pPr>
        <w:pStyle w:val="afff0"/>
      </w:pPr>
      <w:r>
        <w:t xml:space="preserve">174、（　　）插装元器件引线端头直插通孔时，其伸出部分最小值为0.8毫米。</w:t>
      </w:r>
    </w:p>
    <w:p>
      <w:pPr>
        <w:pStyle w:val="afff0"/>
      </w:pPr>
      <w:r>
        <w:t xml:space="preserve">175、（　　）带电作业时,手不可以触及螺丝刀的金属杆。</w:t>
      </w:r>
    </w:p>
    <w:p>
      <w:pPr>
        <w:pStyle w:val="afff0"/>
      </w:pPr>
      <w:r>
        <w:t xml:space="preserve">176、（　　）波峰焊机的焊料在焊料槽中充分流动，能有效提高焊点质量。</w:t>
      </w:r>
    </w:p>
    <w:p>
      <w:pPr>
        <w:pStyle w:val="afff0"/>
      </w:pPr>
      <w:r>
        <w:t xml:space="preserve">177、（　　）波峰焊工序中，涂敷助焊剂在预热过程中已经完全挥发，对焊接质量保证作用一般。</w:t>
      </w:r>
    </w:p>
    <w:p>
      <w:pPr>
        <w:pStyle w:val="afff0"/>
      </w:pPr>
      <w:r>
        <w:t xml:space="preserve">178、（　　）双波峰焊机主要通过两种同样的锡波，加强焊锡流动作用，保证焊接质量。</w:t>
      </w:r>
    </w:p>
    <w:p>
      <w:pPr>
        <w:pStyle w:val="afff0"/>
      </w:pPr>
      <w:r>
        <w:t xml:space="preserve">179、（　　）波峰焊的温度曲线主要有四大温区，分别包括预热区、保温区、焊接区、冷却区。</w:t>
      </w:r>
    </w:p>
    <w:p>
      <w:pPr>
        <w:pStyle w:val="afff0"/>
      </w:pPr>
      <w:r>
        <w:t xml:space="preserve">180、（　　）指针式万用表电阻测量范围分别有R×1、R×10、R×100、R×1K、R×10K共5档。</w:t>
      </w:r>
    </w:p>
    <w:p>
      <w:pPr>
        <w:pStyle w:val="afff0"/>
      </w:pPr>
      <w:r>
        <w:t xml:space="preserve">181、（　　）《中华人民共和国标准化法》中指出，国家标准、行业标准分为强制性标准和推荐性标准。</w:t>
      </w:r>
    </w:p>
    <w:p>
      <w:pPr>
        <w:pStyle w:val="afff0"/>
      </w:pPr>
      <w:r>
        <w:t xml:space="preserve">182、（　　）生产经营单位采用新工艺、新技术、新材料或者使用新设备，必须了解、掌握其安全技术特性，采取有效的安全防护措施，并对从业人员进行专门的安全生产教育和培训。</w:t>
      </w:r>
    </w:p>
    <w:p>
      <w:pPr>
        <w:pStyle w:val="afff0"/>
      </w:pPr>
      <w:r>
        <w:t xml:space="preserve">183、（　　）使用数字式万用表，测量电阻前需要对万用表进行调零操作。</w:t>
      </w:r>
    </w:p>
    <w:p>
      <w:pPr>
        <w:pStyle w:val="afff0"/>
      </w:pPr>
      <w:r>
        <w:t xml:space="preserve">184、（　　）端子可焊表面上出现少量粘合剂,按照IPC-A-610标准的规定，属于粘合剂固定目标条件。</w:t>
      </w:r>
    </w:p>
    <w:p>
      <w:pPr>
        <w:pStyle w:val="afff0"/>
      </w:pPr>
      <w:r>
        <w:t xml:space="preserve">185、（　　）DDF是数字配线架，ODF是光纤配线架。</w:t>
      </w:r>
    </w:p>
    <w:p>
      <w:pPr>
        <w:pStyle w:val="afff0"/>
      </w:pPr>
      <w:r>
        <w:t xml:space="preserve">186、（　　）当施工点或有施工迹象点距光缆垂直距离为10-20米以内时，应实行随工看护。</w:t>
      </w:r>
    </w:p>
    <w:p>
      <w:pPr>
        <w:pStyle w:val="afff0"/>
      </w:pPr>
      <w:r>
        <w:t xml:space="preserve">187、（　　）纤序对照表的主要内容有纤号、色谱、对端局站、对端纤号。</w:t>
      </w:r>
    </w:p>
    <w:p>
      <w:pPr>
        <w:pStyle w:val="afff0"/>
      </w:pPr>
      <w:r>
        <w:t xml:space="preserve">188、（　　）对线测试的主要参数就是检测导体与屏蔽网线之间的短路、开路以及接地情况。</w:t>
      </w:r>
    </w:p>
    <w:p>
      <w:pPr>
        <w:pStyle w:val="afff0"/>
      </w:pPr>
      <w:r>
        <w:t xml:space="preserve">189、（　　）测试交叉线，如果正常，两排的指示灯都是同步亮的，如果有些灯没同步亮，证明该线芯连接有问题，应重新制作。</w:t>
      </w:r>
    </w:p>
    <w:p>
      <w:pPr>
        <w:pStyle w:val="afff0"/>
      </w:pPr>
      <w:r>
        <w:t xml:space="preserve">190、（　　）热熔光纤时熔接质量好，衰耗低，但操作麻烦，需要熔接机。</w:t>
      </w:r>
    </w:p>
    <w:p>
      <w:pPr>
        <w:pStyle w:val="afff0"/>
      </w:pPr>
      <w:r>
        <w:t xml:space="preserve">191、（　　）1mw=100dBm。</w:t>
      </w:r>
    </w:p>
    <w:p>
      <w:pPr>
        <w:pStyle w:val="afff0"/>
      </w:pPr>
      <w:r>
        <w:t xml:space="preserve">192、（　　）光功率单位常用毫瓦(mw)和分贝毫瓦(dBm)表示。</w:t>
      </w:r>
    </w:p>
    <w:p>
      <w:pPr>
        <w:pStyle w:val="afff0"/>
      </w:pPr>
      <w:r>
        <w:t xml:space="preserve">193、（　　）通信电缆的发展大体上经历了架空明线、对称电缆、同轴电缆和通信光缆等主要阶段。</w:t>
      </w:r>
    </w:p>
    <w:p>
      <w:pPr>
        <w:pStyle w:val="afff0"/>
      </w:pPr>
      <w:r>
        <w:t xml:space="preserve">194、（　　）芯线绝缘和单位间扎带的颜色采用全色谱，便于线对的编号、对号、接续、成端和配线等操作；芯线接续采用熔接法，接续可靠，可以传输模拟信号和数字信号。</w:t>
      </w:r>
    </w:p>
    <w:p>
      <w:pPr>
        <w:pStyle w:val="afff0"/>
      </w:pPr>
      <w:r>
        <w:t xml:space="preserve">195、（　　）PCB板上非公共导体间的距离不能违反规定的最小电气间隙。</w:t>
      </w:r>
    </w:p>
    <w:p>
      <w:pPr>
        <w:pStyle w:val="afff0"/>
      </w:pPr>
      <w:r>
        <w:t xml:space="preserve">196、（　　）PCB两引脚之间的布线越短越好。</w:t>
      </w:r>
    </w:p>
    <w:p>
      <w:pPr>
        <w:pStyle w:val="afff0"/>
      </w:pPr>
      <w:r>
        <w:t xml:space="preserve">197、（　　）干线子系统只能用光纤作传输介质。</w:t>
      </w:r>
    </w:p>
    <w:p>
      <w:pPr>
        <w:pStyle w:val="afff0"/>
      </w:pPr>
      <w:r>
        <w:t xml:space="preserve">198、（　　）双绞线电缆施工过程中，线缆两端必须进行标识。</w:t>
      </w:r>
    </w:p>
    <w:p>
      <w:pPr>
        <w:pStyle w:val="afff0"/>
      </w:pPr>
      <w:r>
        <w:t xml:space="preserve">199、（　　）TIA-569标准提供了基础设施通讯线路间距标准。</w:t>
      </w:r>
    </w:p>
    <w:p>
      <w:pPr>
        <w:pStyle w:val="afff0"/>
      </w:pPr>
      <w:r>
        <w:t xml:space="preserve">200、（　　）布线标准不仅对消费者重要，而且对生产厂家和布线施工人员也十分重要。</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35" Target="media/rId35.jfif" /><Relationship Type="http://schemas.openxmlformats.org/officeDocument/2006/relationships/image" Id="rId32" Target="media/rId32.jfif" /><Relationship Type="http://schemas.openxmlformats.org/officeDocument/2006/relationships/image" Id="rId29" Target="media/rId29.jfif" /><Relationship Type="http://schemas.openxmlformats.org/officeDocument/2006/relationships/image" Id="rId23" Target="media/rId23.jfif" /><Relationship Type="http://schemas.openxmlformats.org/officeDocument/2006/relationships/image" Id="rId20" Target="media/rId20.jfif" /><Relationship Type="http://schemas.openxmlformats.org/officeDocument/2006/relationships/image" Id="rId26" Target="media/rId26.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2025-04-02T08:53:39Z</dcterms:created>
  <dcterms:modified xsi:type="dcterms:W3CDTF">2025-04-02T08:53:39Z</dcterms:modified>
</cp:coreProperties>
</file>

<file path=docProps/custom.xml><?xml version="1.0" encoding="utf-8"?>
<Properties xmlns="http://schemas.openxmlformats.org/officeDocument/2006/custom-properties" xmlns:vt="http://schemas.openxmlformats.org/officeDocument/2006/docPropsVTypes"/>
</file>