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0;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8;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6;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6;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电子产品制版工三级理论知识试卷</w:t>
      </w:r>
    </w:p>
    <w:p>
      <w:pPr>
        <w:pStyle w:val="72"/>
      </w:pPr>
      <w:r>
        <w:t>试卷编码：625011231-2025030001</w:t>
      </w:r>
    </w:p>
    <w:p>
      <w:pPr>
        <w:pStyle w:val="31"/>
      </w:pPr>
      <w:r>
        <w:t>职    业：电子产品制版工</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120</w:t>
      </w:r>
      <w:bookmarkStart w:id="0" w:name="_GoBack"/>
      <w:bookmarkEnd w:id="0"/>
      <w:r>
        <w:t>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w:t>
      </w:r>
      <w:r>
        <w:rPr>
          <w:rFonts w:hint="eastAsia"/>
          <w:lang w:val="en-US" w:eastAsia="zh-CN"/>
        </w:rPr>
        <w:t>5</w:t>
      </w:r>
      <w:r>
        <w:t>0分。）</w:t>
      </w:r>
    </w:p>
    <w:p>
      <w:pPr>
        <w:pStyle w:val="67"/>
      </w:pPr>
      <w:r>
        <w:t>1、（　　）就是要求把自己职业范围内的工作做好。</w:t>
      </w:r>
    </w:p>
    <w:p>
      <w:pPr>
        <w:pStyle w:val="69"/>
      </w:pPr>
      <w:r>
        <w:tab/>
      </w:r>
      <w:r>
        <w:t>A、纪律严明</w:t>
      </w:r>
      <w:r>
        <w:tab/>
      </w:r>
      <w:r>
        <w:t>B、忠于职守</w:t>
      </w:r>
    </w:p>
    <w:p>
      <w:pPr>
        <w:pStyle w:val="69"/>
      </w:pPr>
      <w:r>
        <w:tab/>
      </w:r>
      <w:r>
        <w:t>C、良好的人际关系</w:t>
      </w:r>
      <w:r>
        <w:tab/>
      </w:r>
      <w:r>
        <w:t>D、浓厚的兴趣</w:t>
      </w:r>
    </w:p>
    <w:p>
      <w:pPr>
        <w:pStyle w:val="67"/>
      </w:pPr>
      <w:r>
        <w:t>2、职业道德作为（　　），有其它的行为准则不具备的特征。</w:t>
      </w:r>
    </w:p>
    <w:p>
      <w:pPr>
        <w:pStyle w:val="69"/>
      </w:pPr>
      <w:r>
        <w:tab/>
      </w:r>
      <w:r>
        <w:t>A、社会行为准则</w:t>
      </w:r>
      <w:r>
        <w:tab/>
      </w:r>
      <w:r>
        <w:t>B、职业行为准则</w:t>
      </w:r>
    </w:p>
    <w:p>
      <w:pPr>
        <w:pStyle w:val="69"/>
      </w:pPr>
      <w:r>
        <w:tab/>
      </w:r>
      <w:r>
        <w:t>C、工作行为准则</w:t>
      </w:r>
      <w:r>
        <w:tab/>
      </w:r>
      <w:r>
        <w:t>D、（D社会交往准则</w:t>
      </w:r>
    </w:p>
    <w:p>
      <w:pPr>
        <w:pStyle w:val="67"/>
      </w:pPr>
      <w:r>
        <w:t>3、企业价值观主要是指（　　）。</w:t>
      </w:r>
    </w:p>
    <w:p>
      <w:pPr>
        <w:pStyle w:val="68"/>
      </w:pPr>
      <w:r>
        <w:tab/>
      </w:r>
      <w:r>
        <w:t>A、员工的共同价值取向，文化素养，技术水平</w:t>
      </w:r>
    </w:p>
    <w:p>
      <w:pPr>
        <w:pStyle w:val="68"/>
      </w:pPr>
      <w:r>
        <w:tab/>
      </w:r>
      <w:r>
        <w:t>B、员工的生活要求，心理趋向，文化素养</w:t>
      </w:r>
    </w:p>
    <w:p>
      <w:pPr>
        <w:pStyle w:val="68"/>
      </w:pPr>
      <w:r>
        <w:tab/>
      </w:r>
      <w:r>
        <w:t>C、员工的共同理想追求，奋斗目标，技术水平</w:t>
      </w:r>
    </w:p>
    <w:p>
      <w:pPr>
        <w:pStyle w:val="68"/>
      </w:pPr>
      <w:r>
        <w:tab/>
      </w:r>
      <w:r>
        <w:t>D、员工的共同取向，心理趋向，文化素养</w:t>
      </w:r>
    </w:p>
    <w:p>
      <w:pPr>
        <w:pStyle w:val="67"/>
      </w:pPr>
      <w:r>
        <w:t>4、人们道德素质的高低主要取决于（　　）。</w:t>
      </w:r>
    </w:p>
    <w:p>
      <w:pPr>
        <w:pStyle w:val="70"/>
      </w:pPr>
      <w:r>
        <w:tab/>
      </w:r>
      <w:r>
        <w:t>A、道德行为</w:t>
      </w:r>
      <w:r>
        <w:tab/>
      </w:r>
      <w:r>
        <w:t>B、道德评价</w:t>
      </w:r>
      <w:r>
        <w:tab/>
      </w:r>
      <w:r>
        <w:t>C、道德教育</w:t>
      </w:r>
      <w:r>
        <w:tab/>
      </w:r>
      <w:r>
        <w:t>D、道德修养</w:t>
      </w:r>
    </w:p>
    <w:p>
      <w:pPr>
        <w:pStyle w:val="67"/>
      </w:pPr>
      <w:r>
        <w:t>5、下列关于职业道德的说法中，正确的是（　　）。</w:t>
      </w:r>
    </w:p>
    <w:p>
      <w:pPr>
        <w:pStyle w:val="68"/>
      </w:pPr>
      <w:r>
        <w:tab/>
      </w:r>
      <w:r>
        <w:t>A、职业道德的形式因行业不同而有所不同</w:t>
      </w:r>
    </w:p>
    <w:p>
      <w:pPr>
        <w:pStyle w:val="68"/>
      </w:pPr>
      <w:r>
        <w:tab/>
      </w:r>
      <w:r>
        <w:t>B、职业道德在内容上具有变动性</w:t>
      </w:r>
    </w:p>
    <w:p>
      <w:pPr>
        <w:pStyle w:val="68"/>
      </w:pPr>
      <w:r>
        <w:tab/>
      </w:r>
      <w:r>
        <w:t>C、职业道德在适用范围上具有普遍性</w:t>
      </w:r>
    </w:p>
    <w:p>
      <w:pPr>
        <w:pStyle w:val="68"/>
      </w:pPr>
      <w:r>
        <w:tab/>
      </w:r>
      <w:r>
        <w:t>D、讲求职业道德会降低企业的竞争力</w:t>
      </w:r>
    </w:p>
    <w:p>
      <w:pPr>
        <w:pStyle w:val="67"/>
      </w:pPr>
      <w:r>
        <w:t>6、从业人员爱护企业的设备设施，不仅包含爱护公共财物的含义，而且是自身（　　）应该遵循的准则。</w:t>
      </w:r>
    </w:p>
    <w:p>
      <w:pPr>
        <w:pStyle w:val="70"/>
      </w:pPr>
      <w:r>
        <w:tab/>
      </w:r>
      <w:r>
        <w:t>A、利益关系</w:t>
      </w:r>
      <w:r>
        <w:tab/>
      </w:r>
      <w:r>
        <w:t>B、职业道德</w:t>
      </w:r>
      <w:r>
        <w:tab/>
      </w:r>
      <w:r>
        <w:t>C、职业习惯</w:t>
      </w:r>
      <w:r>
        <w:tab/>
      </w:r>
      <w:r>
        <w:t>D、职业行为</w:t>
      </w:r>
    </w:p>
    <w:p>
      <w:pPr>
        <w:pStyle w:val="67"/>
      </w:pPr>
      <w:r>
        <w:t>7、从业人员要主动学习新知识、（　　），不断提高业务素质和实际工作能力</w:t>
      </w:r>
    </w:p>
    <w:p>
      <w:pPr>
        <w:pStyle w:val="70"/>
      </w:pPr>
      <w:r>
        <w:tab/>
      </w:r>
      <w:r>
        <w:t>A、团结协作</w:t>
      </w:r>
      <w:r>
        <w:tab/>
      </w:r>
      <w:r>
        <w:t>B、热爱生活</w:t>
      </w:r>
      <w:r>
        <w:tab/>
      </w:r>
      <w:r>
        <w:t>C、新方法</w:t>
      </w:r>
      <w:r>
        <w:tab/>
      </w:r>
      <w:r>
        <w:t>D、精神饱满</w:t>
      </w:r>
    </w:p>
    <w:p>
      <w:pPr>
        <w:pStyle w:val="67"/>
      </w:pPr>
      <w:r>
        <w:t>8、（　　）的主要特点有：a分辨率相对于干膜更高。b成本低。c工序复杂。d粘附力强。e相对干膜，消除板边发毛起皱现象。</w:t>
      </w:r>
    </w:p>
    <w:p>
      <w:pPr>
        <w:pStyle w:val="69"/>
      </w:pPr>
      <w:r>
        <w:tab/>
      </w:r>
      <w:r>
        <w:t>A、湿膜图形转移</w:t>
      </w:r>
      <w:r>
        <w:tab/>
      </w:r>
      <w:r>
        <w:t>B、ED膜图形转移</w:t>
      </w:r>
    </w:p>
    <w:p>
      <w:pPr>
        <w:pStyle w:val="69"/>
      </w:pPr>
      <w:r>
        <w:tab/>
      </w:r>
      <w:r>
        <w:t>C、薄膜图形转移</w:t>
      </w:r>
      <w:r>
        <w:tab/>
      </w:r>
      <w:r>
        <w:t>D、感光膜图形转移</w:t>
      </w:r>
    </w:p>
    <w:p>
      <w:pPr>
        <w:pStyle w:val="67"/>
      </w:pPr>
      <w:r>
        <w:t>9、角的大小要看两条边叉开的大小，叉开的越大，角（　　）。</w:t>
      </w:r>
    </w:p>
    <w:p>
      <w:pPr>
        <w:pStyle w:val="70"/>
      </w:pPr>
      <w:r>
        <w:tab/>
      </w:r>
      <w:r>
        <w:t>A、越宽</w:t>
      </w:r>
      <w:r>
        <w:tab/>
      </w:r>
      <w:r>
        <w:t>B、越长</w:t>
      </w:r>
      <w:r>
        <w:tab/>
      </w:r>
      <w:r>
        <w:t>C、越大</w:t>
      </w:r>
      <w:r>
        <w:tab/>
      </w:r>
      <w:r>
        <w:t>D、越小</w:t>
      </w:r>
    </w:p>
    <w:p>
      <w:pPr>
        <w:pStyle w:val="67"/>
      </w:pPr>
      <w:r>
        <w:t>10、标注尺寸的（　　）称为尺寸基础，机器零件长，宽，高三个方向上，每个方向至少有一个尺寸基准。</w:t>
      </w:r>
    </w:p>
    <w:p>
      <w:pPr>
        <w:pStyle w:val="70"/>
      </w:pPr>
      <w:r>
        <w:tab/>
      </w:r>
      <w:r>
        <w:t>A、数量</w:t>
      </w:r>
      <w:r>
        <w:tab/>
      </w:r>
      <w:r>
        <w:t>B、数字</w:t>
      </w:r>
      <w:r>
        <w:tab/>
      </w:r>
      <w:r>
        <w:t>C、方法</w:t>
      </w:r>
      <w:r>
        <w:tab/>
      </w:r>
      <w:r>
        <w:t>D、大小</w:t>
      </w:r>
    </w:p>
    <w:p>
      <w:pPr>
        <w:pStyle w:val="67"/>
      </w:pPr>
      <w:r>
        <w:t>11、一张完整的装配图应具有下列四部分内容 ①一组视图 ②必要尺寸 ③（　　） ④零件序号和明细栏。</w:t>
      </w:r>
    </w:p>
    <w:p>
      <w:pPr>
        <w:pStyle w:val="70"/>
      </w:pPr>
      <w:r>
        <w:tab/>
      </w:r>
      <w:r>
        <w:t>A、结构形状</w:t>
      </w:r>
      <w:r>
        <w:tab/>
      </w:r>
      <w:r>
        <w:t>B、画法</w:t>
      </w:r>
      <w:r>
        <w:tab/>
      </w:r>
      <w:r>
        <w:t>C、性能指标</w:t>
      </w:r>
      <w:r>
        <w:tab/>
      </w:r>
      <w:r>
        <w:t>D、技术要求</w:t>
      </w:r>
    </w:p>
    <w:p>
      <w:pPr>
        <w:pStyle w:val="67"/>
      </w:pPr>
      <w:r>
        <w:t>12、在电镀铜过程中，关于镀铜液的描述不正确的是（　　）。</w:t>
      </w:r>
    </w:p>
    <w:p>
      <w:pPr>
        <w:pStyle w:val="68"/>
      </w:pPr>
      <w:r>
        <w:tab/>
      </w:r>
      <w:r>
        <w:t>A、硫酸铜是镀液的主盐，反应中提供铜离子</w:t>
      </w:r>
    </w:p>
    <w:p>
      <w:pPr>
        <w:pStyle w:val="68"/>
      </w:pPr>
      <w:r>
        <w:tab/>
      </w:r>
      <w:r>
        <w:t>B、硫酸的主要作用是增强溶液的导电性</w:t>
      </w:r>
    </w:p>
    <w:p>
      <w:pPr>
        <w:pStyle w:val="68"/>
      </w:pPr>
      <w:r>
        <w:tab/>
      </w:r>
      <w:r>
        <w:t>C、硫酸用来防止铜箔被腐蚀</w:t>
      </w:r>
    </w:p>
    <w:p>
      <w:pPr>
        <w:pStyle w:val="68"/>
      </w:pPr>
      <w:r>
        <w:tab/>
      </w:r>
      <w:r>
        <w:t>D、氯离子是阳极活化剂</w:t>
      </w:r>
    </w:p>
    <w:p>
      <w:pPr>
        <w:pStyle w:val="67"/>
      </w:pPr>
      <w:r>
        <w:t>13、硼酸是镀镍工艺中镀液的缓冲剂，下列说法不正确的是（　　）。</w:t>
      </w:r>
    </w:p>
    <w:p>
      <w:pPr>
        <w:pStyle w:val="68"/>
      </w:pPr>
      <w:r>
        <w:tab/>
      </w:r>
      <w:r>
        <w:t>A、化学式是H3BO3</w:t>
      </w:r>
    </w:p>
    <w:p>
      <w:pPr>
        <w:pStyle w:val="68"/>
      </w:pPr>
      <w:r>
        <w:tab/>
      </w:r>
      <w:r>
        <w:t>B、硼酸能使镀液的PH值在一定范围内保持恒定</w:t>
      </w:r>
    </w:p>
    <w:p>
      <w:pPr>
        <w:pStyle w:val="68"/>
      </w:pPr>
      <w:r>
        <w:tab/>
      </w:r>
      <w:r>
        <w:t>C、硼酸的缓冲范围是PH4~5之间</w:t>
      </w:r>
    </w:p>
    <w:p>
      <w:pPr>
        <w:pStyle w:val="68"/>
      </w:pPr>
      <w:r>
        <w:tab/>
      </w:r>
      <w:r>
        <w:t>D、硼酸是离子化合物</w:t>
      </w:r>
    </w:p>
    <w:p>
      <w:pPr>
        <w:pStyle w:val="67"/>
      </w:pPr>
      <w:r>
        <w:t>14、下列说法正确的是（　　）。</w:t>
      </w:r>
    </w:p>
    <w:p>
      <w:pPr>
        <w:pStyle w:val="68"/>
      </w:pPr>
      <w:r>
        <w:tab/>
      </w:r>
      <w:r>
        <w:t>A、化合物为由二种或二种以上不同元素所组成的混合物。</w:t>
      </w:r>
    </w:p>
    <w:p>
      <w:pPr>
        <w:pStyle w:val="68"/>
      </w:pPr>
      <w:r>
        <w:tab/>
      </w:r>
      <w:r>
        <w:t>B、离子化合物是由阳离子和阴离子组成的化合物。</w:t>
      </w:r>
    </w:p>
    <w:p>
      <w:pPr>
        <w:pStyle w:val="68"/>
      </w:pPr>
      <w:r>
        <w:tab/>
      </w:r>
      <w:r>
        <w:t>C、共价化合物都是电解质。</w:t>
      </w:r>
    </w:p>
    <w:p>
      <w:pPr>
        <w:pStyle w:val="68"/>
      </w:pPr>
      <w:r>
        <w:tab/>
      </w:r>
      <w:r>
        <w:t>D、共价化合物都是电解质，且在水溶液和熔融状态下都可以导电。</w:t>
      </w:r>
    </w:p>
    <w:p>
      <w:pPr>
        <w:pStyle w:val="67"/>
      </w:pPr>
      <w:r>
        <w:t>15、下列说法正确的是（　　）。</w:t>
      </w:r>
    </w:p>
    <w:p>
      <w:pPr>
        <w:pStyle w:val="69"/>
      </w:pPr>
      <w:r>
        <w:tab/>
      </w:r>
      <w:r>
        <w:t>A、NaCl是离子化合物</w:t>
      </w:r>
      <w:r>
        <w:tab/>
      </w:r>
      <w:r>
        <w:t>B、水是离子化合物</w:t>
      </w:r>
    </w:p>
    <w:p>
      <w:pPr>
        <w:pStyle w:val="69"/>
      </w:pPr>
      <w:r>
        <w:tab/>
      </w:r>
      <w:r>
        <w:t>C、二氧化碳是离子化合物</w:t>
      </w:r>
      <w:r>
        <w:tab/>
      </w:r>
      <w:r>
        <w:t>D、一氧化碳是离子化合物</w:t>
      </w:r>
    </w:p>
    <w:p>
      <w:pPr>
        <w:pStyle w:val="67"/>
      </w:pPr>
      <w:r>
        <w:t>16、酒精可以用来擦拭电路板，其化学式为（　　）。</w:t>
      </w:r>
    </w:p>
    <w:p>
      <w:pPr>
        <w:pStyle w:val="69"/>
      </w:pPr>
      <w:r>
        <w:tab/>
      </w:r>
      <w:r>
        <w:t>A、C2H6O</w:t>
      </w:r>
      <w:r>
        <w:tab/>
      </w:r>
      <w:r>
        <w:t>B、C2H2O4</w:t>
      </w:r>
    </w:p>
    <w:p>
      <w:pPr>
        <w:pStyle w:val="69"/>
      </w:pPr>
      <w:r>
        <w:tab/>
      </w:r>
      <w:r>
        <w:t>C、C2H3O3</w:t>
      </w:r>
      <w:r>
        <w:tab/>
      </w:r>
      <w:r>
        <w:t>D、CHO2</w:t>
      </w:r>
    </w:p>
    <w:p>
      <w:pPr>
        <w:pStyle w:val="67"/>
      </w:pPr>
      <w:r>
        <w:t>17、制作电路板需要黏结剂，下列哪一种黏结剂不能在高温下使用。（　　）</w:t>
      </w:r>
    </w:p>
    <w:p>
      <w:pPr>
        <w:pStyle w:val="69"/>
      </w:pPr>
      <w:r>
        <w:tab/>
      </w:r>
      <w:r>
        <w:t>A、丙烯酸黏结剂</w:t>
      </w:r>
      <w:r>
        <w:tab/>
      </w:r>
      <w:r>
        <w:t>B、聚酯黏结剂</w:t>
      </w:r>
    </w:p>
    <w:p>
      <w:pPr>
        <w:pStyle w:val="69"/>
      </w:pPr>
      <w:r>
        <w:tab/>
      </w:r>
      <w:r>
        <w:t>C、环氧树脂黏结剂</w:t>
      </w:r>
      <w:r>
        <w:tab/>
      </w:r>
      <w:r>
        <w:t>D、聚酰亚胺黏结剂</w:t>
      </w:r>
    </w:p>
    <w:p>
      <w:pPr>
        <w:pStyle w:val="67"/>
      </w:pPr>
      <w:r>
        <w:t>18、电动机是一种高效率、低污染的动力设备，广泛地应用于日常生活和生产中。下列常见装置中应用了电动机的是（　　）。</w:t>
      </w:r>
    </w:p>
    <w:p>
      <w:pPr>
        <w:pStyle w:val="70"/>
      </w:pPr>
      <w:r>
        <w:tab/>
      </w:r>
      <w:r>
        <w:t>A、电熨斗</w:t>
      </w:r>
      <w:r>
        <w:tab/>
      </w:r>
      <w:r>
        <w:t>B、电磁铁</w:t>
      </w:r>
      <w:r>
        <w:tab/>
      </w:r>
      <w:r>
        <w:t>C、钻孔机</w:t>
      </w:r>
      <w:r>
        <w:tab/>
      </w:r>
      <w:r>
        <w:t>D、电烤箱</w:t>
      </w:r>
    </w:p>
    <w:p>
      <w:pPr>
        <w:pStyle w:val="67"/>
      </w:pPr>
      <w:r>
        <w:t>19、电子技术是根据（　　）的原理, 运用电子元器件设计和制造某种特定功能的电路以解决实际问题的科学,包括信息电子技术和电力电子技术两大分支。</w:t>
      </w:r>
    </w:p>
    <w:p>
      <w:pPr>
        <w:pStyle w:val="70"/>
      </w:pPr>
      <w:r>
        <w:tab/>
      </w:r>
      <w:r>
        <w:t>A、电工学</w:t>
      </w:r>
      <w:r>
        <w:tab/>
      </w:r>
      <w:r>
        <w:t>B、电子学</w:t>
      </w:r>
      <w:r>
        <w:tab/>
      </w:r>
      <w:r>
        <w:t>C、电气学</w:t>
      </w:r>
      <w:r>
        <w:tab/>
      </w:r>
      <w:r>
        <w:t>D、电源</w:t>
      </w:r>
    </w:p>
    <w:p>
      <w:pPr>
        <w:pStyle w:val="67"/>
      </w:pPr>
      <w:r>
        <w:t>20、热继电器是一种利用（　　）原理工作的电器。</w:t>
      </w:r>
    </w:p>
    <w:p>
      <w:pPr>
        <w:pStyle w:val="70"/>
      </w:pPr>
      <w:r>
        <w:tab/>
      </w:r>
      <w:r>
        <w:t>A、发热</w:t>
      </w:r>
      <w:r>
        <w:tab/>
      </w:r>
      <w:r>
        <w:t>B、电流热效应</w:t>
      </w:r>
      <w:r>
        <w:tab/>
      </w:r>
      <w:r>
        <w:t>C、电压热效应</w:t>
      </w:r>
      <w:r>
        <w:tab/>
      </w:r>
      <w:r>
        <w:t>D、过热</w:t>
      </w:r>
    </w:p>
    <w:p>
      <w:pPr>
        <w:pStyle w:val="67"/>
      </w:pPr>
      <w:r>
        <w:t>21、世界上第一台电子数字计算机采用的逻辑元件是（　　）。</w:t>
      </w:r>
    </w:p>
    <w:p>
      <w:pPr>
        <w:pStyle w:val="70"/>
      </w:pPr>
      <w:r>
        <w:tab/>
      </w:r>
      <w:r>
        <w:t>A、电子管</w:t>
      </w:r>
      <w:r>
        <w:tab/>
      </w:r>
      <w:r>
        <w:t>B、晶体管</w:t>
      </w:r>
      <w:r>
        <w:tab/>
      </w:r>
      <w:r>
        <w:t>C、集成块</w:t>
      </w:r>
      <w:r>
        <w:tab/>
      </w:r>
      <w:r>
        <w:t>D、二极管</w:t>
      </w:r>
    </w:p>
    <w:p>
      <w:pPr>
        <w:pStyle w:val="67"/>
      </w:pPr>
      <w:r>
        <w:t>22、在空白幻灯片中不可以直接插入（　　）。</w:t>
      </w:r>
    </w:p>
    <w:p>
      <w:pPr>
        <w:pStyle w:val="69"/>
      </w:pPr>
      <w:r>
        <w:tab/>
      </w:r>
      <w:r>
        <w:t>A、文本框</w:t>
      </w:r>
      <w:r>
        <w:tab/>
      </w:r>
      <w:r>
        <w:t>B、文字</w:t>
      </w:r>
    </w:p>
    <w:p>
      <w:pPr>
        <w:pStyle w:val="69"/>
      </w:pPr>
      <w:r>
        <w:tab/>
      </w:r>
      <w:r>
        <w:t>C、艺术字</w:t>
      </w:r>
      <w:r>
        <w:tab/>
      </w:r>
      <w:r>
        <w:t>D、Word表格</w:t>
      </w:r>
    </w:p>
    <w:p>
      <w:pPr>
        <w:pStyle w:val="67"/>
      </w:pPr>
      <w:r>
        <w:t>23、下面（　　）主要是用于机械、电气等工程绘图的软件。</w:t>
      </w:r>
    </w:p>
    <w:p>
      <w:pPr>
        <w:pStyle w:val="68"/>
      </w:pPr>
      <w:r>
        <w:tab/>
      </w:r>
      <w:r>
        <w:t>A、FOXPRO</w:t>
      </w:r>
    </w:p>
    <w:p>
      <w:pPr>
        <w:pStyle w:val="68"/>
      </w:pPr>
      <w:r>
        <w:tab/>
      </w:r>
      <w:r>
        <w:t>B、Altium DEsigner</w:t>
      </w:r>
    </w:p>
    <w:p>
      <w:pPr>
        <w:pStyle w:val="68"/>
      </w:pPr>
      <w:r>
        <w:tab/>
      </w:r>
      <w:r>
        <w:t>C、AutoCAD</w:t>
      </w:r>
    </w:p>
    <w:p>
      <w:pPr>
        <w:pStyle w:val="68"/>
      </w:pPr>
      <w:r>
        <w:tab/>
      </w:r>
      <w:r>
        <w:t>D、Word</w:t>
      </w:r>
    </w:p>
    <w:p>
      <w:pPr>
        <w:pStyle w:val="67"/>
      </w:pPr>
      <w:r>
        <w:t>24、下列哪一项（　　）是属于制版工工作职责。</w:t>
      </w:r>
    </w:p>
    <w:p>
      <w:pPr>
        <w:pStyle w:val="68"/>
      </w:pPr>
      <w:r>
        <w:tab/>
      </w:r>
      <w:r>
        <w:t>A、熟练掌握手工拼，晒版的规格及做法，检查胶片</w:t>
      </w:r>
    </w:p>
    <w:p>
      <w:pPr>
        <w:pStyle w:val="68"/>
      </w:pPr>
      <w:r>
        <w:tab/>
      </w:r>
      <w:r>
        <w:t>B、协助机长作预调整（装版、调整刮刀等辅助工作）</w:t>
      </w:r>
    </w:p>
    <w:p>
      <w:pPr>
        <w:pStyle w:val="68"/>
      </w:pPr>
      <w:r>
        <w:tab/>
      </w:r>
      <w:r>
        <w:t>C、了解制版工艺流程，在他人协助下完成本岗生产任务</w:t>
      </w:r>
    </w:p>
    <w:p>
      <w:pPr>
        <w:pStyle w:val="68"/>
      </w:pPr>
      <w:r>
        <w:tab/>
      </w:r>
      <w:r>
        <w:t>D、在同事协助下可操作晒版机、拼版、修版</w:t>
      </w:r>
    </w:p>
    <w:p>
      <w:pPr>
        <w:pStyle w:val="67"/>
      </w:pPr>
      <w:r>
        <w:t>25、下列哪一项（　　）是属于印刷机副手工作职责。</w:t>
      </w:r>
    </w:p>
    <w:p>
      <w:pPr>
        <w:pStyle w:val="68"/>
      </w:pPr>
      <w:r>
        <w:tab/>
      </w:r>
      <w:r>
        <w:t>A、按照车间的生产安排，在确保安全与质理的前提下指挥本机的各项工作，带领本机人员完成和超额完成各项生产任务</w:t>
      </w:r>
    </w:p>
    <w:p>
      <w:pPr>
        <w:pStyle w:val="68"/>
      </w:pPr>
      <w:r>
        <w:tab/>
      </w:r>
      <w:r>
        <w:t>B、熟悉机器性能，熟练掌握各项生产技能，配合机长完成生产的技术质量和产量要求</w:t>
      </w:r>
    </w:p>
    <w:p>
      <w:pPr>
        <w:pStyle w:val="68"/>
      </w:pPr>
      <w:r>
        <w:tab/>
      </w:r>
      <w:r>
        <w:t>C、要求本班人员每天按时开班前会，并在工作过程中执行好班前会安排的各项工作</w:t>
      </w:r>
    </w:p>
    <w:p>
      <w:pPr>
        <w:pStyle w:val="68"/>
      </w:pPr>
      <w:r>
        <w:tab/>
      </w:r>
      <w:r>
        <w:t>D、带领本班组人员共同提高操作技能。</w:t>
      </w:r>
    </w:p>
    <w:p>
      <w:pPr>
        <w:pStyle w:val="67"/>
      </w:pPr>
      <w:r>
        <w:t>26、环境质量标准，污染物排放标准，环境基础标准，样品标准和方法标准统称为（　　），是我国环境法律体系的一个重要组成部分。</w:t>
      </w:r>
    </w:p>
    <w:p>
      <w:pPr>
        <w:pStyle w:val="70"/>
      </w:pPr>
      <w:r>
        <w:tab/>
      </w:r>
      <w:r>
        <w:t>A、环境系统</w:t>
      </w:r>
      <w:r>
        <w:tab/>
      </w:r>
      <w:r>
        <w:t>B、环境认证</w:t>
      </w:r>
      <w:r>
        <w:tab/>
      </w:r>
      <w:r>
        <w:t>C、环境质量</w:t>
      </w:r>
      <w:r>
        <w:tab/>
      </w:r>
      <w:r>
        <w:t>D、环境标准</w:t>
      </w:r>
    </w:p>
    <w:p>
      <w:pPr>
        <w:pStyle w:val="67"/>
      </w:pPr>
      <w:r>
        <w:t>27、毒物在人体内不断蓄积，可能导致（　　）。</w:t>
      </w:r>
    </w:p>
    <w:p>
      <w:pPr>
        <w:pStyle w:val="70"/>
      </w:pPr>
      <w:r>
        <w:tab/>
      </w:r>
      <w:r>
        <w:t>A、呼吸困难</w:t>
      </w:r>
      <w:r>
        <w:tab/>
      </w:r>
      <w:r>
        <w:t>B、急性中毒</w:t>
      </w:r>
      <w:r>
        <w:tab/>
      </w:r>
      <w:r>
        <w:t>C、突然昏迷</w:t>
      </w:r>
      <w:r>
        <w:tab/>
      </w:r>
      <w:r>
        <w:t>D、慢性中毒</w:t>
      </w:r>
    </w:p>
    <w:p>
      <w:pPr>
        <w:pStyle w:val="67"/>
      </w:pPr>
      <w:r>
        <w:t>28、下列代表劳动防护用品具有防静电的性能的字母是 （　　） 。</w:t>
      </w:r>
    </w:p>
    <w:p>
      <w:pPr>
        <w:pStyle w:val="70"/>
      </w:pPr>
      <w:r>
        <w:tab/>
      </w:r>
      <w:r>
        <w:t>A、fh</w:t>
      </w:r>
      <w:r>
        <w:tab/>
      </w:r>
      <w:r>
        <w:t>B、jd</w:t>
      </w:r>
      <w:r>
        <w:tab/>
      </w:r>
      <w:r>
        <w:t>C、ny</w:t>
      </w:r>
      <w:r>
        <w:tab/>
      </w:r>
      <w:r>
        <w:t>D、jin</w:t>
      </w:r>
    </w:p>
    <w:p>
      <w:pPr>
        <w:pStyle w:val="67"/>
      </w:pPr>
      <w:r>
        <w:t>29、停电检修时,在一经合闸即可送电到工作地点的开关或刀闸的操作把手上,应悬挂如下哪种标示牌?（　　）</w:t>
      </w:r>
    </w:p>
    <w:p>
      <w:pPr>
        <w:pStyle w:val="69"/>
      </w:pPr>
      <w:r>
        <w:tab/>
      </w:r>
      <w:r>
        <w:t>A、"在此工作”</w:t>
      </w:r>
      <w:r>
        <w:tab/>
      </w:r>
      <w:r>
        <w:t>B、“止步,高压危险”</w:t>
      </w:r>
    </w:p>
    <w:p>
      <w:pPr>
        <w:pStyle w:val="69"/>
      </w:pPr>
      <w:r>
        <w:tab/>
      </w:r>
      <w:r>
        <w:t>C、“禁止合闸,有人工作”</w:t>
      </w:r>
      <w:r>
        <w:tab/>
      </w:r>
      <w:r>
        <w:t>D、“禁止靠近”</w:t>
      </w:r>
    </w:p>
    <w:p>
      <w:pPr>
        <w:pStyle w:val="67"/>
      </w:pPr>
      <w:r>
        <w:t>30、扑救爆炸性物品时，（　　）用沙土盖压，以防造成更大的伤害。</w:t>
      </w:r>
    </w:p>
    <w:p>
      <w:pPr>
        <w:pStyle w:val="70"/>
      </w:pPr>
      <w:r>
        <w:tab/>
      </w:r>
      <w:r>
        <w:t>A、必须</w:t>
      </w:r>
      <w:r>
        <w:tab/>
      </w:r>
      <w:r>
        <w:t>B、禁止</w:t>
      </w:r>
      <w:r>
        <w:tab/>
      </w:r>
      <w:r>
        <w:t>C、可以</w:t>
      </w:r>
      <w:r>
        <w:tab/>
      </w:r>
      <w:r>
        <w:t>D、一般</w:t>
      </w:r>
    </w:p>
    <w:p>
      <w:pPr>
        <w:pStyle w:val="67"/>
      </w:pPr>
      <w:r>
        <w:t>31、复印机会产生（　　）等有害物质。</w:t>
      </w:r>
    </w:p>
    <w:p>
      <w:pPr>
        <w:pStyle w:val="70"/>
      </w:pPr>
      <w:r>
        <w:tab/>
      </w:r>
      <w:r>
        <w:t>A、高噪声</w:t>
      </w:r>
      <w:r>
        <w:tab/>
      </w:r>
      <w:r>
        <w:t>B、清新空气</w:t>
      </w:r>
      <w:r>
        <w:tab/>
      </w:r>
      <w:r>
        <w:t>C、高频电磁波</w:t>
      </w:r>
      <w:r>
        <w:tab/>
      </w:r>
      <w:r>
        <w:t>D、有害气体</w:t>
      </w:r>
    </w:p>
    <w:p>
      <w:pPr>
        <w:pStyle w:val="67"/>
      </w:pPr>
      <w:r>
        <w:t>32、劳动者在同一用人单位连续工作满（　　）年后提出与用人单位订立无固定期限劳动合同的，应当订立无固定期限劳动合同。</w:t>
      </w:r>
    </w:p>
    <w:p>
      <w:pPr>
        <w:pStyle w:val="70"/>
      </w:pPr>
      <w:r>
        <w:tab/>
      </w:r>
      <w:r>
        <w:t>A、三</w:t>
      </w:r>
      <w:r>
        <w:tab/>
      </w:r>
      <w:r>
        <w:t>B、五</w:t>
      </w:r>
      <w:r>
        <w:tab/>
      </w:r>
      <w:r>
        <w:t>C、八</w:t>
      </w:r>
      <w:r>
        <w:tab/>
      </w:r>
      <w:r>
        <w:t>D、十</w:t>
      </w:r>
    </w:p>
    <w:p>
      <w:pPr>
        <w:pStyle w:val="67"/>
      </w:pPr>
      <w:r>
        <w:t>33、用人单位违章指挥或者强令冒险作业危及劳动者人身安全，可能构成（　　）。</w:t>
      </w:r>
    </w:p>
    <w:p>
      <w:pPr>
        <w:pStyle w:val="69"/>
      </w:pPr>
      <w:r>
        <w:tab/>
      </w:r>
      <w:r>
        <w:t>A、非法拘禁罪</w:t>
      </w:r>
      <w:r>
        <w:tab/>
      </w:r>
      <w:r>
        <w:t>B、强迫劳动罪</w:t>
      </w:r>
    </w:p>
    <w:p>
      <w:pPr>
        <w:pStyle w:val="69"/>
      </w:pPr>
      <w:r>
        <w:tab/>
      </w:r>
      <w:r>
        <w:t>C、重大安全生产罪</w:t>
      </w:r>
      <w:r>
        <w:tab/>
      </w:r>
      <w:r>
        <w:t>D、重大责任事故罪</w:t>
      </w:r>
    </w:p>
    <w:p>
      <w:pPr>
        <w:pStyle w:val="67"/>
      </w:pPr>
      <w:r>
        <w:t>34、用人单位自用工之日起超过 一个月不满 一年未与劳动者订立书面劳动合同，应当向劳动者每月支付（　　）的工资。</w:t>
      </w:r>
    </w:p>
    <w:p>
      <w:pPr>
        <w:pStyle w:val="70"/>
      </w:pPr>
      <w:r>
        <w:tab/>
      </w:r>
      <w:r>
        <w:t>A、一倍</w:t>
      </w:r>
      <w:r>
        <w:tab/>
      </w:r>
      <w:r>
        <w:t>B、二倍</w:t>
      </w:r>
      <w:r>
        <w:tab/>
      </w:r>
      <w:r>
        <w:t>C、三倍</w:t>
      </w:r>
      <w:r>
        <w:tab/>
      </w:r>
      <w:r>
        <w:t>D、四倍</w:t>
      </w:r>
    </w:p>
    <w:p>
      <w:pPr>
        <w:pStyle w:val="67"/>
      </w:pPr>
      <w:r>
        <w:t>35、按《产品质量法》规定销售者的下列行为可以减轻或从轻处罚的是（　　）。</w:t>
      </w:r>
    </w:p>
    <w:p>
      <w:pPr>
        <w:pStyle w:val="68"/>
      </w:pPr>
      <w:r>
        <w:tab/>
      </w:r>
      <w:r>
        <w:t>A、不知道该产品是《产品质量法》禁止销售的产品</w:t>
      </w:r>
    </w:p>
    <w:p>
      <w:pPr>
        <w:pStyle w:val="68"/>
      </w:pPr>
      <w:r>
        <w:tab/>
      </w:r>
      <w:r>
        <w:t>B、提供出产品的进货渠道</w:t>
      </w:r>
    </w:p>
    <w:p>
      <w:pPr>
        <w:pStyle w:val="68"/>
      </w:pPr>
      <w:r>
        <w:tab/>
      </w:r>
      <w:r>
        <w:t>C、举报出该产品的生产窝点</w:t>
      </w:r>
    </w:p>
    <w:p>
      <w:pPr>
        <w:pStyle w:val="68"/>
      </w:pPr>
      <w:r>
        <w:tab/>
      </w:r>
      <w:r>
        <w:t>D、有证据证明其不知道该产品为禁止销售的产品，并如实说明其进货渠道</w:t>
      </w:r>
    </w:p>
    <w:p>
      <w:pPr>
        <w:pStyle w:val="67"/>
      </w:pPr>
      <w:r>
        <w:t>36、激光钻孔是电路板制作过程中的主要技术，关于激光定义的说法正确的是（　　）。</w:t>
      </w:r>
    </w:p>
    <w:p>
      <w:pPr>
        <w:pStyle w:val="69"/>
      </w:pPr>
      <w:r>
        <w:tab/>
      </w:r>
      <w:r>
        <w:t>A、是高压激发的荧光</w:t>
      </w:r>
      <w:r>
        <w:tab/>
      </w:r>
      <w:r>
        <w:t>B、原子受激辐射的光</w:t>
      </w:r>
    </w:p>
    <w:p>
      <w:pPr>
        <w:pStyle w:val="69"/>
      </w:pPr>
      <w:r>
        <w:tab/>
      </w:r>
      <w:r>
        <w:t>C、激光的本质是热辐射</w:t>
      </w:r>
      <w:r>
        <w:tab/>
      </w:r>
      <w:r>
        <w:t>D、激光是由可见光转换而来</w:t>
      </w:r>
    </w:p>
    <w:p>
      <w:pPr>
        <w:pStyle w:val="67"/>
      </w:pPr>
      <w:r>
        <w:t>37、采用化学烧蚀可以完成激光成孔，下列关于化学烧蚀说法不正确的是（　　）。</w:t>
      </w:r>
    </w:p>
    <w:p>
      <w:pPr>
        <w:pStyle w:val="68"/>
      </w:pPr>
      <w:r>
        <w:tab/>
      </w:r>
      <w:r>
        <w:t>A、属于物理变化</w:t>
      </w:r>
    </w:p>
    <w:p>
      <w:pPr>
        <w:pStyle w:val="68"/>
      </w:pPr>
      <w:r>
        <w:tab/>
      </w:r>
      <w:r>
        <w:t>B、不会产生炭化现象</w:t>
      </w:r>
    </w:p>
    <w:p>
      <w:pPr>
        <w:pStyle w:val="68"/>
      </w:pPr>
      <w:r>
        <w:tab/>
      </w:r>
      <w:r>
        <w:t>C、效率与印制板材料的吸光率有关</w:t>
      </w:r>
    </w:p>
    <w:p>
      <w:pPr>
        <w:pStyle w:val="68"/>
      </w:pPr>
      <w:r>
        <w:tab/>
      </w:r>
      <w:r>
        <w:t>D、采用紫外区激光</w:t>
      </w:r>
    </w:p>
    <w:p>
      <w:pPr>
        <w:pStyle w:val="67"/>
      </w:pPr>
      <w:r>
        <w:t>38、在印制电路板设计中Via英文缩写中文意思是（　　）</w:t>
      </w:r>
    </w:p>
    <w:p>
      <w:pPr>
        <w:pStyle w:val="69"/>
      </w:pPr>
      <w:r>
        <w:tab/>
      </w:r>
      <w:r>
        <w:t>A、铜孔</w:t>
      </w:r>
      <w:r>
        <w:tab/>
      </w:r>
      <w:r>
        <w:t>B、插件孔</w:t>
      </w:r>
    </w:p>
    <w:p>
      <w:pPr>
        <w:pStyle w:val="69"/>
      </w:pPr>
      <w:r>
        <w:tab/>
      </w:r>
      <w:r>
        <w:t>C、导通孔、导电孔</w:t>
      </w:r>
      <w:r>
        <w:tab/>
      </w:r>
      <w:r>
        <w:t>D、金属化孔</w:t>
      </w:r>
    </w:p>
    <w:p>
      <w:pPr>
        <w:pStyle w:val="67"/>
      </w:pPr>
      <w:r>
        <w:t>39、底版调节颜色，确定颜色选区后，在替换颜色面板下方的“替换颜色”区域根据自己需要拖动滑块修改色相、（　　）、明度。</w:t>
      </w:r>
    </w:p>
    <w:p>
      <w:pPr>
        <w:pStyle w:val="70"/>
      </w:pPr>
      <w:r>
        <w:tab/>
      </w:r>
      <w:r>
        <w:t>A、保真度</w:t>
      </w:r>
      <w:r>
        <w:tab/>
      </w:r>
      <w:r>
        <w:t>B、灰度</w:t>
      </w:r>
      <w:r>
        <w:tab/>
      </w:r>
      <w:r>
        <w:t>C、饱和度</w:t>
      </w:r>
      <w:r>
        <w:tab/>
      </w:r>
      <w:r>
        <w:t>D、颜色</w:t>
      </w:r>
    </w:p>
    <w:p>
      <w:pPr>
        <w:pStyle w:val="67"/>
      </w:pPr>
      <w:r>
        <w:t>40、能转换为（　　）的图像模式必须是灰度模式。</w:t>
      </w:r>
    </w:p>
    <w:p>
      <w:pPr>
        <w:pStyle w:val="70"/>
      </w:pPr>
      <w:r>
        <w:tab/>
      </w:r>
      <w:r>
        <w:t>A、位图模式</w:t>
      </w:r>
      <w:r>
        <w:tab/>
      </w:r>
      <w:r>
        <w:t>B、大图模式</w:t>
      </w:r>
      <w:r>
        <w:tab/>
      </w:r>
      <w:r>
        <w:t>C、小图模式</w:t>
      </w:r>
      <w:r>
        <w:tab/>
      </w:r>
      <w:r>
        <w:t>D、黑白模式</w:t>
      </w:r>
    </w:p>
    <w:p>
      <w:pPr>
        <w:pStyle w:val="67"/>
      </w:pPr>
      <w:r>
        <w:t>41、应用紫激光技术的CTP制版机中，（　　）采用的是波长为400nm的激光。</w:t>
      </w:r>
    </w:p>
    <w:p>
      <w:pPr>
        <w:pStyle w:val="70"/>
      </w:pPr>
      <w:r>
        <w:tab/>
      </w:r>
      <w:r>
        <w:t>A、照射光源</w:t>
      </w:r>
      <w:r>
        <w:tab/>
      </w:r>
      <w:r>
        <w:t>B、曝光光源</w:t>
      </w:r>
      <w:r>
        <w:tab/>
      </w:r>
      <w:r>
        <w:t>C、照明光源</w:t>
      </w:r>
      <w:r>
        <w:tab/>
      </w:r>
      <w:r>
        <w:t>D、曝光光量</w:t>
      </w:r>
    </w:p>
    <w:p>
      <w:pPr>
        <w:pStyle w:val="67"/>
      </w:pPr>
      <w:r>
        <w:t>42、Gerber 文件的格式可分为（　　）、 274X 和Fire 9000</w:t>
      </w:r>
    </w:p>
    <w:p>
      <w:pPr>
        <w:pStyle w:val="69"/>
      </w:pPr>
      <w:r>
        <w:tab/>
      </w:r>
      <w:r>
        <w:t>A、RS-274D</w:t>
      </w:r>
      <w:r>
        <w:tab/>
      </w:r>
      <w:r>
        <w:t>B、.DXF</w:t>
      </w:r>
    </w:p>
    <w:p>
      <w:pPr>
        <w:pStyle w:val="69"/>
      </w:pPr>
      <w:r>
        <w:tab/>
      </w:r>
      <w:r>
        <w:t>C、.TXT</w:t>
      </w:r>
      <w:r>
        <w:tab/>
      </w:r>
      <w:r>
        <w:t>D、.OLE</w:t>
      </w:r>
    </w:p>
    <w:p>
      <w:pPr>
        <w:pStyle w:val="67"/>
      </w:pPr>
      <w:r>
        <w:t>43、Thermal检查修正要求内外径单边（　　）以上。</w:t>
      </w:r>
    </w:p>
    <w:p>
      <w:pPr>
        <w:pStyle w:val="69"/>
      </w:pPr>
      <w:r>
        <w:tab/>
      </w:r>
      <w:r>
        <w:t>A、6mil</w:t>
      </w:r>
      <w:r>
        <w:tab/>
      </w:r>
      <w:r>
        <w:t>B、5mil</w:t>
      </w:r>
    </w:p>
    <w:p>
      <w:pPr>
        <w:pStyle w:val="69"/>
      </w:pPr>
      <w:r>
        <w:tab/>
      </w:r>
      <w:r>
        <w:t>C、0.6mil</w:t>
      </w:r>
      <w:r>
        <w:tab/>
      </w:r>
      <w:r>
        <w:t>D、7mil</w:t>
      </w:r>
    </w:p>
    <w:p>
      <w:pPr>
        <w:pStyle w:val="67"/>
      </w:pPr>
      <w:r>
        <w:t>44、Edit → Copy是进行（　　）？</w:t>
      </w:r>
    </w:p>
    <w:p>
      <w:pPr>
        <w:pStyle w:val="70"/>
      </w:pPr>
      <w:r>
        <w:tab/>
      </w:r>
      <w:r>
        <w:t>A、拷贝拼片</w:t>
      </w:r>
      <w:r>
        <w:tab/>
      </w:r>
      <w:r>
        <w:t>B、导出文件</w:t>
      </w:r>
      <w:r>
        <w:tab/>
      </w:r>
      <w:r>
        <w:t>C、坐标设置</w:t>
      </w:r>
      <w:r>
        <w:tab/>
      </w:r>
      <w:r>
        <w:t>D、定义</w:t>
      </w:r>
    </w:p>
    <w:p>
      <w:pPr>
        <w:pStyle w:val="67"/>
      </w:pPr>
      <w:r>
        <w:t>45、在印制电路板设计中gbo英文缩写中文意思是（　　）</w:t>
      </w:r>
    </w:p>
    <w:p>
      <w:pPr>
        <w:pStyle w:val="70"/>
      </w:pPr>
      <w:r>
        <w:tab/>
      </w:r>
      <w:r>
        <w:t>A、顶层文字</w:t>
      </w:r>
      <w:r>
        <w:tab/>
      </w:r>
      <w:r>
        <w:t>B、底层文字</w:t>
      </w:r>
      <w:r>
        <w:tab/>
      </w:r>
      <w:r>
        <w:t>C、顶层线路</w:t>
      </w:r>
      <w:r>
        <w:tab/>
      </w:r>
      <w:r>
        <w:t>D、顶层绿油</w:t>
      </w:r>
    </w:p>
    <w:p>
      <w:pPr>
        <w:pStyle w:val="67"/>
      </w:pPr>
      <w:r>
        <w:t>46、能够拼版的一定是相同（　　）的板。</w:t>
      </w:r>
    </w:p>
    <w:p>
      <w:pPr>
        <w:pStyle w:val="70"/>
      </w:pPr>
      <w:r>
        <w:tab/>
      </w:r>
      <w:r>
        <w:t>A、大小</w:t>
      </w:r>
      <w:r>
        <w:tab/>
      </w:r>
      <w:r>
        <w:t>B、坐标</w:t>
      </w:r>
      <w:r>
        <w:tab/>
      </w:r>
      <w:r>
        <w:t>C、层数</w:t>
      </w:r>
      <w:r>
        <w:tab/>
      </w:r>
      <w:r>
        <w:t>D、间距</w:t>
      </w:r>
    </w:p>
    <w:p>
      <w:pPr>
        <w:pStyle w:val="67"/>
      </w:pPr>
      <w:r>
        <w:t>47、在CAM350 里面怎样排板（　　）？</w:t>
      </w:r>
    </w:p>
    <w:p>
      <w:pPr>
        <w:pStyle w:val="68"/>
      </w:pPr>
      <w:r>
        <w:tab/>
      </w:r>
      <w:r>
        <w:t>A、）Editor</w:t>
      </w:r>
    </w:p>
    <w:p>
      <w:pPr>
        <w:pStyle w:val="68"/>
      </w:pPr>
      <w:r>
        <w:tab/>
      </w:r>
      <w:r>
        <w:t>B、utilities →panelization → paneleditor</w:t>
      </w:r>
    </w:p>
    <w:p>
      <w:pPr>
        <w:pStyle w:val="68"/>
      </w:pPr>
      <w:r>
        <w:tab/>
      </w:r>
      <w:r>
        <w:t>C、Export</w:t>
      </w:r>
    </w:p>
    <w:p>
      <w:pPr>
        <w:pStyle w:val="68"/>
      </w:pPr>
      <w:r>
        <w:tab/>
      </w:r>
      <w:r>
        <w:t>D、Mill data</w:t>
      </w:r>
    </w:p>
    <w:p>
      <w:pPr>
        <w:pStyle w:val="67"/>
      </w:pPr>
      <w:r>
        <w:t>48、如果要显示图形的话，执行（　　）。</w:t>
      </w:r>
    </w:p>
    <w:p>
      <w:pPr>
        <w:pStyle w:val="68"/>
      </w:pPr>
      <w:r>
        <w:tab/>
      </w:r>
      <w:r>
        <w:t>A、Settings → View Options</w:t>
      </w:r>
    </w:p>
    <w:p>
      <w:pPr>
        <w:pStyle w:val="68"/>
      </w:pPr>
      <w:r>
        <w:tab/>
      </w:r>
      <w:r>
        <w:t>B、Drill</w:t>
      </w:r>
    </w:p>
    <w:p>
      <w:pPr>
        <w:pStyle w:val="68"/>
      </w:pPr>
      <w:r>
        <w:tab/>
      </w:r>
      <w:r>
        <w:t>C、Gerber</w:t>
      </w:r>
    </w:p>
    <w:p>
      <w:pPr>
        <w:pStyle w:val="68"/>
      </w:pPr>
      <w:r>
        <w:tab/>
      </w:r>
      <w:r>
        <w:t>D、Copies</w:t>
      </w:r>
    </w:p>
    <w:p>
      <w:pPr>
        <w:pStyle w:val="67"/>
      </w:pPr>
      <w:r>
        <w:t>49、能否正确读入 Gerber文件，关键是对（　　）的设置。</w:t>
      </w:r>
    </w:p>
    <w:p>
      <w:pPr>
        <w:pStyle w:val="68"/>
      </w:pPr>
      <w:r>
        <w:tab/>
      </w:r>
      <w:r>
        <w:t>A、Drill</w:t>
      </w:r>
    </w:p>
    <w:p>
      <w:pPr>
        <w:pStyle w:val="68"/>
      </w:pPr>
      <w:r>
        <w:tab/>
      </w:r>
      <w:r>
        <w:t>B、Title</w:t>
      </w:r>
    </w:p>
    <w:p>
      <w:pPr>
        <w:pStyle w:val="68"/>
      </w:pPr>
      <w:r>
        <w:tab/>
      </w:r>
      <w:r>
        <w:t>C、Aperture Format</w:t>
      </w:r>
    </w:p>
    <w:p>
      <w:pPr>
        <w:pStyle w:val="68"/>
      </w:pPr>
      <w:r>
        <w:tab/>
      </w:r>
      <w:r>
        <w:t>D、WORD</w:t>
      </w:r>
    </w:p>
    <w:p>
      <w:pPr>
        <w:pStyle w:val="67"/>
      </w:pPr>
      <w:r>
        <w:t>50、自动导入操作前必须把所有的 （　　）存放在同一个目录中，同时不能有其他文件在这一文件夹中。</w:t>
      </w:r>
    </w:p>
    <w:p>
      <w:pPr>
        <w:pStyle w:val="69"/>
      </w:pPr>
      <w:r>
        <w:tab/>
      </w:r>
      <w:r>
        <w:t>A、Drill 文件</w:t>
      </w:r>
      <w:r>
        <w:tab/>
      </w:r>
      <w:r>
        <w:t>B、Gerber 文件</w:t>
      </w:r>
    </w:p>
    <w:p>
      <w:pPr>
        <w:pStyle w:val="69"/>
      </w:pPr>
      <w:r>
        <w:tab/>
      </w:r>
      <w:r>
        <w:t>C、Title 文件</w:t>
      </w:r>
      <w:r>
        <w:tab/>
      </w:r>
      <w:r>
        <w:t>D、WORD 文件</w:t>
      </w:r>
    </w:p>
    <w:p>
      <w:pPr>
        <w:pStyle w:val="67"/>
      </w:pPr>
      <w:r>
        <w:t>51、在 CAM350 中，Copy 法拼片可以实现“（　　）”这一功能。</w:t>
      </w:r>
    </w:p>
    <w:p>
      <w:pPr>
        <w:pStyle w:val="70"/>
      </w:pPr>
      <w:r>
        <w:tab/>
      </w:r>
      <w:r>
        <w:t>A、手动导出</w:t>
      </w:r>
      <w:r>
        <w:tab/>
      </w:r>
      <w:r>
        <w:t>B、增加层</w:t>
      </w:r>
      <w:r>
        <w:tab/>
      </w:r>
      <w:r>
        <w:t>C、粘贴</w:t>
      </w:r>
      <w:r>
        <w:tab/>
      </w:r>
      <w:r>
        <w:t>D、陈列粘贴</w:t>
      </w:r>
    </w:p>
    <w:p>
      <w:pPr>
        <w:pStyle w:val="67"/>
      </w:pPr>
      <w:r>
        <w:t>52、所谓（　　）就是一次性同时可以粘贴多个已复制好的部分来。</w:t>
      </w:r>
    </w:p>
    <w:p>
      <w:pPr>
        <w:pStyle w:val="70"/>
      </w:pPr>
      <w:r>
        <w:tab/>
      </w:r>
      <w:r>
        <w:t>A、陈列粘贴</w:t>
      </w:r>
      <w:r>
        <w:tab/>
      </w:r>
      <w:r>
        <w:t>B、手动导出</w:t>
      </w:r>
      <w:r>
        <w:tab/>
      </w:r>
      <w:r>
        <w:t>C、粘贴</w:t>
      </w:r>
      <w:r>
        <w:tab/>
      </w:r>
      <w:r>
        <w:t>D、增加层</w:t>
      </w:r>
    </w:p>
    <w:p>
      <w:pPr>
        <w:pStyle w:val="67"/>
      </w:pPr>
      <w:r>
        <w:t>53、CAM350 V8.0.5 File菜单Export是（　　）。</w:t>
      </w:r>
    </w:p>
    <w:p>
      <w:pPr>
        <w:pStyle w:val="70"/>
      </w:pPr>
      <w:r>
        <w:tab/>
      </w:r>
      <w:r>
        <w:t>A、导出文件</w:t>
      </w:r>
      <w:r>
        <w:tab/>
      </w:r>
      <w:r>
        <w:t>B、导入文件</w:t>
      </w:r>
      <w:r>
        <w:tab/>
      </w:r>
      <w:r>
        <w:t>C、原点</w:t>
      </w:r>
      <w:r>
        <w:tab/>
      </w:r>
      <w:r>
        <w:t>D、路径</w:t>
      </w:r>
    </w:p>
    <w:p>
      <w:pPr>
        <w:pStyle w:val="67"/>
      </w:pPr>
      <w:r>
        <w:t>54、利用 Settings → Units 菜单可以改变（　　）的设置。</w:t>
      </w:r>
    </w:p>
    <w:p>
      <w:pPr>
        <w:pStyle w:val="70"/>
      </w:pPr>
      <w:r>
        <w:tab/>
      </w:r>
      <w:r>
        <w:t>A、长度</w:t>
      </w:r>
      <w:r>
        <w:tab/>
      </w:r>
      <w:r>
        <w:t>B、单位</w:t>
      </w:r>
      <w:r>
        <w:tab/>
      </w:r>
      <w:r>
        <w:t>C、菜单</w:t>
      </w:r>
      <w:r>
        <w:tab/>
      </w:r>
      <w:r>
        <w:t>D、面积</w:t>
      </w:r>
    </w:p>
    <w:p>
      <w:pPr>
        <w:pStyle w:val="67"/>
      </w:pPr>
      <w:r>
        <w:t>55、（　　）用于生成Gerber文件的层面。</w:t>
      </w:r>
    </w:p>
    <w:p>
      <w:pPr>
        <w:pStyle w:val="69"/>
      </w:pPr>
      <w:r>
        <w:tab/>
      </w:r>
      <w:r>
        <w:t>A、layer设置</w:t>
      </w:r>
      <w:r>
        <w:tab/>
      </w:r>
      <w:r>
        <w:t>B、General设置</w:t>
      </w:r>
    </w:p>
    <w:p>
      <w:pPr>
        <w:pStyle w:val="69"/>
      </w:pPr>
      <w:r>
        <w:tab/>
      </w:r>
      <w:r>
        <w:t>C、DrillDrawing</w:t>
      </w:r>
      <w:r>
        <w:tab/>
      </w:r>
      <w:r>
        <w:t>D、Apertures</w:t>
      </w:r>
    </w:p>
    <w:p>
      <w:pPr>
        <w:pStyle w:val="67"/>
      </w:pPr>
      <w:r>
        <w:t>56、CAM350打开组合层的热键，3代表第（　　）个层组合设置。</w:t>
      </w:r>
    </w:p>
    <w:p>
      <w:pPr>
        <w:pStyle w:val="70"/>
      </w:pPr>
      <w:r>
        <w:tab/>
      </w:r>
      <w:r>
        <w:t>A、1</w:t>
      </w:r>
      <w:r>
        <w:tab/>
      </w:r>
      <w:r>
        <w:t>B、2</w:t>
      </w:r>
      <w:r>
        <w:tab/>
      </w:r>
      <w:r>
        <w:t>C、3</w:t>
      </w:r>
      <w:r>
        <w:tab/>
      </w:r>
      <w:r>
        <w:t>D、0</w:t>
      </w:r>
    </w:p>
    <w:p>
      <w:pPr>
        <w:pStyle w:val="67"/>
      </w:pPr>
      <w:r>
        <w:t>57、Square是（　　）。</w:t>
      </w:r>
    </w:p>
    <w:p>
      <w:pPr>
        <w:pStyle w:val="70"/>
      </w:pPr>
      <w:r>
        <w:tab/>
      </w:r>
      <w:r>
        <w:t>A、圆形</w:t>
      </w:r>
      <w:r>
        <w:tab/>
      </w:r>
      <w:r>
        <w:t>B、正方形</w:t>
      </w:r>
      <w:r>
        <w:tab/>
      </w:r>
      <w:r>
        <w:t>C、三角形</w:t>
      </w:r>
      <w:r>
        <w:tab/>
      </w:r>
      <w:r>
        <w:t>D、矩形</w:t>
      </w:r>
    </w:p>
    <w:p>
      <w:pPr>
        <w:pStyle w:val="67"/>
      </w:pPr>
      <w:r>
        <w:t>58、而国际上比较流行的做法是将PCB文件转换为（　　）和钻孔数据后交PCB厂。</w:t>
      </w:r>
    </w:p>
    <w:p>
      <w:pPr>
        <w:pStyle w:val="69"/>
      </w:pPr>
      <w:r>
        <w:tab/>
      </w:r>
      <w:r>
        <w:t>A、最高精度</w:t>
      </w:r>
      <w:r>
        <w:tab/>
      </w:r>
      <w:r>
        <w:t>B、字符格式</w:t>
      </w:r>
    </w:p>
    <w:p>
      <w:pPr>
        <w:pStyle w:val="69"/>
      </w:pPr>
      <w:r>
        <w:tab/>
      </w:r>
      <w:r>
        <w:t>C、Gerber文件</w:t>
      </w:r>
      <w:r>
        <w:tab/>
      </w:r>
      <w:r>
        <w:t>D、边框大小</w:t>
      </w:r>
    </w:p>
    <w:p>
      <w:pPr>
        <w:pStyle w:val="67"/>
      </w:pPr>
      <w:r>
        <w:t>59、专业术语翻译（中译英）：花盘是（　　）。</w:t>
      </w:r>
    </w:p>
    <w:p>
      <w:pPr>
        <w:pStyle w:val="69"/>
      </w:pPr>
      <w:r>
        <w:tab/>
      </w:r>
      <w:r>
        <w:t>A、Thermal Pad</w:t>
      </w:r>
      <w:r>
        <w:tab/>
      </w:r>
      <w:r>
        <w:t>B、Mill data</w:t>
      </w:r>
    </w:p>
    <w:p>
      <w:pPr>
        <w:pStyle w:val="69"/>
      </w:pPr>
      <w:r>
        <w:tab/>
      </w:r>
      <w:r>
        <w:t>C、Gerber data</w:t>
      </w:r>
      <w:r>
        <w:tab/>
      </w:r>
      <w:r>
        <w:t>D、Dxf</w:t>
      </w:r>
    </w:p>
    <w:p>
      <w:pPr>
        <w:pStyle w:val="67"/>
      </w:pPr>
      <w:r>
        <w:t>60、在CAM350 中如何生成钻孔程序（　　）？</w:t>
      </w:r>
    </w:p>
    <w:p>
      <w:pPr>
        <w:pStyle w:val="68"/>
      </w:pPr>
      <w:r>
        <w:tab/>
      </w:r>
      <w:r>
        <w:t>A、Tools → Nc Editor → Utilities → Gerber to Drill</w:t>
      </w:r>
    </w:p>
    <w:p>
      <w:pPr>
        <w:pStyle w:val="68"/>
      </w:pPr>
      <w:r>
        <w:tab/>
      </w:r>
      <w:r>
        <w:t>B、在打印对话框下选择separate sheets</w:t>
      </w:r>
    </w:p>
    <w:p>
      <w:pPr>
        <w:pStyle w:val="68"/>
      </w:pPr>
      <w:r>
        <w:tab/>
      </w:r>
      <w:r>
        <w:t>C、Tools → Bed of Nails Editor</w:t>
      </w:r>
    </w:p>
    <w:p>
      <w:pPr>
        <w:pStyle w:val="68"/>
      </w:pPr>
      <w:r>
        <w:tab/>
      </w:r>
      <w:r>
        <w:t>D、Netlist Extract</w:t>
      </w:r>
    </w:p>
    <w:p>
      <w:pPr>
        <w:pStyle w:val="67"/>
      </w:pPr>
      <w:r>
        <w:t>61、如何实现CAM350V7.5.2 里的PCB 文件分层打印（　　）?</w:t>
      </w:r>
    </w:p>
    <w:p>
      <w:pPr>
        <w:pStyle w:val="68"/>
      </w:pPr>
      <w:r>
        <w:tab/>
      </w:r>
      <w:r>
        <w:t>A、Netlist Extract</w:t>
      </w:r>
    </w:p>
    <w:p>
      <w:pPr>
        <w:pStyle w:val="68"/>
      </w:pPr>
      <w:r>
        <w:tab/>
      </w:r>
      <w:r>
        <w:t>B、在打印对话框下选择separate sheets</w:t>
      </w:r>
    </w:p>
    <w:p>
      <w:pPr>
        <w:pStyle w:val="68"/>
      </w:pPr>
      <w:r>
        <w:tab/>
      </w:r>
      <w:r>
        <w:t>C、Tools → Nc Editor → Utilities → Gerber to Drill</w:t>
      </w:r>
    </w:p>
    <w:p>
      <w:pPr>
        <w:pStyle w:val="68"/>
      </w:pPr>
      <w:r>
        <w:tab/>
      </w:r>
      <w:r>
        <w:t>D、Tools → Bed of Nails Editor</w:t>
      </w:r>
    </w:p>
    <w:p>
      <w:pPr>
        <w:pStyle w:val="67"/>
      </w:pPr>
      <w:r>
        <w:t>62、CAM350 中用（　　）命令可以加英文、数字。</w:t>
      </w:r>
    </w:p>
    <w:p>
      <w:pPr>
        <w:pStyle w:val="68"/>
      </w:pPr>
      <w:r>
        <w:tab/>
      </w:r>
      <w:r>
        <w:t>A、Drill data</w:t>
      </w:r>
    </w:p>
    <w:p>
      <w:pPr>
        <w:pStyle w:val="68"/>
      </w:pPr>
      <w:r>
        <w:tab/>
      </w:r>
      <w:r>
        <w:t>B、Tools → Nc Editor</w:t>
      </w:r>
    </w:p>
    <w:p>
      <w:pPr>
        <w:pStyle w:val="68"/>
      </w:pPr>
      <w:r>
        <w:tab/>
      </w:r>
      <w:r>
        <w:t>C、Netlist Extract</w:t>
      </w:r>
    </w:p>
    <w:p>
      <w:pPr>
        <w:pStyle w:val="68"/>
      </w:pPr>
      <w:r>
        <w:tab/>
      </w:r>
      <w:r>
        <w:t>D、add → text</w:t>
      </w:r>
    </w:p>
    <w:p>
      <w:pPr>
        <w:pStyle w:val="67"/>
      </w:pPr>
      <w:r>
        <w:t>63、利用 Settings → Text 可以打开“（　　）”对话框。</w:t>
      </w:r>
    </w:p>
    <w:p>
      <w:pPr>
        <w:pStyle w:val="69"/>
      </w:pPr>
      <w:r>
        <w:tab/>
      </w:r>
      <w:r>
        <w:t>A、Extract</w:t>
      </w:r>
      <w:r>
        <w:tab/>
      </w:r>
      <w:r>
        <w:t>B、Text Style</w:t>
      </w:r>
    </w:p>
    <w:p>
      <w:pPr>
        <w:pStyle w:val="69"/>
      </w:pPr>
      <w:r>
        <w:tab/>
      </w:r>
      <w:r>
        <w:t>C、Drill</w:t>
      </w:r>
      <w:r>
        <w:tab/>
      </w:r>
      <w:r>
        <w:t>D、add</w:t>
      </w:r>
    </w:p>
    <w:p>
      <w:pPr>
        <w:pStyle w:val="67"/>
      </w:pPr>
      <w:r>
        <w:t>64、钻孔盘主要描述钻孔档中用到的（　　）。</w:t>
      </w:r>
    </w:p>
    <w:p>
      <w:pPr>
        <w:pStyle w:val="70"/>
      </w:pPr>
      <w:r>
        <w:tab/>
      </w:r>
      <w:r>
        <w:t>A、钻头大小</w:t>
      </w:r>
      <w:r>
        <w:tab/>
      </w:r>
      <w:r>
        <w:t>B、钻孔文件</w:t>
      </w:r>
      <w:r>
        <w:tab/>
      </w:r>
      <w:r>
        <w:t>C、钻孔档</w:t>
      </w:r>
      <w:r>
        <w:tab/>
      </w:r>
      <w:r>
        <w:t>D、钻孔盘</w:t>
      </w:r>
    </w:p>
    <w:p>
      <w:pPr>
        <w:pStyle w:val="67"/>
      </w:pPr>
      <w:r>
        <w:t>65、线路层（　　）底片上铜箔是透明的。</w:t>
      </w:r>
    </w:p>
    <w:p>
      <w:pPr>
        <w:pStyle w:val="70"/>
      </w:pPr>
      <w:r>
        <w:tab/>
      </w:r>
      <w:r>
        <w:t>A、正片</w:t>
      </w:r>
      <w:r>
        <w:tab/>
      </w:r>
      <w:r>
        <w:t>B、负片</w:t>
      </w:r>
      <w:r>
        <w:tab/>
      </w:r>
      <w:r>
        <w:t>C、钻孔档</w:t>
      </w:r>
      <w:r>
        <w:tab/>
      </w:r>
      <w:r>
        <w:t>D、钻孔盘</w:t>
      </w:r>
    </w:p>
    <w:p>
      <w:pPr>
        <w:pStyle w:val="67"/>
      </w:pPr>
      <w:r>
        <w:t>66、线路层（　　）底片上铜箔是黑色的。</w:t>
      </w:r>
    </w:p>
    <w:p>
      <w:pPr>
        <w:pStyle w:val="70"/>
      </w:pPr>
      <w:r>
        <w:tab/>
      </w:r>
      <w:r>
        <w:t>A、正片</w:t>
      </w:r>
      <w:r>
        <w:tab/>
      </w:r>
      <w:r>
        <w:t>B、负片</w:t>
      </w:r>
      <w:r>
        <w:tab/>
      </w:r>
      <w:r>
        <w:t>C、钻孔档</w:t>
      </w:r>
      <w:r>
        <w:tab/>
      </w:r>
      <w:r>
        <w:t>D、钻孔盘</w:t>
      </w:r>
    </w:p>
    <w:p>
      <w:pPr>
        <w:pStyle w:val="67"/>
      </w:pPr>
      <w:r>
        <w:t>67、设置（　　）可利用 Settings → Text 可以打开“Text Style”对话框。</w:t>
      </w:r>
    </w:p>
    <w:p>
      <w:pPr>
        <w:pStyle w:val="70"/>
      </w:pPr>
      <w:r>
        <w:tab/>
      </w:r>
      <w:r>
        <w:t>A、字体</w:t>
      </w:r>
      <w:r>
        <w:tab/>
      </w:r>
      <w:r>
        <w:t>B、字符</w:t>
      </w:r>
      <w:r>
        <w:tab/>
      </w:r>
      <w:r>
        <w:t>C、数控机床</w:t>
      </w:r>
      <w:r>
        <w:tab/>
      </w:r>
      <w:r>
        <w:t>D、分孔图</w:t>
      </w:r>
    </w:p>
    <w:p>
      <w:pPr>
        <w:pStyle w:val="67"/>
      </w:pPr>
      <w:r>
        <w:t>68、层名命名规则只能（　　），不能重名。</w:t>
      </w:r>
    </w:p>
    <w:p>
      <w:pPr>
        <w:pStyle w:val="70"/>
      </w:pPr>
      <w:r>
        <w:tab/>
      </w:r>
      <w:r>
        <w:t>A、大写</w:t>
      </w:r>
      <w:r>
        <w:tab/>
      </w:r>
      <w:r>
        <w:t>B、小写</w:t>
      </w:r>
      <w:r>
        <w:tab/>
      </w:r>
      <w:r>
        <w:t>C、多写</w:t>
      </w:r>
      <w:r>
        <w:tab/>
      </w:r>
      <w:r>
        <w:t>D、少写</w:t>
      </w:r>
    </w:p>
    <w:p>
      <w:pPr>
        <w:pStyle w:val="67"/>
      </w:pPr>
      <w:r>
        <w:t>69、art001代表（　　），在Layer中命名gtl。</w:t>
      </w:r>
    </w:p>
    <w:p>
      <w:pPr>
        <w:pStyle w:val="70"/>
      </w:pPr>
      <w:r>
        <w:tab/>
      </w:r>
      <w:r>
        <w:t>A、顶层线路</w:t>
      </w:r>
      <w:r>
        <w:tab/>
      </w:r>
      <w:r>
        <w:t>B、底层线路</w:t>
      </w:r>
      <w:r>
        <w:tab/>
      </w:r>
      <w:r>
        <w:t>C、分孔图</w:t>
      </w:r>
      <w:r>
        <w:tab/>
      </w:r>
      <w:r>
        <w:t>D、顶层文字</w:t>
      </w:r>
    </w:p>
    <w:p>
      <w:pPr>
        <w:pStyle w:val="67"/>
      </w:pPr>
      <w:r>
        <w:t>70、CAM350字体不同于dwg文件，而且不支持（　　）。</w:t>
      </w:r>
    </w:p>
    <w:p>
      <w:pPr>
        <w:pStyle w:val="70"/>
      </w:pPr>
      <w:r>
        <w:tab/>
      </w:r>
      <w:r>
        <w:t>A、位置</w:t>
      </w:r>
      <w:r>
        <w:tab/>
      </w:r>
      <w:r>
        <w:t>B、大小</w:t>
      </w:r>
      <w:r>
        <w:tab/>
      </w:r>
      <w:r>
        <w:t>C、汉字</w:t>
      </w:r>
      <w:r>
        <w:tab/>
      </w:r>
      <w:r>
        <w:t>D、打散</w:t>
      </w:r>
    </w:p>
    <w:p>
      <w:pPr>
        <w:pStyle w:val="67"/>
      </w:pPr>
      <w:r>
        <w:t>71、（　　）全称为Automatic Optical Inspection。</w:t>
      </w:r>
    </w:p>
    <w:p>
      <w:pPr>
        <w:pStyle w:val="70"/>
      </w:pPr>
      <w:r>
        <w:tab/>
      </w:r>
      <w:r>
        <w:t>A、AOI检查</w:t>
      </w:r>
      <w:r>
        <w:tab/>
      </w:r>
      <w:r>
        <w:t>B、Aut</w:t>
      </w:r>
      <w:r>
        <w:tab/>
      </w:r>
      <w:r>
        <w:t>C、oma</w:t>
      </w:r>
      <w:r>
        <w:tab/>
      </w:r>
      <w:r>
        <w:t>D、spec</w:t>
      </w:r>
    </w:p>
    <w:p>
      <w:pPr>
        <w:pStyle w:val="67"/>
      </w:pPr>
      <w:r>
        <w:t>72、自动光学检测通过（　　）原理将图像回馈至设备处理，进行对比，找出缺点位置。</w:t>
      </w:r>
    </w:p>
    <w:p>
      <w:pPr>
        <w:pStyle w:val="70"/>
      </w:pPr>
      <w:r>
        <w:tab/>
      </w:r>
      <w:r>
        <w:t>A、光学折射</w:t>
      </w:r>
      <w:r>
        <w:tab/>
      </w:r>
      <w:r>
        <w:t>B、光学衍射</w:t>
      </w:r>
      <w:r>
        <w:tab/>
      </w:r>
      <w:r>
        <w:t>C、光学反射</w:t>
      </w:r>
      <w:r>
        <w:tab/>
      </w:r>
      <w:r>
        <w:t>D、激光反射</w:t>
      </w:r>
    </w:p>
    <w:p>
      <w:pPr>
        <w:pStyle w:val="67"/>
      </w:pPr>
      <w:r>
        <w:t>73、（　　）是对PCB的电性能即开短路进行裸板测试，以满足客户要求。</w:t>
      </w:r>
    </w:p>
    <w:p>
      <w:pPr>
        <w:pStyle w:val="70"/>
      </w:pPr>
      <w:r>
        <w:tab/>
      </w:r>
      <w:r>
        <w:t>A、多点位置</w:t>
      </w:r>
      <w:r>
        <w:tab/>
      </w:r>
      <w:r>
        <w:t>B、光学</w:t>
      </w:r>
      <w:r>
        <w:tab/>
      </w:r>
      <w:r>
        <w:t>C、电测目的</w:t>
      </w:r>
      <w:r>
        <w:tab/>
      </w:r>
      <w:r>
        <w:t>D、缺点位置</w:t>
      </w:r>
    </w:p>
    <w:p>
      <w:pPr>
        <w:pStyle w:val="67"/>
      </w:pPr>
      <w:r>
        <w:t>74、用cam350通过（　　）计算铜箔面积 。</w:t>
      </w:r>
    </w:p>
    <w:p>
      <w:pPr>
        <w:pStyle w:val="68"/>
      </w:pPr>
      <w:r>
        <w:tab/>
      </w:r>
      <w:r>
        <w:t>A、Tools</w:t>
      </w:r>
    </w:p>
    <w:p>
      <w:pPr>
        <w:pStyle w:val="68"/>
      </w:pPr>
      <w:r>
        <w:tab/>
      </w:r>
      <w:r>
        <w:t>B、Drill data</w:t>
      </w:r>
    </w:p>
    <w:p>
      <w:pPr>
        <w:pStyle w:val="68"/>
      </w:pPr>
      <w:r>
        <w:tab/>
      </w:r>
      <w:r>
        <w:t>C、analysis---copper aere 命令</w:t>
      </w:r>
    </w:p>
    <w:p>
      <w:pPr>
        <w:pStyle w:val="68"/>
      </w:pPr>
      <w:r>
        <w:tab/>
      </w:r>
      <w:r>
        <w:t>D、Mill data</w:t>
      </w:r>
    </w:p>
    <w:p>
      <w:pPr>
        <w:pStyle w:val="67"/>
      </w:pPr>
      <w:r>
        <w:t>75、在cam350中生成gerber的IPC网表后，用Analysis →Nets →Compare External Net，可进入（　　）两个网表文件，对比完成后会显示结果信息。</w:t>
      </w:r>
    </w:p>
    <w:p>
      <w:pPr>
        <w:pStyle w:val="70"/>
      </w:pPr>
      <w:r>
        <w:tab/>
      </w:r>
      <w:r>
        <w:t>A、PCB图纸</w:t>
      </w:r>
      <w:r>
        <w:tab/>
      </w:r>
      <w:r>
        <w:t>B、IPC网表</w:t>
      </w:r>
      <w:r>
        <w:tab/>
      </w:r>
      <w:r>
        <w:t>C、自动对比</w:t>
      </w:r>
      <w:r>
        <w:tab/>
      </w:r>
      <w:r>
        <w:t>D、开路检测</w:t>
      </w:r>
    </w:p>
    <w:p>
      <w:pPr>
        <w:pStyle w:val="67"/>
      </w:pPr>
      <w:r>
        <w:t>76、绘制完成的（　　）中，导出IPC-D-356A网表。</w:t>
      </w:r>
    </w:p>
    <w:p>
      <w:pPr>
        <w:pStyle w:val="70"/>
      </w:pPr>
      <w:r>
        <w:tab/>
      </w:r>
      <w:r>
        <w:t>A、PCB图纸</w:t>
      </w:r>
      <w:r>
        <w:tab/>
      </w:r>
      <w:r>
        <w:t>B、印制电路</w:t>
      </w:r>
      <w:r>
        <w:tab/>
      </w:r>
      <w:r>
        <w:t>C、短路检测</w:t>
      </w:r>
      <w:r>
        <w:tab/>
      </w:r>
      <w:r>
        <w:t>D、开路检测</w:t>
      </w:r>
    </w:p>
    <w:p>
      <w:pPr>
        <w:pStyle w:val="67"/>
      </w:pPr>
      <w:r>
        <w:t>77、Layer栏默认所有内层负片，若单层操作的话需（　　）选择。</w:t>
      </w:r>
    </w:p>
    <w:p>
      <w:pPr>
        <w:pStyle w:val="70"/>
      </w:pPr>
      <w:r>
        <w:tab/>
      </w:r>
      <w:r>
        <w:t>A、手动</w:t>
      </w:r>
      <w:r>
        <w:tab/>
      </w:r>
      <w:r>
        <w:t>B、自动</w:t>
      </w:r>
      <w:r>
        <w:tab/>
      </w:r>
      <w:r>
        <w:t>C、游动</w:t>
      </w:r>
      <w:r>
        <w:tab/>
      </w:r>
      <w:r>
        <w:t>D、制动</w:t>
      </w:r>
    </w:p>
    <w:p>
      <w:pPr>
        <w:pStyle w:val="67"/>
      </w:pPr>
      <w:r>
        <w:t>78、内层线宽线距最少保持（　　）。</w:t>
      </w:r>
    </w:p>
    <w:p>
      <w:pPr>
        <w:pStyle w:val="69"/>
      </w:pPr>
      <w:r>
        <w:tab/>
      </w:r>
      <w:r>
        <w:t>A、0.25mm</w:t>
      </w:r>
      <w:r>
        <w:tab/>
      </w:r>
      <w:r>
        <w:t>B、0.025mm</w:t>
      </w:r>
    </w:p>
    <w:p>
      <w:pPr>
        <w:pStyle w:val="69"/>
      </w:pPr>
      <w:r>
        <w:tab/>
      </w:r>
      <w:r>
        <w:t>C、2.5mm</w:t>
      </w:r>
      <w:r>
        <w:tab/>
      </w:r>
      <w:r>
        <w:t>D、5mm</w:t>
      </w:r>
    </w:p>
    <w:p>
      <w:pPr>
        <w:pStyle w:val="67"/>
      </w:pPr>
      <w:r>
        <w:t>79、Missing Holes 表示非SMD Pads的（　　）。</w:t>
      </w:r>
    </w:p>
    <w:p>
      <w:pPr>
        <w:pStyle w:val="69"/>
      </w:pPr>
      <w:r>
        <w:tab/>
      </w:r>
      <w:r>
        <w:t>A、缺孔</w:t>
      </w:r>
      <w:r>
        <w:tab/>
      </w:r>
      <w:r>
        <w:t>B、彼此接触的孔</w:t>
      </w:r>
    </w:p>
    <w:p>
      <w:pPr>
        <w:pStyle w:val="69"/>
      </w:pPr>
      <w:r>
        <w:tab/>
      </w:r>
      <w:r>
        <w:t>C、太靠近的孔</w:t>
      </w:r>
      <w:r>
        <w:tab/>
      </w:r>
      <w:r>
        <w:t>D、重叠的孔</w:t>
      </w:r>
    </w:p>
    <w:p>
      <w:pPr>
        <w:pStyle w:val="67"/>
      </w:pPr>
      <w:r>
        <w:t>80、（　　）的英文全称是 DEsign For Manufacture(可制造性设计)。</w:t>
      </w:r>
    </w:p>
    <w:p>
      <w:pPr>
        <w:pStyle w:val="70"/>
      </w:pPr>
      <w:r>
        <w:tab/>
      </w:r>
      <w:r>
        <w:t>A、DAM</w:t>
      </w:r>
      <w:r>
        <w:tab/>
      </w:r>
      <w:r>
        <w:t>B、DFM</w:t>
      </w:r>
      <w:r>
        <w:tab/>
      </w:r>
      <w:r>
        <w:t>C、DCM</w:t>
      </w:r>
      <w:r>
        <w:tab/>
      </w:r>
      <w:r>
        <w:t>D、DFN</w:t>
      </w:r>
    </w:p>
    <w:p>
      <w:pPr>
        <w:pStyle w:val="67"/>
      </w:pPr>
      <w:r>
        <w:t>81、首先要进行（　　），然后在飞针编辑器里产生测试点，然后再选择对位点，就可以输出测试资料了。</w:t>
      </w:r>
    </w:p>
    <w:p>
      <w:pPr>
        <w:pStyle w:val="70"/>
      </w:pPr>
      <w:r>
        <w:tab/>
      </w:r>
      <w:r>
        <w:t>A、对位点</w:t>
      </w:r>
      <w:r>
        <w:tab/>
      </w:r>
      <w:r>
        <w:t>B、测试针</w:t>
      </w:r>
      <w:r>
        <w:tab/>
      </w:r>
      <w:r>
        <w:t>C、网路抽取</w:t>
      </w:r>
      <w:r>
        <w:tab/>
      </w:r>
      <w:r>
        <w:t>D、测试点</w:t>
      </w:r>
    </w:p>
    <w:p>
      <w:pPr>
        <w:pStyle w:val="67"/>
      </w:pPr>
      <w:r>
        <w:t>82、（　　）是指让测试机的测试针和PCB 的位置对准。</w:t>
      </w:r>
    </w:p>
    <w:p>
      <w:pPr>
        <w:pStyle w:val="70"/>
      </w:pPr>
      <w:r>
        <w:tab/>
      </w:r>
      <w:r>
        <w:t>A、开路</w:t>
      </w:r>
      <w:r>
        <w:tab/>
      </w:r>
      <w:r>
        <w:t>B、对位点</w:t>
      </w:r>
      <w:r>
        <w:tab/>
      </w:r>
      <w:r>
        <w:t>C、测试点</w:t>
      </w:r>
      <w:r>
        <w:tab/>
      </w:r>
      <w:r>
        <w:t>D、短路</w:t>
      </w:r>
    </w:p>
    <w:p>
      <w:pPr>
        <w:pStyle w:val="67"/>
      </w:pPr>
      <w:r>
        <w:t>83、测试点的（　　）一般选择方形或者圆形焊盘。</w:t>
      </w:r>
    </w:p>
    <w:p>
      <w:pPr>
        <w:pStyle w:val="70"/>
      </w:pPr>
      <w:r>
        <w:tab/>
      </w:r>
      <w:r>
        <w:t>A、焊盘</w:t>
      </w:r>
      <w:r>
        <w:tab/>
      </w:r>
      <w:r>
        <w:t>B、形状</w:t>
      </w:r>
      <w:r>
        <w:tab/>
      </w:r>
      <w:r>
        <w:t>C、方形</w:t>
      </w:r>
      <w:r>
        <w:tab/>
      </w:r>
      <w:r>
        <w:t>D、电机</w:t>
      </w:r>
    </w:p>
    <w:p>
      <w:pPr>
        <w:pStyle w:val="67"/>
      </w:pPr>
      <w:r>
        <w:t>84、造成PCB（　　）的最大原因，是焊垫设计不当，此时可以将圆形焊垫改为椭圆形，加大点与点之间的距离，防止短路。</w:t>
      </w:r>
    </w:p>
    <w:p>
      <w:pPr>
        <w:pStyle w:val="70"/>
      </w:pPr>
      <w:r>
        <w:tab/>
      </w:r>
      <w:r>
        <w:t>A、开路</w:t>
      </w:r>
      <w:r>
        <w:tab/>
      </w:r>
      <w:r>
        <w:t>B、短路</w:t>
      </w:r>
      <w:r>
        <w:tab/>
      </w:r>
      <w:r>
        <w:t>C、电路</w:t>
      </w:r>
      <w:r>
        <w:tab/>
      </w:r>
      <w:r>
        <w:t>D、回路</w:t>
      </w:r>
    </w:p>
    <w:p>
      <w:pPr>
        <w:pStyle w:val="67"/>
      </w:pPr>
      <w:r>
        <w:t>85、光绘机软件读取文件时，应输入完整的路径和（　　）名称。</w:t>
      </w:r>
    </w:p>
    <w:p>
      <w:pPr>
        <w:pStyle w:val="70"/>
      </w:pPr>
      <w:r>
        <w:tab/>
      </w:r>
      <w:r>
        <w:t>A、软件</w:t>
      </w:r>
      <w:r>
        <w:tab/>
      </w:r>
      <w:r>
        <w:t>B、底片</w:t>
      </w:r>
      <w:r>
        <w:tab/>
      </w:r>
      <w:r>
        <w:t>C、文件</w:t>
      </w:r>
      <w:r>
        <w:tab/>
      </w:r>
      <w:r>
        <w:t>D、机器</w:t>
      </w:r>
    </w:p>
    <w:p>
      <w:pPr>
        <w:pStyle w:val="67"/>
      </w:pPr>
      <w:r>
        <w:t>86、直接制版机（　　）工作前必须要清洁激光旋转镜，清洁剂为纯度为99.9%的无水乙醇。</w:t>
      </w:r>
    </w:p>
    <w:p>
      <w:pPr>
        <w:pStyle w:val="70"/>
      </w:pPr>
      <w:r>
        <w:tab/>
      </w:r>
      <w:r>
        <w:t>A、每次</w:t>
      </w:r>
      <w:r>
        <w:tab/>
      </w:r>
      <w:r>
        <w:t>B、每天</w:t>
      </w:r>
      <w:r>
        <w:tab/>
      </w:r>
      <w:r>
        <w:t>C、每周</w:t>
      </w:r>
      <w:r>
        <w:tab/>
      </w:r>
      <w:r>
        <w:t>D、每月</w:t>
      </w:r>
    </w:p>
    <w:p>
      <w:pPr>
        <w:pStyle w:val="67"/>
      </w:pPr>
      <w:r>
        <w:t>87、CTP直接制版机由精确而复杂的光学系统，（　　），以及机械系统三大部分构成。</w:t>
      </w:r>
    </w:p>
    <w:p>
      <w:pPr>
        <w:pStyle w:val="70"/>
      </w:pPr>
      <w:r>
        <w:tab/>
      </w:r>
      <w:r>
        <w:t>A、电路系统</w:t>
      </w:r>
      <w:r>
        <w:tab/>
      </w:r>
      <w:r>
        <w:t>B、发光系统</w:t>
      </w:r>
      <w:r>
        <w:tab/>
      </w:r>
      <w:r>
        <w:t>C、印刷系统</w:t>
      </w:r>
      <w:r>
        <w:tab/>
      </w:r>
      <w:r>
        <w:t>D、输出系统</w:t>
      </w:r>
    </w:p>
    <w:p>
      <w:pPr>
        <w:pStyle w:val="67"/>
      </w:pPr>
      <w:r>
        <w:t>88、印制电路板（　　）质量的优劣,直接影响印制电路板制作，底片黑白度差,将影响贴膜工序的曝光与显影,给电镀工序,蚀刻工序造成难以挽回的损失。</w:t>
      </w:r>
    </w:p>
    <w:p>
      <w:pPr>
        <w:pStyle w:val="70"/>
      </w:pPr>
      <w:r>
        <w:tab/>
      </w:r>
      <w:r>
        <w:t>A、原理图</w:t>
      </w:r>
      <w:r>
        <w:tab/>
      </w:r>
      <w:r>
        <w:t>B、照相底版</w:t>
      </w:r>
      <w:r>
        <w:tab/>
      </w:r>
      <w:r>
        <w:t>C、电路图</w:t>
      </w:r>
      <w:r>
        <w:tab/>
      </w:r>
      <w:r>
        <w:t>D、感光底版</w:t>
      </w:r>
    </w:p>
    <w:p>
      <w:pPr>
        <w:pStyle w:val="67"/>
      </w:pPr>
      <w:r>
        <w:t>89、PCB外层制作流程之沉铜（PTH)的目的是使（　　）的非导体部份的树脂及玻璃纤维进行金属化( metallization), 以进行后来的电镀铜制程,完成足够导电及焊接之金属孔壁。</w:t>
      </w:r>
    </w:p>
    <w:p>
      <w:pPr>
        <w:pStyle w:val="70"/>
      </w:pPr>
      <w:r>
        <w:tab/>
      </w:r>
      <w:r>
        <w:t>A、线路上</w:t>
      </w:r>
      <w:r>
        <w:tab/>
      </w:r>
      <w:r>
        <w:t>B、板周围</w:t>
      </w:r>
      <w:r>
        <w:tab/>
      </w:r>
      <w:r>
        <w:t>C、板面上</w:t>
      </w:r>
      <w:r>
        <w:tab/>
      </w:r>
      <w:r>
        <w:t>D、孔壁上</w:t>
      </w:r>
    </w:p>
    <w:p>
      <w:pPr>
        <w:pStyle w:val="67"/>
      </w:pPr>
      <w:r>
        <w:t>90、培训计划的制订要结合公司整体战略目标及发展计划，对内部员工进行培训需求调查结果，各部门的需求以及公司培训政策、（　　）预算等。</w:t>
      </w:r>
    </w:p>
    <w:p>
      <w:pPr>
        <w:pStyle w:val="70"/>
      </w:pPr>
      <w:r>
        <w:tab/>
      </w:r>
      <w:r>
        <w:t>A、招工</w:t>
      </w:r>
      <w:r>
        <w:tab/>
      </w:r>
      <w:r>
        <w:t>B、销售</w:t>
      </w:r>
      <w:r>
        <w:tab/>
      </w:r>
      <w:r>
        <w:t>C、财务</w:t>
      </w:r>
      <w:r>
        <w:tab/>
      </w:r>
      <w:r>
        <w:t>D、生产</w:t>
      </w:r>
    </w:p>
    <w:p>
      <w:pPr>
        <w:pStyle w:val="67"/>
      </w:pPr>
      <w:r>
        <w:t>91、在培训过程中要注意对（　　）的反馈和强化。</w:t>
      </w:r>
    </w:p>
    <w:p>
      <w:pPr>
        <w:pStyle w:val="70"/>
      </w:pPr>
      <w:r>
        <w:tab/>
      </w:r>
      <w:r>
        <w:t>A、培训效果</w:t>
      </w:r>
      <w:r>
        <w:tab/>
      </w:r>
      <w:r>
        <w:t>B、员工素质</w:t>
      </w:r>
      <w:r>
        <w:tab/>
      </w:r>
      <w:r>
        <w:t>C、员工意见</w:t>
      </w:r>
      <w:r>
        <w:tab/>
      </w:r>
      <w:r>
        <w:t>D、领导看法</w:t>
      </w:r>
    </w:p>
    <w:p>
      <w:pPr>
        <w:pStyle w:val="67"/>
      </w:pPr>
      <w:r>
        <w:t>92、Genesis中直接打开ＤＦＭ－Opt-Sol DEr mask opt对（　　）进行优化处理，实现加工目标。</w:t>
      </w:r>
    </w:p>
    <w:p>
      <w:pPr>
        <w:pStyle w:val="70"/>
      </w:pPr>
      <w:r>
        <w:tab/>
      </w:r>
      <w:r>
        <w:t>A、字符</w:t>
      </w:r>
      <w:r>
        <w:tab/>
      </w:r>
      <w:r>
        <w:t>B、阻焊层</w:t>
      </w:r>
      <w:r>
        <w:tab/>
      </w:r>
      <w:r>
        <w:t>C、数字</w:t>
      </w:r>
      <w:r>
        <w:tab/>
      </w:r>
      <w:r>
        <w:t>D、线路</w:t>
      </w:r>
    </w:p>
    <w:p>
      <w:pPr>
        <w:pStyle w:val="67"/>
      </w:pPr>
      <w:r>
        <w:t>93、单击（　　），让系统自动识别读入的资料文件(I DEntify[ai` DEntifai] vt.识别)</w:t>
      </w:r>
    </w:p>
    <w:p>
      <w:pPr>
        <w:pStyle w:val="69"/>
      </w:pPr>
      <w:r>
        <w:tab/>
      </w:r>
      <w:r>
        <w:t>A、I DEntify</w:t>
      </w:r>
      <w:r>
        <w:tab/>
      </w:r>
      <w:r>
        <w:t>B、Path</w:t>
      </w:r>
    </w:p>
    <w:p>
      <w:pPr>
        <w:pStyle w:val="69"/>
      </w:pPr>
      <w:r>
        <w:tab/>
      </w:r>
      <w:r>
        <w:t>C、Copy</w:t>
      </w:r>
      <w:r>
        <w:tab/>
      </w:r>
      <w:r>
        <w:t>D、cl0se</w:t>
      </w:r>
    </w:p>
    <w:p>
      <w:pPr>
        <w:pStyle w:val="67"/>
      </w:pPr>
      <w:r>
        <w:t>94、当导线宽度需要测量时，用精度（　　）的读数显微镜或其它符合精度要求的测量仪器进行测量。</w:t>
      </w:r>
    </w:p>
    <w:p>
      <w:pPr>
        <w:pStyle w:val="69"/>
      </w:pPr>
      <w:r>
        <w:tab/>
      </w:r>
      <w:r>
        <w:t>A、0.01mm</w:t>
      </w:r>
      <w:r>
        <w:tab/>
      </w:r>
      <w:r>
        <w:t>B、0.03mm</w:t>
      </w:r>
    </w:p>
    <w:p>
      <w:pPr>
        <w:pStyle w:val="69"/>
      </w:pPr>
      <w:r>
        <w:tab/>
      </w:r>
      <w:r>
        <w:t>C、0.04mm</w:t>
      </w:r>
      <w:r>
        <w:tab/>
      </w:r>
      <w:r>
        <w:t>D、0.02mm</w:t>
      </w:r>
    </w:p>
    <w:p>
      <w:pPr>
        <w:pStyle w:val="67"/>
      </w:pPr>
      <w:r>
        <w:t>95、印制电路板底版正片工艺是需要保留的线路或铜面是（　　）色的，而不要的部分则为透明的。</w:t>
      </w:r>
    </w:p>
    <w:p>
      <w:pPr>
        <w:pStyle w:val="70"/>
      </w:pPr>
      <w:r>
        <w:tab/>
      </w:r>
      <w:r>
        <w:t>A、白</w:t>
      </w:r>
      <w:r>
        <w:tab/>
      </w:r>
      <w:r>
        <w:t>B、黄</w:t>
      </w:r>
      <w:r>
        <w:tab/>
      </w:r>
      <w:r>
        <w:t>C、黑</w:t>
      </w:r>
      <w:r>
        <w:tab/>
      </w:r>
      <w:r>
        <w:t>D、绿</w:t>
      </w:r>
    </w:p>
    <w:p>
      <w:pPr>
        <w:pStyle w:val="67"/>
      </w:pPr>
      <w:r>
        <w:t>96、PCB拼板的（　　）需根据连接位置确定孔径，通常的孔径大小为φ0.5mm、或φ1.8mm 。</w:t>
      </w:r>
    </w:p>
    <w:p>
      <w:pPr>
        <w:pStyle w:val="70"/>
      </w:pPr>
      <w:r>
        <w:tab/>
      </w:r>
      <w:r>
        <w:t>A、邮票孔</w:t>
      </w:r>
      <w:r>
        <w:tab/>
      </w:r>
      <w:r>
        <w:t>B、开窗孔</w:t>
      </w:r>
      <w:r>
        <w:tab/>
      </w:r>
      <w:r>
        <w:t>C、焊接孔</w:t>
      </w:r>
      <w:r>
        <w:tab/>
      </w:r>
      <w:r>
        <w:t>D、元件孔</w:t>
      </w:r>
    </w:p>
    <w:p>
      <w:pPr>
        <w:pStyle w:val="67"/>
      </w:pPr>
      <w:r>
        <w:t>97、PCB化学镀铜时，在孔壁和铜箔表面同时发生化学镀铜反应，若孔壁和铜箔表面有油污、指纹或氧化物则会影响化学铜与基铜之间的结合力 同时直接影响到微蚀效果，随之而来的是化学铜与基铜的结合差，甚至沉积不上铜，所以必须进行（　　）处理。</w:t>
      </w:r>
    </w:p>
    <w:p>
      <w:pPr>
        <w:pStyle w:val="70"/>
      </w:pPr>
      <w:r>
        <w:tab/>
      </w:r>
      <w:r>
        <w:t>A、底片图像</w:t>
      </w:r>
      <w:r>
        <w:tab/>
      </w:r>
      <w:r>
        <w:t>B、工程资料</w:t>
      </w:r>
      <w:r>
        <w:tab/>
      </w:r>
      <w:r>
        <w:t>C、除油</w:t>
      </w:r>
      <w:r>
        <w:tab/>
      </w:r>
      <w:r>
        <w:t>D、电镀文件</w:t>
      </w:r>
    </w:p>
    <w:p>
      <w:pPr>
        <w:pStyle w:val="67"/>
      </w:pPr>
      <w:r>
        <w:t>98、Power pcb转Gerber 文件时，检查层次分布测量尺寸的方法：把光标移到边框（　　），等光标对齐颜色变后按Q字，再确定，再拉到右下角边框即可。</w:t>
      </w:r>
    </w:p>
    <w:p>
      <w:pPr>
        <w:pStyle w:val="70"/>
      </w:pPr>
      <w:r>
        <w:tab/>
      </w:r>
      <w:r>
        <w:t>A、左上角</w:t>
      </w:r>
      <w:r>
        <w:tab/>
      </w:r>
      <w:r>
        <w:t>B、左下角</w:t>
      </w:r>
      <w:r>
        <w:tab/>
      </w:r>
      <w:r>
        <w:t>C、右上角</w:t>
      </w:r>
      <w:r>
        <w:tab/>
      </w:r>
      <w:r>
        <w:t>D、右下角</w:t>
      </w:r>
    </w:p>
    <w:p>
      <w:pPr>
        <w:pStyle w:val="67"/>
      </w:pPr>
      <w:r>
        <w:t>99、企业培训是指企业或针对企业开展的一种提高人员（　　）、能力、工作绩效和对组织的贡献，而实施的有计划、有系统的培养和训练活动。</w:t>
      </w:r>
    </w:p>
    <w:p>
      <w:pPr>
        <w:pStyle w:val="70"/>
      </w:pPr>
      <w:r>
        <w:tab/>
      </w:r>
      <w:r>
        <w:t>A、素质</w:t>
      </w:r>
      <w:r>
        <w:tab/>
      </w:r>
      <w:r>
        <w:t>B、工资</w:t>
      </w:r>
      <w:r>
        <w:tab/>
      </w:r>
      <w:r>
        <w:t>C、管理方法</w:t>
      </w:r>
      <w:r>
        <w:tab/>
      </w:r>
      <w:r>
        <w:t>D、健康</w:t>
      </w:r>
    </w:p>
    <w:p>
      <w:pPr>
        <w:pStyle w:val="67"/>
      </w:pPr>
      <w:r>
        <w:t>100、公司（　　）培训的主要内容有：涉及公司各个部门，管理体系，技能，业务知识，执行力，积极性和价值观等，以及员工感兴趣的业余知识、信息等。</w:t>
      </w:r>
    </w:p>
    <w:p>
      <w:pPr>
        <w:pStyle w:val="70"/>
      </w:pPr>
      <w:r>
        <w:tab/>
      </w:r>
      <w:r>
        <w:t>A、文员</w:t>
      </w:r>
      <w:r>
        <w:tab/>
      </w:r>
      <w:r>
        <w:t>B、新入职员工</w:t>
      </w:r>
      <w:r>
        <w:tab/>
      </w:r>
      <w:r>
        <w:t>C、在职员工</w:t>
      </w:r>
      <w:r>
        <w:tab/>
      </w:r>
      <w:r>
        <w:t>D、保安人员</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二、多选题（每题</w:t>
      </w:r>
      <w:r>
        <w:rPr>
          <w:rFonts w:hint="eastAsia"/>
          <w:lang w:val="en-US" w:eastAsia="zh-CN"/>
        </w:rPr>
        <w:t>1</w:t>
      </w:r>
      <w:r>
        <w:t>分，共20分。）</w:t>
      </w:r>
    </w:p>
    <w:p>
      <w:pPr>
        <w:pStyle w:val="67"/>
      </w:pPr>
      <w:r>
        <w:t>101、液压系统中控制阀基本上可分成三大类，即（　　）、（　　）、（　　）。</w:t>
      </w:r>
    </w:p>
    <w:p>
      <w:pPr>
        <w:pStyle w:val="69"/>
      </w:pPr>
      <w:r>
        <w:tab/>
      </w:r>
      <w:r>
        <w:t>A、转动阀</w:t>
      </w:r>
      <w:r>
        <w:tab/>
      </w:r>
      <w:r>
        <w:t>B、压力控制</w:t>
      </w:r>
    </w:p>
    <w:p>
      <w:pPr>
        <w:pStyle w:val="69"/>
      </w:pPr>
      <w:r>
        <w:tab/>
      </w:r>
      <w:r>
        <w:t>C、流量控制</w:t>
      </w:r>
      <w:r>
        <w:tab/>
      </w:r>
      <w:r>
        <w:t>D、速度控制</w:t>
      </w:r>
    </w:p>
    <w:p>
      <w:pPr>
        <w:pStyle w:val="69"/>
      </w:pPr>
      <w:r>
        <w:tab/>
      </w:r>
      <w:r>
        <w:t>E、液压阀</w:t>
      </w:r>
    </w:p>
    <w:p>
      <w:pPr>
        <w:pStyle w:val="67"/>
      </w:pPr>
      <w:r>
        <w:t>102、集成电路按导电类型可分为（　　）和（　　）。</w:t>
      </w:r>
    </w:p>
    <w:p>
      <w:pPr>
        <w:pStyle w:val="69"/>
      </w:pPr>
      <w:r>
        <w:tab/>
      </w:r>
      <w:r>
        <w:t>A、双极型集成电路</w:t>
      </w:r>
      <w:r>
        <w:tab/>
      </w:r>
      <w:r>
        <w:t>B、厚膜集成电路</w:t>
      </w:r>
    </w:p>
    <w:p>
      <w:pPr>
        <w:pStyle w:val="69"/>
      </w:pPr>
      <w:r>
        <w:tab/>
      </w:r>
      <w:r>
        <w:t>C、单极型集成电路</w:t>
      </w:r>
      <w:r>
        <w:tab/>
      </w:r>
      <w:r>
        <w:t>D、薄膜集成电路</w:t>
      </w:r>
    </w:p>
    <w:p>
      <w:pPr>
        <w:pStyle w:val="69"/>
      </w:pPr>
      <w:r>
        <w:tab/>
      </w:r>
      <w:r>
        <w:t>E、大规模集成电路</w:t>
      </w:r>
      <w:r>
        <w:tab/>
      </w:r>
    </w:p>
    <w:p>
      <w:pPr>
        <w:pStyle w:val="67"/>
      </w:pPr>
      <w:r>
        <w:t>103、荫罩制造的关键技术是（　　）和（　　）。</w:t>
      </w:r>
    </w:p>
    <w:p>
      <w:pPr>
        <w:pStyle w:val="69"/>
      </w:pPr>
      <w:r>
        <w:tab/>
      </w:r>
      <w:r>
        <w:t>A、精密光刻</w:t>
      </w:r>
      <w:r>
        <w:tab/>
      </w:r>
      <w:r>
        <w:t>B、曝光</w:t>
      </w:r>
    </w:p>
    <w:p>
      <w:pPr>
        <w:pStyle w:val="69"/>
      </w:pPr>
      <w:r>
        <w:tab/>
      </w:r>
      <w:r>
        <w:t>C、精细腐蚀</w:t>
      </w:r>
      <w:r>
        <w:tab/>
      </w:r>
      <w:r>
        <w:t>D、切断</w:t>
      </w:r>
    </w:p>
    <w:p>
      <w:pPr>
        <w:pStyle w:val="69"/>
      </w:pPr>
      <w:r>
        <w:tab/>
      </w:r>
      <w:r>
        <w:t>E、刷网</w:t>
      </w:r>
    </w:p>
    <w:p>
      <w:pPr>
        <w:pStyle w:val="67"/>
      </w:pPr>
      <w:r>
        <w:t>104、显影即去掉（溶解掉）未感光的非图形部分湿膜，留下已感光硬化的图形部分。其方法一般有（　　）和（　　）。</w:t>
      </w:r>
    </w:p>
    <w:p>
      <w:pPr>
        <w:pStyle w:val="69"/>
      </w:pPr>
      <w:r>
        <w:tab/>
      </w:r>
      <w:r>
        <w:t>A、混合显影</w:t>
      </w:r>
      <w:r>
        <w:tab/>
      </w:r>
      <w:r>
        <w:t>B、灯光显影</w:t>
      </w:r>
    </w:p>
    <w:p>
      <w:pPr>
        <w:pStyle w:val="69"/>
      </w:pPr>
      <w:r>
        <w:tab/>
      </w:r>
      <w:r>
        <w:t>C、手工显影</w:t>
      </w:r>
      <w:r>
        <w:tab/>
      </w:r>
      <w:r>
        <w:t>D、机器喷淋显影</w:t>
      </w:r>
    </w:p>
    <w:p>
      <w:pPr>
        <w:pStyle w:val="69"/>
      </w:pPr>
      <w:r>
        <w:tab/>
      </w:r>
      <w:r>
        <w:t>E、湿膜显影</w:t>
      </w:r>
      <w:r>
        <w:tab/>
      </w:r>
    </w:p>
    <w:p>
      <w:pPr>
        <w:pStyle w:val="67"/>
      </w:pPr>
      <w:r>
        <w:t>105、感光胶片基本由两部分组成，一为形成影像的（　　），另一为乳剂的（　　）。</w:t>
      </w:r>
    </w:p>
    <w:p>
      <w:pPr>
        <w:pStyle w:val="69"/>
      </w:pPr>
      <w:r>
        <w:tab/>
      </w:r>
      <w:r>
        <w:t>A、板材</w:t>
      </w:r>
      <w:r>
        <w:tab/>
      </w:r>
      <w:r>
        <w:t>B、附着面</w:t>
      </w:r>
    </w:p>
    <w:p>
      <w:pPr>
        <w:pStyle w:val="69"/>
      </w:pPr>
      <w:r>
        <w:tab/>
      </w:r>
      <w:r>
        <w:t>C、形状</w:t>
      </w:r>
      <w:r>
        <w:tab/>
      </w:r>
      <w:r>
        <w:t>D、感光乳剂</w:t>
      </w:r>
    </w:p>
    <w:p>
      <w:pPr>
        <w:pStyle w:val="69"/>
      </w:pPr>
      <w:r>
        <w:tab/>
      </w:r>
      <w:r>
        <w:t>E、支撑体片基</w:t>
      </w:r>
    </w:p>
    <w:p>
      <w:pPr>
        <w:pStyle w:val="67"/>
      </w:pPr>
      <w:r>
        <w:t>106、获取数字图像的方法有（　　）等多种方法。</w:t>
      </w:r>
    </w:p>
    <w:p>
      <w:pPr>
        <w:pStyle w:val="69"/>
      </w:pPr>
      <w:r>
        <w:tab/>
      </w:r>
      <w:r>
        <w:t>A、扫描仪</w:t>
      </w:r>
      <w:r>
        <w:tab/>
      </w:r>
      <w:r>
        <w:t>B、数字照相机</w:t>
      </w:r>
    </w:p>
    <w:p>
      <w:pPr>
        <w:pStyle w:val="69"/>
      </w:pPr>
      <w:r>
        <w:tab/>
      </w:r>
      <w:r>
        <w:t>C、视频捕获卡</w:t>
      </w:r>
      <w:r>
        <w:tab/>
      </w:r>
      <w:r>
        <w:t>D、摄像机</w:t>
      </w:r>
    </w:p>
    <w:p>
      <w:pPr>
        <w:pStyle w:val="69"/>
      </w:pPr>
      <w:r>
        <w:tab/>
      </w:r>
      <w:r>
        <w:t>E、光盘驱动器</w:t>
      </w:r>
    </w:p>
    <w:p>
      <w:pPr>
        <w:pStyle w:val="67"/>
      </w:pPr>
      <w:r>
        <w:t>107、图像与图形相比，具有（　　）等特点。</w:t>
      </w:r>
    </w:p>
    <w:p>
      <w:pPr>
        <w:pStyle w:val="69"/>
      </w:pPr>
      <w:r>
        <w:tab/>
      </w:r>
      <w:r>
        <w:t>A、与设备有关</w:t>
      </w:r>
      <w:r>
        <w:tab/>
      </w:r>
      <w:r>
        <w:t>B、存储量大</w:t>
      </w:r>
    </w:p>
    <w:p>
      <w:pPr>
        <w:pStyle w:val="69"/>
      </w:pPr>
      <w:r>
        <w:tab/>
      </w:r>
      <w:r>
        <w:t>C、表现颜色丰富</w:t>
      </w:r>
      <w:r>
        <w:tab/>
      </w:r>
      <w:r>
        <w:t>D、矢量图像</w:t>
      </w:r>
    </w:p>
    <w:p>
      <w:pPr>
        <w:pStyle w:val="69"/>
      </w:pPr>
      <w:r>
        <w:tab/>
      </w:r>
      <w:r>
        <w:t>E、连续调图像</w:t>
      </w:r>
      <w:r>
        <w:tab/>
      </w:r>
    </w:p>
    <w:p>
      <w:pPr>
        <w:pStyle w:val="67"/>
      </w:pPr>
      <w:r>
        <w:t>108、有时钻孔文件不能自动导入，这时点击 File 菜单中 Import → DrillData 的，接着选择文件所在的（　　）即可。</w:t>
      </w:r>
    </w:p>
    <w:p>
      <w:pPr>
        <w:pStyle w:val="69"/>
      </w:pPr>
      <w:r>
        <w:tab/>
      </w:r>
      <w:r>
        <w:t>A、路径</w:t>
      </w:r>
      <w:r>
        <w:tab/>
      </w:r>
      <w:r>
        <w:t>B、单位</w:t>
      </w:r>
    </w:p>
    <w:p>
      <w:pPr>
        <w:pStyle w:val="69"/>
      </w:pPr>
      <w:r>
        <w:tab/>
      </w:r>
      <w:r>
        <w:t>C、格式</w:t>
      </w:r>
      <w:r>
        <w:tab/>
      </w:r>
      <w:r>
        <w:t>D、多少</w:t>
      </w:r>
    </w:p>
    <w:p>
      <w:pPr>
        <w:pStyle w:val="69"/>
      </w:pPr>
      <w:r>
        <w:tab/>
      </w:r>
      <w:r>
        <w:t>E、Drill</w:t>
      </w:r>
    </w:p>
    <w:p>
      <w:pPr>
        <w:pStyle w:val="67"/>
      </w:pPr>
      <w:r>
        <w:t>109、Offset from Panel Edge是设置哪两个的距离（　　）？</w:t>
      </w:r>
    </w:p>
    <w:p>
      <w:pPr>
        <w:pStyle w:val="69"/>
      </w:pPr>
      <w:r>
        <w:tab/>
      </w:r>
      <w:r>
        <w:t>A、距离</w:t>
      </w:r>
      <w:r>
        <w:tab/>
      </w:r>
      <w:r>
        <w:t>B、填充区域</w:t>
      </w:r>
    </w:p>
    <w:p>
      <w:pPr>
        <w:pStyle w:val="69"/>
      </w:pPr>
      <w:r>
        <w:tab/>
      </w:r>
      <w:r>
        <w:t>C、板边</w:t>
      </w:r>
      <w:r>
        <w:tab/>
      </w:r>
      <w:r>
        <w:t>D、路径</w:t>
      </w:r>
    </w:p>
    <w:p>
      <w:pPr>
        <w:pStyle w:val="69"/>
      </w:pPr>
      <w:r>
        <w:tab/>
      </w:r>
      <w:r>
        <w:t>E、铜面积</w:t>
      </w:r>
    </w:p>
    <w:p>
      <w:pPr>
        <w:pStyle w:val="67"/>
      </w:pPr>
      <w:r>
        <w:t>110、将勾选的文件打印逐个打印要选 Separate sheets，可以实现居中、（　　）等打印。</w:t>
      </w:r>
    </w:p>
    <w:p>
      <w:pPr>
        <w:pStyle w:val="69"/>
      </w:pPr>
      <w:r>
        <w:tab/>
      </w:r>
      <w:r>
        <w:t>A、内层线路</w:t>
      </w:r>
      <w:r>
        <w:tab/>
      </w:r>
      <w:r>
        <w:t>B、旋转</w:t>
      </w:r>
    </w:p>
    <w:p>
      <w:pPr>
        <w:pStyle w:val="69"/>
      </w:pPr>
      <w:r>
        <w:tab/>
      </w:r>
      <w:r>
        <w:t>C、镜像</w:t>
      </w:r>
      <w:r>
        <w:tab/>
      </w:r>
      <w:r>
        <w:t>D、按纸张大小放大</w:t>
      </w:r>
    </w:p>
    <w:p>
      <w:pPr>
        <w:pStyle w:val="69"/>
      </w:pPr>
      <w:r>
        <w:tab/>
      </w:r>
      <w:r>
        <w:t>E、按纸张大小缩小</w:t>
      </w:r>
      <w:r>
        <w:tab/>
      </w:r>
    </w:p>
    <w:p>
      <w:pPr>
        <w:pStyle w:val="67"/>
      </w:pPr>
      <w:r>
        <w:t>111、右击钻孔文件选Features Histogram,里面列出了钻孔文件里的孔的（　　）。</w:t>
      </w:r>
    </w:p>
    <w:p>
      <w:pPr>
        <w:pStyle w:val="69"/>
      </w:pPr>
      <w:r>
        <w:tab/>
      </w:r>
      <w:r>
        <w:t>A、钻孔文件</w:t>
      </w:r>
      <w:r>
        <w:tab/>
      </w:r>
      <w:r>
        <w:t>B、大小</w:t>
      </w:r>
    </w:p>
    <w:p>
      <w:pPr>
        <w:pStyle w:val="69"/>
      </w:pPr>
      <w:r>
        <w:tab/>
      </w:r>
      <w:r>
        <w:t>C、个数</w:t>
      </w:r>
      <w:r>
        <w:tab/>
      </w:r>
      <w:r>
        <w:t>D、钻孔</w:t>
      </w:r>
    </w:p>
    <w:p>
      <w:pPr>
        <w:pStyle w:val="69"/>
      </w:pPr>
      <w:r>
        <w:tab/>
      </w:r>
      <w:r>
        <w:t>E、字符</w:t>
      </w:r>
    </w:p>
    <w:p>
      <w:pPr>
        <w:pStyle w:val="67"/>
      </w:pPr>
      <w:r>
        <w:t>112、SLOT孔是指（　　）。</w:t>
      </w:r>
    </w:p>
    <w:p>
      <w:pPr>
        <w:pStyle w:val="69"/>
      </w:pPr>
      <w:r>
        <w:tab/>
      </w:r>
      <w:r>
        <w:t>A、耳孔</w:t>
      </w:r>
      <w:r>
        <w:tab/>
      </w:r>
      <w:r>
        <w:t>B、卡槽</w:t>
      </w:r>
    </w:p>
    <w:p>
      <w:pPr>
        <w:pStyle w:val="69"/>
      </w:pPr>
      <w:r>
        <w:tab/>
      </w:r>
      <w:r>
        <w:t>C、导通孔</w:t>
      </w:r>
      <w:r>
        <w:tab/>
      </w:r>
      <w:r>
        <w:t>D、分孔图</w:t>
      </w:r>
    </w:p>
    <w:p>
      <w:pPr>
        <w:pStyle w:val="69"/>
      </w:pPr>
      <w:r>
        <w:tab/>
      </w:r>
      <w:r>
        <w:t>E、原稿数据</w:t>
      </w:r>
    </w:p>
    <w:p>
      <w:pPr>
        <w:pStyle w:val="67"/>
      </w:pPr>
      <w:r>
        <w:t>113、Genesis导入资料若出现（　　）是因为D码有问题。</w:t>
      </w:r>
    </w:p>
    <w:p>
      <w:pPr>
        <w:pStyle w:val="69"/>
      </w:pPr>
      <w:r>
        <w:tab/>
      </w:r>
      <w:r>
        <w:t>A、细线</w:t>
      </w:r>
      <w:r>
        <w:tab/>
      </w:r>
      <w:r>
        <w:t>B、D码</w:t>
      </w:r>
    </w:p>
    <w:p>
      <w:pPr>
        <w:pStyle w:val="69"/>
      </w:pPr>
      <w:r>
        <w:tab/>
      </w:r>
      <w:r>
        <w:t>C、大块的图案</w:t>
      </w:r>
      <w:r>
        <w:tab/>
      </w:r>
      <w:r>
        <w:t>D、C码</w:t>
      </w:r>
    </w:p>
    <w:p>
      <w:pPr>
        <w:pStyle w:val="69"/>
      </w:pPr>
      <w:r>
        <w:tab/>
      </w:r>
      <w:r>
        <w:t>E、原稿数据</w:t>
      </w:r>
    </w:p>
    <w:p>
      <w:pPr>
        <w:pStyle w:val="67"/>
      </w:pPr>
      <w:r>
        <w:t>114、阻焊层正片底片上此部分不是（　　）的。</w:t>
      </w:r>
    </w:p>
    <w:p>
      <w:pPr>
        <w:pStyle w:val="69"/>
      </w:pPr>
      <w:r>
        <w:tab/>
      </w:r>
      <w:r>
        <w:t>A、黑色</w:t>
      </w:r>
      <w:r>
        <w:tab/>
      </w:r>
      <w:r>
        <w:t>B、透明</w:t>
      </w:r>
    </w:p>
    <w:p>
      <w:pPr>
        <w:pStyle w:val="69"/>
      </w:pPr>
      <w:r>
        <w:tab/>
      </w:r>
      <w:r>
        <w:t>C、白色</w:t>
      </w:r>
      <w:r>
        <w:tab/>
      </w:r>
      <w:r>
        <w:t>D、红色</w:t>
      </w:r>
    </w:p>
    <w:p>
      <w:pPr>
        <w:pStyle w:val="69"/>
      </w:pPr>
      <w:r>
        <w:tab/>
      </w:r>
      <w:r>
        <w:t>E、黄色</w:t>
      </w:r>
    </w:p>
    <w:p>
      <w:pPr>
        <w:pStyle w:val="67"/>
      </w:pPr>
      <w:r>
        <w:t>115、钻孔文件（钻带）的转换（　　）都需选中。</w:t>
      </w:r>
    </w:p>
    <w:p>
      <w:pPr>
        <w:pStyle w:val="68"/>
      </w:pPr>
      <w:r>
        <w:tab/>
      </w:r>
      <w:r>
        <w:t>A、Through Via表示过孔</w:t>
      </w:r>
    </w:p>
    <w:p>
      <w:pPr>
        <w:pStyle w:val="68"/>
      </w:pPr>
      <w:r>
        <w:tab/>
      </w:r>
      <w:r>
        <w:t>B、Plated Pi 表示金属化孔</w:t>
      </w:r>
    </w:p>
    <w:p>
      <w:pPr>
        <w:pStyle w:val="68"/>
      </w:pPr>
      <w:r>
        <w:tab/>
      </w:r>
      <w:r>
        <w:t>C、Non-Plated Pi为非金属化孔</w:t>
      </w:r>
    </w:p>
    <w:p>
      <w:pPr>
        <w:pStyle w:val="68"/>
      </w:pPr>
      <w:r>
        <w:tab/>
      </w:r>
      <w:r>
        <w:t>D、提取当前料号</w:t>
      </w:r>
    </w:p>
    <w:p>
      <w:pPr>
        <w:pStyle w:val="68"/>
      </w:pPr>
      <w:r>
        <w:tab/>
      </w:r>
      <w:r>
        <w:t>E、删除层</w:t>
      </w:r>
    </w:p>
    <w:p>
      <w:pPr>
        <w:pStyle w:val="67"/>
      </w:pPr>
      <w:r>
        <w:t>116、一般是V-CUT成型的板子，要根据板厚设计 板厚为1.6mm，铜离V-CUT线的距离大于或等于（　　）。</w:t>
      </w:r>
    </w:p>
    <w:p>
      <w:pPr>
        <w:pStyle w:val="69"/>
      </w:pPr>
      <w:r>
        <w:tab/>
      </w:r>
      <w:r>
        <w:t>A、0.8mm</w:t>
      </w:r>
      <w:r>
        <w:tab/>
      </w:r>
      <w:r>
        <w:t>B、0.6mm</w:t>
      </w:r>
    </w:p>
    <w:p>
      <w:pPr>
        <w:pStyle w:val="69"/>
      </w:pPr>
      <w:r>
        <w:tab/>
      </w:r>
      <w:r>
        <w:t>C、24mil</w:t>
      </w:r>
      <w:r>
        <w:tab/>
      </w:r>
      <w:r>
        <w:t>D、0.5mm</w:t>
      </w:r>
    </w:p>
    <w:p>
      <w:pPr>
        <w:pStyle w:val="69"/>
      </w:pPr>
      <w:r>
        <w:tab/>
      </w:r>
      <w:r>
        <w:t>E、32mil</w:t>
      </w:r>
    </w:p>
    <w:p>
      <w:pPr>
        <w:pStyle w:val="67"/>
      </w:pPr>
      <w:r>
        <w:t>117、在PCB板的设计和制作过程中，工程师需要防止（　　）的问题出现。</w:t>
      </w:r>
    </w:p>
    <w:p>
      <w:pPr>
        <w:pStyle w:val="68"/>
      </w:pPr>
      <w:r>
        <w:tab/>
      </w:r>
      <w:r>
        <w:t>A、设计失误</w:t>
      </w:r>
    </w:p>
    <w:p>
      <w:pPr>
        <w:pStyle w:val="68"/>
      </w:pPr>
      <w:r>
        <w:tab/>
      </w:r>
      <w:r>
        <w:t>B、针床编辑器</w:t>
      </w:r>
    </w:p>
    <w:p>
      <w:pPr>
        <w:pStyle w:val="68"/>
      </w:pPr>
      <w:r>
        <w:tab/>
      </w:r>
      <w:r>
        <w:t>C、迹线断裂</w:t>
      </w:r>
    </w:p>
    <w:p>
      <w:pPr>
        <w:pStyle w:val="68"/>
      </w:pPr>
      <w:r>
        <w:tab/>
      </w:r>
      <w:r>
        <w:t>D、电路设计不当</w:t>
      </w:r>
    </w:p>
    <w:p>
      <w:pPr>
        <w:pStyle w:val="68"/>
      </w:pPr>
      <w:r>
        <w:tab/>
      </w:r>
      <w:r>
        <w:t>E、PCB板在制造加工时出现意外</w:t>
      </w:r>
    </w:p>
    <w:p>
      <w:pPr>
        <w:pStyle w:val="67"/>
      </w:pPr>
      <w:r>
        <w:t>118、指导是培训工作者职业发展的重要内容，在现代培训中，培训工作者更多地是扮演（　　）角色。</w:t>
      </w:r>
    </w:p>
    <w:p>
      <w:pPr>
        <w:pStyle w:val="69"/>
      </w:pPr>
      <w:r>
        <w:tab/>
      </w:r>
      <w:r>
        <w:t>A、导入和定向</w:t>
      </w:r>
      <w:r>
        <w:tab/>
      </w:r>
      <w:r>
        <w:t>B、参与者</w:t>
      </w:r>
    </w:p>
    <w:p>
      <w:pPr>
        <w:pStyle w:val="69"/>
      </w:pPr>
      <w:r>
        <w:tab/>
      </w:r>
      <w:r>
        <w:t>C、指导者</w:t>
      </w:r>
      <w:r>
        <w:tab/>
      </w:r>
      <w:r>
        <w:t>D、素质提高</w:t>
      </w:r>
    </w:p>
    <w:p>
      <w:pPr>
        <w:pStyle w:val="69"/>
      </w:pPr>
      <w:r>
        <w:tab/>
      </w:r>
      <w:r>
        <w:t>E、咨询服务</w:t>
      </w:r>
    </w:p>
    <w:p>
      <w:pPr>
        <w:pStyle w:val="67"/>
      </w:pPr>
      <w:r>
        <w:t>119、Power pcb转Gerber 文件的步骤为：设定原点→（　　）→（　　）→（　　）→（　　）并输出。</w:t>
      </w:r>
    </w:p>
    <w:p>
      <w:pPr>
        <w:pStyle w:val="69"/>
      </w:pPr>
      <w:r>
        <w:tab/>
      </w:r>
      <w:r>
        <w:t>A、填铜皮</w:t>
      </w:r>
      <w:r>
        <w:tab/>
      </w:r>
      <w:r>
        <w:t>B、设置单位</w:t>
      </w:r>
    </w:p>
    <w:p>
      <w:pPr>
        <w:pStyle w:val="69"/>
      </w:pPr>
      <w:r>
        <w:tab/>
      </w:r>
      <w:r>
        <w:t>C、检查层次分布</w:t>
      </w:r>
      <w:r>
        <w:tab/>
      </w:r>
      <w:r>
        <w:t>D、印制标价</w:t>
      </w:r>
    </w:p>
    <w:p>
      <w:pPr>
        <w:pStyle w:val="69"/>
      </w:pPr>
      <w:r>
        <w:tab/>
      </w:r>
      <w:r>
        <w:t>E、转换文件</w:t>
      </w:r>
      <w:r>
        <w:tab/>
      </w:r>
    </w:p>
    <w:p>
      <w:pPr>
        <w:pStyle w:val="67"/>
      </w:pPr>
      <w:r>
        <w:t>120、激光遵循下列哪些规则。（　　）</w:t>
      </w:r>
    </w:p>
    <w:p>
      <w:pPr>
        <w:pStyle w:val="69"/>
      </w:pPr>
      <w:r>
        <w:tab/>
      </w:r>
      <w:r>
        <w:t>A、沿直线传播</w:t>
      </w:r>
      <w:r>
        <w:tab/>
      </w:r>
      <w:r>
        <w:t>B、反射定律</w:t>
      </w:r>
    </w:p>
    <w:p>
      <w:pPr>
        <w:pStyle w:val="69"/>
      </w:pPr>
      <w:r>
        <w:tab/>
      </w:r>
      <w:r>
        <w:t>C、折射定律</w:t>
      </w:r>
      <w:r>
        <w:tab/>
      </w:r>
      <w:r>
        <w:t>D、v=f*λ</w:t>
      </w:r>
    </w:p>
    <w:p>
      <w:pPr>
        <w:pStyle w:val="69"/>
      </w:pPr>
      <w:r>
        <w:tab/>
      </w:r>
      <w:r>
        <w:t>E、以上说法都不对</w:t>
      </w:r>
      <w:r>
        <w:tab/>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三、判断题（本大题共60题，第121~180题，每题0.5分，共30分。不选、错选均不得分。）</w:t>
      </w:r>
    </w:p>
    <w:p>
      <w:pPr>
        <w:pStyle w:val="67"/>
      </w:pPr>
      <w:r>
        <w:t>121、（　　）在工作中当你业绩不如别人时，采取请同事帮忙的做法是解决问题的好方法。</w:t>
      </w:r>
    </w:p>
    <w:p>
      <w:pPr>
        <w:pStyle w:val="67"/>
      </w:pPr>
      <w:r>
        <w:t>122、（　　）用户至上的服务精神是“工匠精神”的具体体现之一。</w:t>
      </w:r>
    </w:p>
    <w:p>
      <w:pPr>
        <w:pStyle w:val="67"/>
      </w:pPr>
      <w:r>
        <w:t>123、（　　）以油或其它液体为工作介质，依靠密封容积的变化来传递动力的方式称为液压传动。</w:t>
      </w:r>
    </w:p>
    <w:p>
      <w:pPr>
        <w:pStyle w:val="67"/>
      </w:pPr>
      <w:r>
        <w:t>124、（　　）测量的准确度就是测量的精密度。</w:t>
      </w:r>
    </w:p>
    <w:p>
      <w:pPr>
        <w:pStyle w:val="67"/>
      </w:pPr>
      <w:r>
        <w:t>125、（　　）投射方向与视图名称的关系：由前向后投射所得到的视图，称为主视图 由上向下投射所得到的视图，称为俯视图 由左向右投射所得到的视图，称为左视图。</w:t>
      </w:r>
    </w:p>
    <w:p>
      <w:pPr>
        <w:pStyle w:val="67"/>
      </w:pPr>
      <w:r>
        <w:t>126、（　　）印制电路板按照所用基材是刚性还是挠性可分成为两大类：刚性印制板和挠性印制板。</w:t>
      </w:r>
    </w:p>
    <w:p>
      <w:pPr>
        <w:pStyle w:val="67"/>
      </w:pPr>
      <w:r>
        <w:t>127、（　　）删除一个分节符后，前后两节文字合并为一节，原节内容所采用的格式没有变化。</w:t>
      </w:r>
    </w:p>
    <w:p>
      <w:pPr>
        <w:pStyle w:val="67"/>
      </w:pPr>
      <w:r>
        <w:t>128、（　　）柔性印制板是以软层状塑料或其他软质绝缘材料为基材而制成。</w:t>
      </w:r>
    </w:p>
    <w:p>
      <w:pPr>
        <w:pStyle w:val="67"/>
      </w:pPr>
      <w:r>
        <w:t>129、（　　）荫罩按照孔型可分为小尺寸型、中尺寸型和大尺寸型。</w:t>
      </w:r>
    </w:p>
    <w:p>
      <w:pPr>
        <w:pStyle w:val="67"/>
      </w:pPr>
      <w:r>
        <w:t>130、（　　）所谓晶圆实际上就是我国以往习惯上所称的单晶硅。</w:t>
      </w:r>
    </w:p>
    <w:p>
      <w:pPr>
        <w:pStyle w:val="67"/>
      </w:pPr>
      <w:r>
        <w:t>131、（　　）IPQC岗位要求需中专以上或同等学历，具有一定的判断与决策能力，人际能力，沟通能力。</w:t>
      </w:r>
    </w:p>
    <w:p>
      <w:pPr>
        <w:pStyle w:val="67"/>
      </w:pPr>
      <w:r>
        <w:t>132、（　　）有毒物品应储存在阴凉、通风、干燥的场所，可以露天存放。</w:t>
      </w:r>
    </w:p>
    <w:p>
      <w:pPr>
        <w:pStyle w:val="67"/>
      </w:pPr>
      <w:r>
        <w:t>133、（　　）《安全生产法》关于从业人员的安全生产义务主要有4项：即遵章守规、服从管理 佩戴和使用劳动防护用品 接受培训，掌握安全生产技能 发现事故隐患及时报告。</w:t>
      </w:r>
    </w:p>
    <w:p>
      <w:pPr>
        <w:pStyle w:val="67"/>
      </w:pPr>
      <w:r>
        <w:t>134、（　　）订立和变更劳动合同，应当遵循平等自愿、协商一致的原则，不得违反法律、行政法规的规定。</w:t>
      </w:r>
    </w:p>
    <w:p>
      <w:pPr>
        <w:pStyle w:val="67"/>
      </w:pPr>
      <w:r>
        <w:t>135、（　　）工伤人员在享有工伤社会保险后，不可再向本单位提出赔偿要求。</w:t>
      </w:r>
    </w:p>
    <w:p>
      <w:pPr>
        <w:pStyle w:val="67"/>
      </w:pPr>
      <w:r>
        <w:t>136、（　　）光的折射光路是可逆的。</w:t>
      </w:r>
    </w:p>
    <w:p>
      <w:pPr>
        <w:pStyle w:val="67"/>
      </w:pPr>
      <w:r>
        <w:t>137、（　　）CO激光波长是CO2激光波长的一倍。</w:t>
      </w:r>
    </w:p>
    <w:p>
      <w:pPr>
        <w:pStyle w:val="67"/>
      </w:pPr>
      <w:r>
        <w:t>138、（　　）贴图先绘制草图，然后将透明胶片放在布线草图上，先贴焊盘，后贴导线，再将集成电路焊盘和印制插头对准贴好。</w:t>
      </w:r>
    </w:p>
    <w:p>
      <w:pPr>
        <w:pStyle w:val="67"/>
      </w:pPr>
      <w:r>
        <w:t>139、（　　）校正原稿中蓝色偏紫，应减少蓝色中品红墨量进行调整。</w:t>
      </w:r>
    </w:p>
    <w:p>
      <w:pPr>
        <w:pStyle w:val="67"/>
      </w:pPr>
      <w:r>
        <w:t>140、（　　）扫描仪的最大扫描分辨率代表扫描仪的物理光学分辨率。</w:t>
      </w:r>
    </w:p>
    <w:p>
      <w:pPr>
        <w:pStyle w:val="67"/>
      </w:pPr>
      <w:r>
        <w:t>141、（　　）高压汞灯及卤化物灯在近紫外区附近辐射强度较大，均可作为干膜曝光的光源。</w:t>
      </w:r>
    </w:p>
    <w:p>
      <w:pPr>
        <w:pStyle w:val="67"/>
      </w:pPr>
      <w:r>
        <w:t>142、（　　）液态光致抗蚀剂工艺流程：上道工序 → 前处理 → 涂覆 → 预烘 → 定位 → 曝光 → 显影 →干燥 → 检查修版 → 蚀刻或电镀 → 去膜 → 交下工序。</w:t>
      </w:r>
    </w:p>
    <w:p>
      <w:pPr>
        <w:pStyle w:val="67"/>
      </w:pPr>
      <w:r>
        <w:t>143、（　　）彩色胶片有三层感光乳剂层，在这些乳剂层里还分别含有不同的能够生成染料的有机化合物，叫做彩色偶合剂（成色剂）。</w:t>
      </w:r>
    </w:p>
    <w:p>
      <w:pPr>
        <w:pStyle w:val="67"/>
      </w:pPr>
      <w:r>
        <w:t>144、（　　）生产用底版翻拍后的明亮指标影响线条边缘的光滑程度和最小线宽及最小线间距。</w:t>
      </w:r>
    </w:p>
    <w:p>
      <w:pPr>
        <w:pStyle w:val="67"/>
      </w:pPr>
      <w:r>
        <w:t>145、（　　）如果底版数据涨缩值错误，底版不能可继续使用。</w:t>
      </w:r>
    </w:p>
    <w:p>
      <w:pPr>
        <w:pStyle w:val="67"/>
      </w:pPr>
      <w:r>
        <w:t>146、（　　）调整图层可以将颜色和色调调整应用于图像，但不会改变原图像的像素。</w:t>
      </w:r>
    </w:p>
    <w:p>
      <w:pPr>
        <w:pStyle w:val="67"/>
      </w:pPr>
      <w:r>
        <w:t>147、（　　）PCB曝光定位的方式包括目视定位、脱销定位系统定位、固定销钉定位、钮扣式销钉定位法及多层板定位系统等。</w:t>
      </w:r>
    </w:p>
    <w:p>
      <w:pPr>
        <w:pStyle w:val="67"/>
      </w:pPr>
      <w:r>
        <w:t>148、（　　）下列扫描仪特征化（做色彩特性文件）情况需要关闭扫描仪的颜色管理功能。</w:t>
      </w:r>
    </w:p>
    <w:p>
      <w:pPr>
        <w:pStyle w:val="67"/>
      </w:pPr>
      <w:r>
        <w:t>149、（　　）校正原稿中蓝色偏紫，应减少蓝色中绿色墨量进行调整。</w:t>
      </w:r>
    </w:p>
    <w:p>
      <w:pPr>
        <w:pStyle w:val="67"/>
      </w:pPr>
      <w:r>
        <w:t>150、（　　）胶片一经曝光，立即产生潜影——一种看不见的影像。必须将胶片进行显影操作才能使潜影转化为可见的牢固影像。</w:t>
      </w:r>
    </w:p>
    <w:p>
      <w:pPr>
        <w:pStyle w:val="67"/>
      </w:pPr>
      <w:r>
        <w:t>151、（　　）CTP直接制版机采用激光作为曝光光源。</w:t>
      </w:r>
    </w:p>
    <w:p>
      <w:pPr>
        <w:pStyle w:val="67"/>
      </w:pPr>
      <w:r>
        <w:t>152、（　　）Editor可以把 CAM350 层文件复合成一个文件，再打开就一文件。</w:t>
      </w:r>
    </w:p>
    <w:p>
      <w:pPr>
        <w:pStyle w:val="67"/>
      </w:pPr>
      <w:r>
        <w:t>153、（　　）直接用 Utilities → Convert composite 或 Composite to layer 就可以把 CAM350 层文件复合成一个文件。</w:t>
      </w:r>
    </w:p>
    <w:p>
      <w:pPr>
        <w:pStyle w:val="67"/>
      </w:pPr>
      <w:r>
        <w:t>154、（　　）CAM350 可设置 10 个以上的层组合，但只有前 10个可以通过热键打开。</w:t>
      </w:r>
    </w:p>
    <w:p>
      <w:pPr>
        <w:pStyle w:val="67"/>
      </w:pPr>
      <w:r>
        <w:t>155、（　　）Panelization 排板编辑器，可虚拟拼板。</w:t>
      </w:r>
    </w:p>
    <w:p>
      <w:pPr>
        <w:pStyle w:val="67"/>
      </w:pPr>
      <w:r>
        <w:t>156、（　　）水平移动由上下箭头键控制，而垂直方向的移动则由左右箭头键控制。</w:t>
      </w:r>
    </w:p>
    <w:p>
      <w:pPr>
        <w:pStyle w:val="67"/>
      </w:pPr>
      <w:r>
        <w:t>157、（　　）Select All 选择全部图元快捷键是 A。</w:t>
      </w:r>
    </w:p>
    <w:p>
      <w:pPr>
        <w:pStyle w:val="67"/>
      </w:pPr>
      <w:r>
        <w:t>158、（　　）K快捷键可将指定层删除非当前层。</w:t>
      </w:r>
    </w:p>
    <w:p>
      <w:pPr>
        <w:pStyle w:val="67"/>
      </w:pPr>
      <w:r>
        <w:t>159、（　　）1 mm ＝ 3.937mil。</w:t>
      </w:r>
    </w:p>
    <w:p>
      <w:pPr>
        <w:pStyle w:val="67"/>
      </w:pPr>
      <w:r>
        <w:t>160、（　　）*.pho 文件是英制的。</w:t>
      </w:r>
    </w:p>
    <w:p>
      <w:pPr>
        <w:pStyle w:val="67"/>
      </w:pPr>
      <w:r>
        <w:t>161、（　　）外光成像把外层线路图形由底片正片上转移到覆铜板上。</w:t>
      </w:r>
    </w:p>
    <w:p>
      <w:pPr>
        <w:pStyle w:val="67"/>
      </w:pPr>
      <w:r>
        <w:t>162、（　　）Genesis 2000不可以自动处理阻焊图。</w:t>
      </w:r>
    </w:p>
    <w:p>
      <w:pPr>
        <w:pStyle w:val="67"/>
      </w:pPr>
      <w:r>
        <w:t>163、（　　）外形图中标注的基准点不必选择钻带中存在的。</w:t>
      </w:r>
    </w:p>
    <w:p>
      <w:pPr>
        <w:pStyle w:val="67"/>
      </w:pPr>
      <w:r>
        <w:t>164、（　　）用分孔图转钻孔，转完后特别仔细核对对应孔数及孔径大小。</w:t>
      </w:r>
    </w:p>
    <w:p>
      <w:pPr>
        <w:pStyle w:val="67"/>
      </w:pPr>
      <w:r>
        <w:t>165、（　　）“Font List”是指字体字间距 。</w:t>
      </w:r>
    </w:p>
    <w:p>
      <w:pPr>
        <w:pStyle w:val="67"/>
      </w:pPr>
      <w:r>
        <w:t>166、（　　）偏心的孔是无法生成网络的。</w:t>
      </w:r>
    </w:p>
    <w:p>
      <w:pPr>
        <w:pStyle w:val="67"/>
      </w:pPr>
      <w:r>
        <w:t>167、（　　）Copper slivers用于检测电性能。</w:t>
      </w:r>
    </w:p>
    <w:p>
      <w:pPr>
        <w:pStyle w:val="67"/>
      </w:pPr>
      <w:r>
        <w:t>168、（　　）Analysis菜单中， Solder mask check是阻焊检查。</w:t>
      </w:r>
    </w:p>
    <w:p>
      <w:pPr>
        <w:pStyle w:val="67"/>
      </w:pPr>
      <w:r>
        <w:t>169、（　　）网络分析最后还需手工和原稿对比。</w:t>
      </w:r>
    </w:p>
    <w:p>
      <w:pPr>
        <w:pStyle w:val="67"/>
      </w:pPr>
      <w:r>
        <w:t>170、（　　）负片检测对话框中，ERF栏为内层 。</w:t>
      </w:r>
    </w:p>
    <w:p>
      <w:pPr>
        <w:pStyle w:val="67"/>
      </w:pPr>
      <w:r>
        <w:t>171、（　　）负片检测若有红色问题须查看，可点击报表选min最小的查看。</w:t>
      </w:r>
    </w:p>
    <w:p>
      <w:pPr>
        <w:pStyle w:val="67"/>
      </w:pPr>
      <w:r>
        <w:t>172、（　　）PCB良好的排版布局,能保证达到产品的技术指标。</w:t>
      </w:r>
    </w:p>
    <w:p>
      <w:pPr>
        <w:pStyle w:val="67"/>
      </w:pPr>
      <w:r>
        <w:t>173、（　　）PCB板按层数分有：①单面板 ②双面板 ③多层板 。</w:t>
      </w:r>
    </w:p>
    <w:p>
      <w:pPr>
        <w:pStyle w:val="67"/>
      </w:pPr>
      <w:r>
        <w:t>174、（　　）阻焊图像转移工艺是PCB制造热风整平多层板流程之一。</w:t>
      </w:r>
    </w:p>
    <w:p>
      <w:pPr>
        <w:pStyle w:val="67"/>
      </w:pPr>
      <w:r>
        <w:t>175、（　　）丝印是丝网漏印的简称，它是一种古老的印制工艺，操作简单，成本低。</w:t>
      </w:r>
    </w:p>
    <w:p>
      <w:pPr>
        <w:pStyle w:val="67"/>
      </w:pPr>
      <w:r>
        <w:t>176、（　　）开发培训是企业全体员工的责任。</w:t>
      </w:r>
    </w:p>
    <w:p>
      <w:pPr>
        <w:pStyle w:val="67"/>
      </w:pPr>
      <w:r>
        <w:t>177、（　　）照相底版应放在相对湿度40%～50%下保存。</w:t>
      </w:r>
    </w:p>
    <w:p>
      <w:pPr>
        <w:pStyle w:val="67"/>
      </w:pPr>
      <w:r>
        <w:t>178、（　　）在Excel中可以选择多张的工作表，可先单击所选第一张工作表标签，然后按住Alt+ Shift键，再单击其它欲选工作表。</w:t>
      </w:r>
    </w:p>
    <w:p>
      <w:pPr>
        <w:pStyle w:val="67"/>
      </w:pPr>
      <w:r>
        <w:t>179、（　　）打开DMF－OQT－Signal Layer Opt对内线路进行优化（处理环宽及间距），此操作预设为只对信号层或混合层运行。</w:t>
      </w:r>
    </w:p>
    <w:p>
      <w:pPr>
        <w:pStyle w:val="67"/>
      </w:pPr>
      <w:r>
        <w:t>180、（　　）企业培训是企业持续发展的力量源泉，它能保证企业在日益激烈的人才争夺中不至于败下阵来。</w:t>
      </w:r>
    </w:p>
    <w:sectPr>
      <w:footerReference r:id="rId4" w:type="default"/>
      <w:pgSz w:w="11907" w:h="16839"/>
      <w:pgMar w:top="1134" w:right="1134" w:bottom="1134" w:left="25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1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02962D75"/>
    <w:rsid w:val="4BFB2FF0"/>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2025-03-30T15:18:00Z</dcterms:created>
  <cp:lastModifiedBy>stk</cp:lastModifiedBy>
  <dcterms:modified xsi:type="dcterms:W3CDTF">2025-04-10T09:18:03Z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