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电子设备调试工三级理论知识试卷</w:t>
      </w:r>
    </w:p>
    <w:p>
      <w:pPr>
        <w:pStyle w:val="72"/>
      </w:pPr>
      <w:r>
        <w:t>试卷编码：625040831-2025040001</w:t>
      </w:r>
    </w:p>
    <w:p>
      <w:pPr>
        <w:pStyle w:val="31"/>
      </w:pPr>
      <w:r>
        <w:t>职    业：电子设备调试工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5</w:t>
      </w:r>
      <w:r>
        <w:t>0分。）</w:t>
      </w:r>
    </w:p>
    <w:p>
      <w:pPr>
        <w:pStyle w:val="67"/>
      </w:pPr>
      <w:r>
        <w:t>1、计量法的立法目的是为了（　　）。</w:t>
      </w:r>
    </w:p>
    <w:p>
      <w:pPr>
        <w:pStyle w:val="69"/>
      </w:pPr>
      <w:r>
        <w:tab/>
      </w:r>
      <w:r>
        <w:t>A、加强质量管理</w:t>
      </w:r>
      <w:r>
        <w:tab/>
      </w:r>
      <w:r>
        <w:t>B、保障安全生产</w:t>
      </w:r>
    </w:p>
    <w:p>
      <w:pPr>
        <w:pStyle w:val="69"/>
      </w:pPr>
      <w:r>
        <w:tab/>
      </w:r>
      <w:r>
        <w:t>C、维护生产秩序</w:t>
      </w:r>
      <w:r>
        <w:tab/>
      </w:r>
      <w:r>
        <w:t>D、保障量值的准确可靠</w:t>
      </w:r>
    </w:p>
    <w:p>
      <w:pPr>
        <w:pStyle w:val="67"/>
      </w:pPr>
      <w:r>
        <w:t>2、劳动者的基本义务包括（　　），完成劳动任务、遵守职业道德等。</w:t>
      </w:r>
    </w:p>
    <w:p>
      <w:pPr>
        <w:pStyle w:val="69"/>
      </w:pPr>
      <w:r>
        <w:tab/>
      </w:r>
      <w:r>
        <w:t>A、遵守劳动纪律</w:t>
      </w:r>
      <w:r>
        <w:tab/>
      </w:r>
      <w:r>
        <w:t>B、获得劳动报酬</w:t>
      </w:r>
    </w:p>
    <w:p>
      <w:pPr>
        <w:pStyle w:val="69"/>
      </w:pPr>
      <w:r>
        <w:tab/>
      </w:r>
      <w:r>
        <w:t>C、休假</w:t>
      </w:r>
      <w:r>
        <w:tab/>
      </w:r>
      <w:r>
        <w:t>D、加班</w:t>
      </w:r>
    </w:p>
    <w:p>
      <w:pPr>
        <w:pStyle w:val="67"/>
      </w:pPr>
      <w:r>
        <w:t>3、一般电路中，使用LM7805的输出电压是（　　）。</w:t>
      </w:r>
    </w:p>
    <w:p>
      <w:pPr>
        <w:pStyle w:val="70"/>
      </w:pPr>
      <w:r>
        <w:tab/>
      </w:r>
      <w:r>
        <w:t>A、5V</w:t>
      </w:r>
      <w:r>
        <w:tab/>
      </w:r>
      <w:r>
        <w:t>B、9V</w:t>
      </w:r>
      <w:r>
        <w:tab/>
      </w:r>
      <w:r>
        <w:t>C、12V</w:t>
      </w:r>
      <w:r>
        <w:tab/>
      </w:r>
      <w:r>
        <w:t>D、-9V</w:t>
      </w:r>
    </w:p>
    <w:p>
      <w:pPr>
        <w:pStyle w:val="67"/>
      </w:pPr>
      <w:r>
        <w:t>4、在开关电源中控制电路的发展将主要集中到以下几个方面其中错误的是（　　）。</w:t>
      </w:r>
    </w:p>
    <w:p>
      <w:pPr>
        <w:pStyle w:val="70"/>
      </w:pPr>
      <w:r>
        <w:tab/>
      </w:r>
      <w:r>
        <w:t>A、高频化</w:t>
      </w:r>
      <w:r>
        <w:tab/>
      </w:r>
      <w:r>
        <w:t>B、智能化</w:t>
      </w:r>
      <w:r>
        <w:tab/>
      </w:r>
      <w:r>
        <w:t>C、小型化</w:t>
      </w:r>
      <w:r>
        <w:tab/>
      </w:r>
      <w:r>
        <w:t>D、多功能化</w:t>
      </w:r>
    </w:p>
    <w:p>
      <w:pPr>
        <w:pStyle w:val="67"/>
      </w:pPr>
      <w:r>
        <w:t>5、DC/AC变换器是（　　）。</w:t>
      </w:r>
    </w:p>
    <w:p>
      <w:pPr>
        <w:pStyle w:val="69"/>
      </w:pPr>
      <w:r>
        <w:tab/>
      </w:r>
      <w:r>
        <w:t>A、直流/直流变换器</w:t>
      </w:r>
      <w:r>
        <w:tab/>
      </w:r>
      <w:r>
        <w:t>B、整流器</w:t>
      </w:r>
    </w:p>
    <w:p>
      <w:pPr>
        <w:pStyle w:val="69"/>
      </w:pPr>
      <w:r>
        <w:tab/>
      </w:r>
      <w:r>
        <w:t>C、逆变器</w:t>
      </w:r>
      <w:r>
        <w:tab/>
      </w:r>
      <w:r>
        <w:t>D、变压器</w:t>
      </w:r>
    </w:p>
    <w:p>
      <w:pPr>
        <w:pStyle w:val="67"/>
      </w:pPr>
      <w:r>
        <w:t>6、在磁性元件中，一般（　　）代表磁心的横截面积。</w:t>
      </w:r>
    </w:p>
    <w:p>
      <w:pPr>
        <w:pStyle w:val="70"/>
      </w:pPr>
      <w:r>
        <w:tab/>
      </w:r>
      <w:r>
        <w:t>A、Ac</w:t>
      </w:r>
      <w:r>
        <w:tab/>
      </w:r>
      <w:r>
        <w:t>B、Ad</w:t>
      </w:r>
      <w:r>
        <w:tab/>
      </w:r>
      <w:r>
        <w:t>C、Ae</w:t>
      </w:r>
      <w:r>
        <w:tab/>
      </w:r>
      <w:r>
        <w:t>D、Asec</w:t>
      </w:r>
    </w:p>
    <w:p>
      <w:pPr>
        <w:pStyle w:val="67"/>
      </w:pPr>
      <w:r>
        <w:t>7、在UPS中，由（　　）把直流电压变成交流电压。</w:t>
      </w:r>
    </w:p>
    <w:p>
      <w:pPr>
        <w:pStyle w:val="70"/>
      </w:pPr>
      <w:r>
        <w:tab/>
      </w:r>
      <w:r>
        <w:t>A、整流器</w:t>
      </w:r>
      <w:r>
        <w:tab/>
      </w:r>
      <w:r>
        <w:t>B、逆变器</w:t>
      </w:r>
      <w:r>
        <w:tab/>
      </w:r>
      <w:r>
        <w:t>C、充电器</w:t>
      </w:r>
      <w:r>
        <w:tab/>
      </w:r>
      <w:r>
        <w:t>D、交流调压器</w:t>
      </w:r>
    </w:p>
    <w:p>
      <w:pPr>
        <w:pStyle w:val="67"/>
      </w:pPr>
      <w:r>
        <w:t>8、用与非门构成的基本RS触发器处于置1状态时，其输入信号</w:t>
      </w:r>
      <w:r>
        <w:rPr>
          <w:rFonts w:ascii="宋体" w:hAnsi="宋体" w:eastAsia="宋体" w:cs="Times New Roman"/>
          <w:sz w:val="21"/>
          <w:szCs w:val="21"/>
          <w:lang w:val="en-US" w:eastAsia="en-US" w:bidi="ar-SA"/>
        </w:rPr>
        <w:pict>
          <v:shape id="Picture" o:spid="_x0000_s1074" type="#_x0000_t75" style="height:16.35pt;width:12.7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t>、</w:t>
      </w:r>
      <w:r>
        <w:rPr>
          <w:rFonts w:ascii="宋体" w:hAnsi="宋体" w:eastAsia="宋体" w:cs="Times New Roman"/>
          <w:sz w:val="21"/>
          <w:szCs w:val="21"/>
          <w:lang w:val="en-US" w:eastAsia="en-US" w:bidi="ar-SA"/>
        </w:rPr>
        <w:pict>
          <v:shape id="Picture" o:spid="_x0000_s1075" type="#_x0000_t75" style="height:17.55pt;width:11.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r>
        <w:t>应为（　　）。</w:t>
      </w:r>
    </w:p>
    <w:p>
      <w:pPr>
        <w:pStyle w:val="68"/>
      </w:pPr>
      <w:r>
        <w:tab/>
      </w:r>
      <w:r>
        <w:t>A、</w:t>
      </w:r>
      <w:r>
        <w:rPr>
          <w:rFonts w:ascii="宋体" w:hAnsi="宋体" w:eastAsia="宋体" w:cs="Times New Roman"/>
          <w:sz w:val="21"/>
          <w:szCs w:val="21"/>
          <w:lang w:val="en-US" w:eastAsia="en-US" w:bidi="ar-SA"/>
        </w:rPr>
        <w:pict>
          <v:shape id="Picture" o:spid="_x0000_s1076" type="#_x0000_t75" style="height:17.55pt;width:42.3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77" type="#_x0000_t75" style="height:17.55pt;width:41.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78" type="#_x0000_t75" style="height:17.55pt;width:41.7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79" type="#_x0000_t75" style="height:17.55pt;width:40.55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7"/>
      </w:pPr>
      <w:r>
        <w:t>9、放大电路设置静态工作点的目的是（　　）。</w:t>
      </w:r>
    </w:p>
    <w:p>
      <w:pPr>
        <w:pStyle w:val="68"/>
      </w:pPr>
      <w:r>
        <w:tab/>
      </w:r>
      <w:r>
        <w:t>A、提高放大能力</w:t>
      </w:r>
    </w:p>
    <w:p>
      <w:pPr>
        <w:pStyle w:val="68"/>
      </w:pPr>
      <w:r>
        <w:tab/>
      </w:r>
      <w:r>
        <w:t>B、避免非线性失真</w:t>
      </w:r>
    </w:p>
    <w:p>
      <w:pPr>
        <w:pStyle w:val="68"/>
      </w:pPr>
      <w:r>
        <w:tab/>
      </w:r>
      <w:r>
        <w:t>C、获得合适的输入电阻和输出电阻</w:t>
      </w:r>
    </w:p>
    <w:p>
      <w:pPr>
        <w:pStyle w:val="68"/>
      </w:pPr>
      <w:r>
        <w:tab/>
      </w:r>
      <w:r>
        <w:t>D、使放大器工作稳定</w:t>
      </w:r>
    </w:p>
    <w:p>
      <w:pPr>
        <w:pStyle w:val="67"/>
      </w:pPr>
      <w:r>
        <w:t>10、十进制数90转换成二进制是（　　）。</w:t>
      </w:r>
    </w:p>
    <w:p>
      <w:pPr>
        <w:pStyle w:val="69"/>
      </w:pPr>
      <w:r>
        <w:tab/>
      </w:r>
      <w:r>
        <w:t>A、1011010</w:t>
      </w:r>
      <w:r>
        <w:tab/>
      </w:r>
      <w:r>
        <w:t>B、10011010</w:t>
      </w:r>
    </w:p>
    <w:p>
      <w:pPr>
        <w:pStyle w:val="69"/>
      </w:pPr>
      <w:r>
        <w:tab/>
      </w:r>
      <w:r>
        <w:t>C、1011001</w:t>
      </w:r>
      <w:r>
        <w:tab/>
      </w:r>
      <w:r>
        <w:t>D、1010110</w:t>
      </w:r>
    </w:p>
    <w:p>
      <w:pPr>
        <w:pStyle w:val="67"/>
      </w:pPr>
      <w:r>
        <w:t>11、将力学量转换成电压、电流等电信号形式的传感器称为（　　）。</w:t>
      </w:r>
    </w:p>
    <w:p>
      <w:pPr>
        <w:pStyle w:val="70"/>
      </w:pPr>
      <w:r>
        <w:tab/>
      </w:r>
      <w:r>
        <w:t>A、力敏传感器</w:t>
      </w:r>
      <w:r>
        <w:tab/>
      </w:r>
      <w:r>
        <w:t>B、光电传感器</w:t>
      </w:r>
      <w:r>
        <w:tab/>
      </w:r>
      <w:r>
        <w:t>C、智能传感器</w:t>
      </w:r>
      <w:r>
        <w:tab/>
      </w:r>
      <w:r>
        <w:t>D、电阻传感器</w:t>
      </w:r>
    </w:p>
    <w:p>
      <w:pPr>
        <w:pStyle w:val="67"/>
      </w:pPr>
      <w:r>
        <w:t>12、时域中的周期信号在频域中表现为（　　）。</w:t>
      </w:r>
    </w:p>
    <w:p>
      <w:pPr>
        <w:pStyle w:val="70"/>
      </w:pPr>
      <w:r>
        <w:tab/>
      </w:r>
      <w:r>
        <w:t>A、离散谱线</w:t>
      </w:r>
      <w:r>
        <w:tab/>
      </w:r>
      <w:r>
        <w:t>B、连续谱线</w:t>
      </w:r>
      <w:r>
        <w:tab/>
      </w:r>
      <w:r>
        <w:t>C、随机信号</w:t>
      </w:r>
      <w:r>
        <w:tab/>
      </w:r>
      <w:r>
        <w:t>D、随机谱线</w:t>
      </w:r>
    </w:p>
    <w:p>
      <w:pPr>
        <w:pStyle w:val="67"/>
      </w:pPr>
      <w:r>
        <w:t>13、通信网的组成包括交换设备、（　　）、传输设备三部分组成。</w:t>
      </w:r>
    </w:p>
    <w:p>
      <w:pPr>
        <w:pStyle w:val="69"/>
      </w:pPr>
      <w:r>
        <w:tab/>
      </w:r>
      <w:r>
        <w:t>A、终端设备</w:t>
      </w:r>
      <w:r>
        <w:tab/>
      </w:r>
      <w:r>
        <w:t>B、线路接口设备</w:t>
      </w:r>
    </w:p>
    <w:p>
      <w:pPr>
        <w:pStyle w:val="69"/>
      </w:pPr>
      <w:r>
        <w:tab/>
      </w:r>
      <w:r>
        <w:t>C、集线器</w:t>
      </w:r>
      <w:r>
        <w:tab/>
      </w:r>
      <w:r>
        <w:t>D、网桥</w:t>
      </w:r>
    </w:p>
    <w:p>
      <w:pPr>
        <w:pStyle w:val="67"/>
      </w:pPr>
      <w:r>
        <w:t>14、压磁式传感器的原理是利用铁磁材料的（　　）。</w:t>
      </w:r>
    </w:p>
    <w:p>
      <w:pPr>
        <w:pStyle w:val="70"/>
      </w:pPr>
      <w:r>
        <w:tab/>
      </w:r>
      <w:r>
        <w:t>A、压电效应</w:t>
      </w:r>
      <w:r>
        <w:tab/>
      </w:r>
      <w:r>
        <w:t>B、压磁效应</w:t>
      </w:r>
      <w:r>
        <w:tab/>
      </w:r>
      <w:r>
        <w:t>C、光电效应</w:t>
      </w:r>
      <w:r>
        <w:tab/>
      </w:r>
      <w:r>
        <w:t>D、霍尔效应</w:t>
      </w:r>
    </w:p>
    <w:p>
      <w:pPr>
        <w:pStyle w:val="67"/>
      </w:pPr>
      <w:r>
        <w:t xml:space="preserve">15、已知TTL电路如下图所示,则F的表达式为（　　）。 </w:t>
      </w:r>
      <w:r>
        <w:rPr>
          <w:rFonts w:ascii="宋体" w:hAnsi="宋体" w:eastAsia="宋体" w:cs="Times New Roman"/>
          <w:sz w:val="21"/>
          <w:szCs w:val="21"/>
          <w:lang w:val="en-US" w:eastAsia="en-US" w:bidi="ar-SA"/>
        </w:rPr>
        <w:pict>
          <v:shape id="Picture" o:spid="_x0000_s1080" type="#_x0000_t75" style="height:97.4pt;width:142.2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pStyle w:val="68"/>
      </w:pPr>
      <w:r>
        <w:tab/>
      </w:r>
      <w:r>
        <w:t>A、</w:t>
      </w:r>
      <w:r>
        <w:rPr>
          <w:rFonts w:ascii="宋体" w:hAnsi="宋体" w:eastAsia="宋体" w:cs="Times New Roman"/>
          <w:sz w:val="21"/>
          <w:szCs w:val="21"/>
          <w:lang w:val="en-US" w:eastAsia="en-US" w:bidi="ar-SA"/>
        </w:rPr>
        <w:pict>
          <v:shape id="Picture" o:spid="_x0000_s1081" type="#_x0000_t75" style="height:13.3pt;width:52.65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82" type="#_x0000_t75" style="height:16.35pt;width:41.75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83" type="#_x0000_t75" style="height:16.35pt;width:52.65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84" type="#_x0000_t75" style="height:13.3pt;width:41.75pt;rotation:0f;" o:ole="f" fillcolor="#FFFFFF" filled="f" o:preferrelative="t" stroked="f" coordorigin="0,0" coordsize="21600,21600">
            <v:fill on="f" color2="#FFFFFF" focus="0%"/>
            <v:imagedata gain="65536f" blacklevel="0f" gamma="0" o:title="" r:id="rId16"/>
            <o:lock v:ext="edit" position="f" selection="f" grouping="f" rotation="f" cropping="f" text="f" aspectratio="t"/>
            <w10:wrap type="none"/>
            <w10:anchorlock/>
          </v:shape>
        </w:pict>
      </w:r>
    </w:p>
    <w:p>
      <w:pPr>
        <w:pStyle w:val="67"/>
      </w:pPr>
      <w:r>
        <w:t>16、为使三极管处于饱和工作状态，开关电路输出低电平，必须保证用于开关电路的三极管具有很小的（　　）。</w:t>
      </w:r>
    </w:p>
    <w:p>
      <w:pPr>
        <w:pStyle w:val="70"/>
      </w:pPr>
      <w:r>
        <w:tab/>
      </w:r>
      <w:r>
        <w:t>A、饱和管压降</w:t>
      </w:r>
      <w:r>
        <w:tab/>
      </w:r>
      <w:r>
        <w:t>B、导通电压</w:t>
      </w:r>
      <w:r>
        <w:tab/>
      </w:r>
      <w:r>
        <w:t>C、反向电流</w:t>
      </w:r>
      <w:r>
        <w:tab/>
      </w:r>
      <w:r>
        <w:t>D、V</w:t>
      </w:r>
      <w:r>
        <w:rPr>
          <w:vertAlign w:val="subscript"/>
        </w:rPr>
        <w:t>BE</w:t>
      </w:r>
      <w:r>
        <w:t xml:space="preserve"> </w:t>
      </w:r>
    </w:p>
    <w:p>
      <w:pPr>
        <w:pStyle w:val="67"/>
      </w:pPr>
      <w:r>
        <w:t>17、对于P沟道增强型MOS管而言，U</w:t>
      </w:r>
      <w:r>
        <w:rPr>
          <w:vertAlign w:val="subscript"/>
        </w:rPr>
        <w:t>GS=</w:t>
      </w:r>
      <w:r>
        <w:t>0时不存在导电沟道，只有在栅极上加以足够大的（　　）时，才能形成导电沟道。</w:t>
      </w:r>
    </w:p>
    <w:p>
      <w:pPr>
        <w:pStyle w:val="70"/>
      </w:pPr>
      <w:r>
        <w:tab/>
      </w:r>
      <w:r>
        <w:t>A、负电压</w:t>
      </w:r>
      <w:r>
        <w:tab/>
      </w:r>
      <w:r>
        <w:t>B、零电压</w:t>
      </w:r>
      <w:r>
        <w:tab/>
      </w:r>
      <w:r>
        <w:t>C、高电压</w:t>
      </w:r>
      <w:r>
        <w:tab/>
      </w:r>
      <w:r>
        <w:t>D、正电压</w:t>
      </w:r>
    </w:p>
    <w:p>
      <w:pPr>
        <w:pStyle w:val="67"/>
      </w:pPr>
      <w:r>
        <w:t>18、三极管中I</w:t>
      </w:r>
      <w:r>
        <w:rPr>
          <w:vertAlign w:val="subscript"/>
        </w:rPr>
        <w:t>CM</w:t>
      </w:r>
      <w:r>
        <w:t>表示的意义是（　　）。</w:t>
      </w:r>
    </w:p>
    <w:p>
      <w:pPr>
        <w:pStyle w:val="69"/>
      </w:pPr>
      <w:r>
        <w:tab/>
      </w:r>
      <w:r>
        <w:t>A、基极最大电流</w:t>
      </w:r>
      <w:r>
        <w:tab/>
      </w:r>
      <w:r>
        <w:t>B、集电极最大电流</w:t>
      </w:r>
    </w:p>
    <w:p>
      <w:pPr>
        <w:pStyle w:val="69"/>
      </w:pPr>
      <w:r>
        <w:tab/>
      </w:r>
      <w:r>
        <w:t>C、发射极最大电流</w:t>
      </w:r>
      <w:r>
        <w:tab/>
      </w:r>
      <w:r>
        <w:t>D、集电极反向击穿电流</w:t>
      </w:r>
    </w:p>
    <w:p>
      <w:pPr>
        <w:pStyle w:val="67"/>
      </w:pPr>
      <w:r>
        <w:t>19、结型场效应管可分为（　　）。</w:t>
      </w:r>
    </w:p>
    <w:p>
      <w:pPr>
        <w:pStyle w:val="69"/>
      </w:pPr>
      <w:r>
        <w:tab/>
      </w:r>
      <w:r>
        <w:t>A、MOS管和MNS管</w:t>
      </w:r>
      <w:r>
        <w:tab/>
      </w:r>
      <w:r>
        <w:t>B、NPN型和PNP型</w:t>
      </w:r>
    </w:p>
    <w:p>
      <w:pPr>
        <w:pStyle w:val="69"/>
      </w:pPr>
      <w:r>
        <w:tab/>
      </w:r>
      <w:r>
        <w:t>C、增强型和耗尽型</w:t>
      </w:r>
      <w:r>
        <w:tab/>
      </w:r>
      <w:r>
        <w:t>D、N沟道和P沟道</w:t>
      </w:r>
    </w:p>
    <w:p>
      <w:pPr>
        <w:pStyle w:val="67"/>
      </w:pPr>
      <w:r>
        <w:t>20、逻辑分析仪的工作过程就是数据采集、存储、触发、（　　）的过程。</w:t>
      </w:r>
    </w:p>
    <w:p>
      <w:pPr>
        <w:pStyle w:val="70"/>
      </w:pPr>
      <w:r>
        <w:tab/>
      </w:r>
      <w:r>
        <w:t>A、显示</w:t>
      </w:r>
      <w:r>
        <w:tab/>
      </w:r>
      <w:r>
        <w:t>B、调节</w:t>
      </w:r>
      <w:r>
        <w:tab/>
      </w:r>
      <w:r>
        <w:t>C、开关</w:t>
      </w:r>
      <w:r>
        <w:tab/>
      </w:r>
      <w:r>
        <w:t>D、上传</w:t>
      </w:r>
    </w:p>
    <w:p>
      <w:pPr>
        <w:pStyle w:val="67"/>
      </w:pPr>
      <w:r>
        <w:t>21、对不同的用户，可以针对需要，选择（　　）的仪器。</w:t>
      </w:r>
    </w:p>
    <w:p>
      <w:pPr>
        <w:pStyle w:val="70"/>
      </w:pPr>
      <w:r>
        <w:tab/>
      </w:r>
      <w:r>
        <w:t>A、不同档次</w:t>
      </w:r>
      <w:r>
        <w:tab/>
      </w:r>
      <w:r>
        <w:t>B、相同档次</w:t>
      </w:r>
      <w:r>
        <w:tab/>
      </w:r>
      <w:r>
        <w:t>C、高档次</w:t>
      </w:r>
      <w:r>
        <w:tab/>
      </w:r>
      <w:r>
        <w:t>D、低档次</w:t>
      </w:r>
    </w:p>
    <w:p>
      <w:pPr>
        <w:pStyle w:val="67"/>
      </w:pPr>
      <w:r>
        <w:t>22、逻辑分析仪是属于数据域测试仪器中的一种（　　）。</w:t>
      </w:r>
    </w:p>
    <w:p>
      <w:pPr>
        <w:pStyle w:val="70"/>
      </w:pPr>
      <w:r>
        <w:tab/>
      </w:r>
      <w:r>
        <w:t>A、单线分析仪</w:t>
      </w:r>
      <w:r>
        <w:tab/>
      </w:r>
      <w:r>
        <w:t>B、多线分析仪</w:t>
      </w:r>
      <w:r>
        <w:tab/>
      </w:r>
      <w:r>
        <w:t>C、模拟分析仪</w:t>
      </w:r>
      <w:r>
        <w:tab/>
      </w:r>
      <w:r>
        <w:t>D、电路分析仪</w:t>
      </w:r>
    </w:p>
    <w:p>
      <w:pPr>
        <w:pStyle w:val="67"/>
      </w:pPr>
      <w:r>
        <w:t>23、以GaAs为材料作之晶体管比以Si为材料作之晶体管，能在较高频率使用，主要是因为（　　）。</w:t>
      </w:r>
    </w:p>
    <w:p>
      <w:pPr>
        <w:pStyle w:val="69"/>
      </w:pPr>
      <w:r>
        <w:tab/>
      </w:r>
      <w:r>
        <w:t>A、浓度较高</w:t>
      </w:r>
      <w:r>
        <w:tab/>
      </w:r>
      <w:r>
        <w:t>B、带电量较大</w:t>
      </w:r>
    </w:p>
    <w:p>
      <w:pPr>
        <w:pStyle w:val="69"/>
      </w:pPr>
      <w:r>
        <w:tab/>
      </w:r>
      <w:r>
        <w:t>C、移动频率较快</w:t>
      </w:r>
      <w:r>
        <w:tab/>
      </w:r>
      <w:r>
        <w:t>D、以上皆非</w:t>
      </w:r>
    </w:p>
    <w:p>
      <w:pPr>
        <w:pStyle w:val="67"/>
      </w:pPr>
      <w:r>
        <w:t>24、三极管的频率参数包括共基截止频率f</w:t>
      </w:r>
      <w:r>
        <w:rPr>
          <w:vertAlign w:val="subscript"/>
        </w:rPr>
        <w:t>a</w:t>
      </w:r>
      <w:r>
        <w:t>、（　　）和特征频率f</w:t>
      </w:r>
      <w:r>
        <w:rPr>
          <w:vertAlign w:val="subscript"/>
        </w:rPr>
        <w:t>t</w:t>
      </w:r>
      <w:r>
        <w:t>。</w:t>
      </w:r>
    </w:p>
    <w:p>
      <w:pPr>
        <w:pStyle w:val="68"/>
      </w:pPr>
      <w:r>
        <w:tab/>
      </w:r>
      <w:r>
        <w:t>A、共射截止频率</w:t>
      </w:r>
      <w:r>
        <w:rPr>
          <w:rFonts w:ascii="宋体" w:hAnsi="宋体" w:eastAsia="宋体" w:cs="Times New Roman"/>
          <w:sz w:val="21"/>
          <w:szCs w:val="21"/>
          <w:lang w:val="en-US" w:eastAsia="en-US" w:bidi="ar-SA"/>
        </w:rPr>
        <w:pict>
          <v:shape id="Picture" o:spid="_x0000_s1085" type="#_x0000_t75" style="height:19.35pt;width:15.15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p>
    <w:p>
      <w:pPr>
        <w:pStyle w:val="68"/>
      </w:pPr>
      <w:r>
        <w:tab/>
      </w:r>
      <w:r>
        <w:t>B、基准频率</w:t>
      </w:r>
    </w:p>
    <w:p>
      <w:pPr>
        <w:pStyle w:val="68"/>
      </w:pPr>
      <w:r>
        <w:tab/>
      </w:r>
      <w:r>
        <w:t>C、谐振频率</w:t>
      </w:r>
    </w:p>
    <w:p>
      <w:pPr>
        <w:pStyle w:val="68"/>
      </w:pPr>
      <w:r>
        <w:tab/>
      </w:r>
      <w:r>
        <w:t>D、极限频率</w:t>
      </w:r>
    </w:p>
    <w:p>
      <w:pPr>
        <w:pStyle w:val="67"/>
      </w:pPr>
      <w:r>
        <w:t>25、广播电视中心工艺系统中线缆的布放，为防止电磁噪声干扰，应将音视频信号线和（　　）分别放在两侧，控制线居中布放。</w:t>
      </w:r>
    </w:p>
    <w:p>
      <w:pPr>
        <w:pStyle w:val="70"/>
      </w:pPr>
      <w:r>
        <w:tab/>
      </w:r>
      <w:r>
        <w:t>A、总线</w:t>
      </w:r>
      <w:r>
        <w:tab/>
      </w:r>
      <w:r>
        <w:t>B、地址线</w:t>
      </w:r>
      <w:r>
        <w:tab/>
      </w:r>
      <w:r>
        <w:t>C、电源线</w:t>
      </w:r>
      <w:r>
        <w:tab/>
      </w:r>
      <w:r>
        <w:t>D、数据线</w:t>
      </w:r>
    </w:p>
    <w:p>
      <w:pPr>
        <w:pStyle w:val="67"/>
      </w:pPr>
      <w:r>
        <w:t>26、长途干线光缆全石质、流砂深埋要求（　　）。</w:t>
      </w:r>
    </w:p>
    <w:p>
      <w:pPr>
        <w:pStyle w:val="70"/>
      </w:pPr>
      <w:r>
        <w:tab/>
      </w:r>
      <w:r>
        <w:t>A、≥0.8m</w:t>
      </w:r>
      <w:r>
        <w:tab/>
      </w:r>
      <w:r>
        <w:t>B、≥1.0m</w:t>
      </w:r>
      <w:r>
        <w:tab/>
      </w:r>
      <w:r>
        <w:t>C、≥1.1m</w:t>
      </w:r>
      <w:r>
        <w:tab/>
      </w:r>
      <w:r>
        <w:t>D、≥1.2m</w:t>
      </w:r>
    </w:p>
    <w:p>
      <w:pPr>
        <w:pStyle w:val="67"/>
      </w:pPr>
      <w:r>
        <w:t>27、触电急救时，急救时间不能中断（　　）。</w:t>
      </w:r>
    </w:p>
    <w:p>
      <w:pPr>
        <w:pStyle w:val="70"/>
      </w:pPr>
      <w:r>
        <w:tab/>
      </w:r>
      <w:r>
        <w:t>A、5min</w:t>
      </w:r>
      <w:r>
        <w:tab/>
      </w:r>
      <w:r>
        <w:t>B、2min</w:t>
      </w:r>
      <w:r>
        <w:tab/>
      </w:r>
      <w:r>
        <w:t>C、30s</w:t>
      </w:r>
      <w:r>
        <w:tab/>
      </w:r>
      <w:r>
        <w:t>D、15s</w:t>
      </w:r>
    </w:p>
    <w:p>
      <w:pPr>
        <w:pStyle w:val="67"/>
      </w:pPr>
      <w:r>
        <w:t>28、以下关于电磁干扰的描述正确的是（　　）。</w:t>
      </w:r>
    </w:p>
    <w:p>
      <w:pPr>
        <w:pStyle w:val="68"/>
      </w:pPr>
      <w:r>
        <w:tab/>
      </w:r>
      <w:r>
        <w:t>A、电磁骚扰引起的装置性能的提高</w:t>
      </w:r>
    </w:p>
    <w:p>
      <w:pPr>
        <w:pStyle w:val="68"/>
      </w:pPr>
      <w:r>
        <w:tab/>
      </w:r>
      <w:r>
        <w:t>B、电磁骚扰引起的设备和系统性能的提高</w:t>
      </w:r>
    </w:p>
    <w:p>
      <w:pPr>
        <w:pStyle w:val="68"/>
      </w:pPr>
      <w:r>
        <w:tab/>
      </w:r>
      <w:r>
        <w:t>C、电磁干扰是有可能对生物或者物质产生不良影响的电磁现象</w:t>
      </w:r>
    </w:p>
    <w:p>
      <w:pPr>
        <w:pStyle w:val="68"/>
      </w:pPr>
      <w:r>
        <w:tab/>
      </w:r>
      <w:r>
        <w:t>D、电磁干扰是干扰电缆信号并提高信号完好性的电子噪音</w:t>
      </w:r>
    </w:p>
    <w:p>
      <w:pPr>
        <w:pStyle w:val="67"/>
      </w:pPr>
      <w:r>
        <w:t>29、电磁干扰的传播途径分为（　　）和辐射干扰两种。</w:t>
      </w:r>
    </w:p>
    <w:p>
      <w:pPr>
        <w:pStyle w:val="70"/>
      </w:pPr>
      <w:r>
        <w:tab/>
      </w:r>
      <w:r>
        <w:t>A、自然干扰</w:t>
      </w:r>
      <w:r>
        <w:tab/>
      </w:r>
      <w:r>
        <w:t>B、传导干扰</w:t>
      </w:r>
      <w:r>
        <w:tab/>
      </w:r>
      <w:r>
        <w:t>C、静电干扰</w:t>
      </w:r>
      <w:r>
        <w:tab/>
      </w:r>
      <w:r>
        <w:t>D、耦合干扰</w:t>
      </w:r>
    </w:p>
    <w:p>
      <w:pPr>
        <w:pStyle w:val="67"/>
      </w:pPr>
      <w:r>
        <w:t>30、在高频信号发生器中，为了防止高频信号的泄漏，在与外电路连接的供电部分都接有（　　）。</w:t>
      </w:r>
    </w:p>
    <w:p>
      <w:pPr>
        <w:pStyle w:val="70"/>
      </w:pPr>
      <w:r>
        <w:tab/>
      </w:r>
      <w:r>
        <w:t>A、低通滤波器</w:t>
      </w:r>
      <w:r>
        <w:tab/>
      </w:r>
      <w:r>
        <w:t>B、稳压电源</w:t>
      </w:r>
      <w:r>
        <w:tab/>
      </w:r>
      <w:r>
        <w:t>C、隔离放大器</w:t>
      </w:r>
      <w:r>
        <w:tab/>
      </w:r>
      <w:r>
        <w:t>D、衰减器</w:t>
      </w:r>
    </w:p>
    <w:p>
      <w:pPr>
        <w:pStyle w:val="67"/>
      </w:pPr>
      <w:r>
        <w:t>31、在高频电路中，不同的通信系统中，各级电路采用的匹配阻抗是不同的，其中适合高频段使用的是（　　）。</w:t>
      </w:r>
    </w:p>
    <w:p>
      <w:pPr>
        <w:pStyle w:val="70"/>
      </w:pPr>
      <w:r>
        <w:tab/>
      </w:r>
      <w:r>
        <w:t>A、100Ω</w:t>
      </w:r>
      <w:r>
        <w:tab/>
      </w:r>
      <w:r>
        <w:t>B、80Ω</w:t>
      </w:r>
      <w:r>
        <w:tab/>
      </w:r>
      <w:r>
        <w:t>C、50Ω</w:t>
      </w:r>
      <w:r>
        <w:tab/>
      </w:r>
      <w:r>
        <w:t>D、30Ω</w:t>
      </w:r>
    </w:p>
    <w:p>
      <w:pPr>
        <w:pStyle w:val="67"/>
      </w:pPr>
      <w:r>
        <w:t>32、互感式电感传感器又称为（　　）。</w:t>
      </w:r>
    </w:p>
    <w:p>
      <w:pPr>
        <w:pStyle w:val="69"/>
      </w:pPr>
      <w:r>
        <w:tab/>
      </w:r>
      <w:r>
        <w:t>A、电流式传感器</w:t>
      </w:r>
      <w:r>
        <w:tab/>
      </w:r>
      <w:r>
        <w:t>B、变压器式传感器</w:t>
      </w:r>
    </w:p>
    <w:p>
      <w:pPr>
        <w:pStyle w:val="69"/>
      </w:pPr>
      <w:r>
        <w:tab/>
      </w:r>
      <w:r>
        <w:t>C、差动传感器</w:t>
      </w:r>
      <w:r>
        <w:tab/>
      </w:r>
      <w:r>
        <w:t>D、涡流传感器</w:t>
      </w:r>
    </w:p>
    <w:p>
      <w:pPr>
        <w:pStyle w:val="67"/>
      </w:pPr>
      <w:r>
        <w:t>33、以下哪一项不是对伺服系统的基本要求。（　　）</w:t>
      </w:r>
    </w:p>
    <w:p>
      <w:pPr>
        <w:pStyle w:val="69"/>
      </w:pPr>
      <w:r>
        <w:tab/>
      </w:r>
      <w:r>
        <w:t>A、稳定性好</w:t>
      </w:r>
      <w:r>
        <w:tab/>
      </w:r>
      <w:r>
        <w:t>B、精度高</w:t>
      </w:r>
    </w:p>
    <w:p>
      <w:pPr>
        <w:pStyle w:val="69"/>
      </w:pPr>
      <w:r>
        <w:tab/>
      </w:r>
      <w:r>
        <w:t>C、快速响应无超调</w:t>
      </w:r>
      <w:r>
        <w:tab/>
      </w:r>
      <w:r>
        <w:t>D、高速，转矩小</w:t>
      </w:r>
    </w:p>
    <w:p>
      <w:pPr>
        <w:pStyle w:val="67"/>
      </w:pPr>
      <w:r>
        <w:t>34、在以下各种电路中，属于时序逻辑电路的有（　　）。</w:t>
      </w:r>
    </w:p>
    <w:p>
      <w:pPr>
        <w:pStyle w:val="70"/>
      </w:pPr>
      <w:r>
        <w:tab/>
      </w:r>
      <w:r>
        <w:t>A、反相器</w:t>
      </w:r>
      <w:r>
        <w:tab/>
      </w:r>
      <w:r>
        <w:t>B、编码器</w:t>
      </w:r>
      <w:r>
        <w:tab/>
      </w:r>
      <w:r>
        <w:t>C、计数器</w:t>
      </w:r>
      <w:r>
        <w:tab/>
      </w:r>
      <w:r>
        <w:t>D、数据选择器</w:t>
      </w:r>
    </w:p>
    <w:p>
      <w:pPr>
        <w:pStyle w:val="67"/>
      </w:pPr>
      <w:r>
        <w:t>35、国家法定计量单位的名称、符号由（　　）公布。</w:t>
      </w:r>
    </w:p>
    <w:p>
      <w:pPr>
        <w:pStyle w:val="69"/>
      </w:pPr>
      <w:r>
        <w:tab/>
      </w:r>
      <w:r>
        <w:t>A、地方政府</w:t>
      </w:r>
      <w:r>
        <w:tab/>
      </w:r>
      <w:r>
        <w:t>B、国家能源局</w:t>
      </w:r>
    </w:p>
    <w:p>
      <w:pPr>
        <w:pStyle w:val="69"/>
      </w:pPr>
      <w:r>
        <w:tab/>
      </w:r>
      <w:r>
        <w:t>C、国务院</w:t>
      </w:r>
      <w:r>
        <w:tab/>
      </w:r>
      <w:r>
        <w:t>D、计量监督部门</w:t>
      </w:r>
    </w:p>
    <w:p>
      <w:pPr>
        <w:pStyle w:val="67"/>
      </w:pPr>
      <w:r>
        <w:t>36、集成运放制造工艺使得同类半导体管的（　　）。</w:t>
      </w:r>
    </w:p>
    <w:p>
      <w:pPr>
        <w:pStyle w:val="69"/>
      </w:pPr>
      <w:r>
        <w:tab/>
      </w:r>
      <w:r>
        <w:t>A、指标参数准确</w:t>
      </w:r>
      <w:r>
        <w:tab/>
      </w:r>
      <w:r>
        <w:t>B、参数不受温度影响</w:t>
      </w:r>
    </w:p>
    <w:p>
      <w:pPr>
        <w:pStyle w:val="69"/>
      </w:pPr>
      <w:r>
        <w:tab/>
      </w:r>
      <w:r>
        <w:t>C、参数一致性好</w:t>
      </w:r>
      <w:r>
        <w:tab/>
      </w:r>
      <w:r>
        <w:t>D、参数一致性差</w:t>
      </w:r>
    </w:p>
    <w:p>
      <w:pPr>
        <w:pStyle w:val="67"/>
      </w:pPr>
      <w:r>
        <w:t>37、微型计算机系统由（　　）组成。</w:t>
      </w:r>
    </w:p>
    <w:p>
      <w:pPr>
        <w:pStyle w:val="69"/>
      </w:pPr>
      <w:r>
        <w:tab/>
      </w:r>
      <w:r>
        <w:t>A、主机和显示器</w:t>
      </w:r>
      <w:r>
        <w:tab/>
      </w:r>
      <w:r>
        <w:t>B、运算器和控制器</w:t>
      </w:r>
    </w:p>
    <w:p>
      <w:pPr>
        <w:pStyle w:val="69"/>
      </w:pPr>
      <w:r>
        <w:tab/>
      </w:r>
      <w:r>
        <w:t>C、硬件系统和软件系统</w:t>
      </w:r>
      <w:r>
        <w:tab/>
      </w:r>
      <w:r>
        <w:t>D、输入系统和输出系统</w:t>
      </w:r>
    </w:p>
    <w:p>
      <w:pPr>
        <w:pStyle w:val="67"/>
      </w:pPr>
      <w:r>
        <w:t>38、电池在充电的时候，电源内部电流的运动方向是（　　）。</w:t>
      </w:r>
    </w:p>
    <w:p>
      <w:pPr>
        <w:pStyle w:val="69"/>
      </w:pPr>
      <w:r>
        <w:tab/>
      </w:r>
      <w:r>
        <w:t>A、从正极向负极</w:t>
      </w:r>
      <w:r>
        <w:tab/>
      </w:r>
      <w:r>
        <w:t>B、从负极向正极</w:t>
      </w:r>
    </w:p>
    <w:p>
      <w:pPr>
        <w:pStyle w:val="69"/>
      </w:pPr>
      <w:r>
        <w:tab/>
      </w:r>
      <w:r>
        <w:t>C、正负极之间来回流动</w:t>
      </w:r>
      <w:r>
        <w:tab/>
      </w:r>
      <w:r>
        <w:t>D、无法判断</w:t>
      </w:r>
    </w:p>
    <w:p>
      <w:pPr>
        <w:pStyle w:val="67"/>
      </w:pPr>
      <w:r>
        <w:t>39、把直流电变换成交流电的电源是（　　）。</w:t>
      </w:r>
    </w:p>
    <w:p>
      <w:pPr>
        <w:pStyle w:val="69"/>
      </w:pPr>
      <w:r>
        <w:tab/>
      </w:r>
      <w:r>
        <w:t>A、AC/DC电源</w:t>
      </w:r>
      <w:r>
        <w:tab/>
      </w:r>
      <w:r>
        <w:t>B、DC/DC电源</w:t>
      </w:r>
    </w:p>
    <w:p>
      <w:pPr>
        <w:pStyle w:val="69"/>
      </w:pPr>
      <w:r>
        <w:tab/>
      </w:r>
      <w:r>
        <w:t>C、DC/AC电源</w:t>
      </w:r>
      <w:r>
        <w:tab/>
      </w:r>
      <w:r>
        <w:t>D、AC/AC电源</w:t>
      </w:r>
    </w:p>
    <w:p>
      <w:pPr>
        <w:pStyle w:val="67"/>
      </w:pPr>
      <w:r>
        <w:t>40、开关电源在脉冲调制中，采取开关周期不变，调整导通时间的调制方式称为（　　）。</w:t>
      </w:r>
    </w:p>
    <w:p>
      <w:pPr>
        <w:pStyle w:val="69"/>
      </w:pPr>
      <w:r>
        <w:tab/>
      </w:r>
      <w:r>
        <w:t>A、脉宽调制型（PWM）</w:t>
      </w:r>
      <w:r>
        <w:tab/>
      </w:r>
      <w:r>
        <w:t>B、频率调制型（PFM）</w:t>
      </w:r>
    </w:p>
    <w:p>
      <w:pPr>
        <w:pStyle w:val="69"/>
      </w:pPr>
      <w:r>
        <w:tab/>
      </w:r>
      <w:r>
        <w:t>C、混合调制型。</w:t>
      </w:r>
      <w:r>
        <w:tab/>
      </w:r>
      <w:r>
        <w:t>D、调制</w:t>
      </w:r>
    </w:p>
    <w:p>
      <w:pPr>
        <w:pStyle w:val="67"/>
      </w:pPr>
      <w:r>
        <w:t>41、交流10kV母线电压是指交流三相三线制的（　　）。</w:t>
      </w:r>
    </w:p>
    <w:p>
      <w:pPr>
        <w:pStyle w:val="70"/>
      </w:pPr>
      <w:r>
        <w:tab/>
      </w:r>
      <w:r>
        <w:t>A、线电压</w:t>
      </w:r>
      <w:r>
        <w:tab/>
      </w:r>
      <w:r>
        <w:t>B、相电压</w:t>
      </w:r>
      <w:r>
        <w:tab/>
      </w:r>
      <w:r>
        <w:t>C、线路电压</w:t>
      </w:r>
      <w:r>
        <w:tab/>
      </w:r>
      <w:r>
        <w:t>D、高电压</w:t>
      </w:r>
    </w:p>
    <w:p>
      <w:pPr>
        <w:pStyle w:val="67"/>
      </w:pPr>
      <w:r>
        <w:t>42、滤波器是由（　　）、电感和电阻组成的滤波电路。</w:t>
      </w:r>
    </w:p>
    <w:p>
      <w:pPr>
        <w:pStyle w:val="70"/>
      </w:pPr>
      <w:r>
        <w:tab/>
      </w:r>
      <w:r>
        <w:t>A、电容</w:t>
      </w:r>
      <w:r>
        <w:tab/>
      </w:r>
      <w:r>
        <w:t>B、发光二极管</w:t>
      </w:r>
      <w:r>
        <w:tab/>
      </w:r>
      <w:r>
        <w:t>C、稳压二极管</w:t>
      </w:r>
      <w:r>
        <w:tab/>
      </w:r>
      <w:r>
        <w:t>D、场效应管</w:t>
      </w:r>
    </w:p>
    <w:p>
      <w:pPr>
        <w:pStyle w:val="67"/>
      </w:pPr>
      <w:r>
        <w:t>43、以下选项中，属于非破坏性试验是（　　）。</w:t>
      </w:r>
    </w:p>
    <w:p>
      <w:pPr>
        <w:pStyle w:val="69"/>
      </w:pPr>
      <w:r>
        <w:tab/>
      </w:r>
      <w:r>
        <w:t>A、直流耐压试验</w:t>
      </w:r>
      <w:r>
        <w:tab/>
      </w:r>
      <w:r>
        <w:t>B、工频耐压试验</w:t>
      </w:r>
    </w:p>
    <w:p>
      <w:pPr>
        <w:pStyle w:val="69"/>
      </w:pPr>
      <w:r>
        <w:tab/>
      </w:r>
      <w:r>
        <w:t>C、绝缘电阻试验</w:t>
      </w:r>
      <w:r>
        <w:tab/>
      </w:r>
      <w:r>
        <w:t>D、冲击高压试验</w:t>
      </w:r>
    </w:p>
    <w:p>
      <w:pPr>
        <w:pStyle w:val="67"/>
      </w:pPr>
      <w:r>
        <w:t>44、真空开关是一种用于真空系统的压力保护自动控制器。当系统中的真空压力（　　）设定点，则控制器会自动切断电路，发出信号，以保证系统的正常工作。</w:t>
      </w:r>
    </w:p>
    <w:p>
      <w:pPr>
        <w:pStyle w:val="70"/>
      </w:pPr>
      <w:r>
        <w:tab/>
      </w:r>
      <w:r>
        <w:t>A、大于</w:t>
      </w:r>
      <w:r>
        <w:tab/>
      </w:r>
      <w:r>
        <w:t>B、小于</w:t>
      </w:r>
      <w:r>
        <w:tab/>
      </w:r>
      <w:r>
        <w:t>C、等于</w:t>
      </w:r>
      <w:r>
        <w:tab/>
      </w:r>
      <w:r>
        <w:t>D、接近</w:t>
      </w:r>
    </w:p>
    <w:p>
      <w:pPr>
        <w:pStyle w:val="67"/>
      </w:pPr>
      <w:r>
        <w:t>45、稳定放大电路工作点常用的措施是（　　）。</w:t>
      </w:r>
    </w:p>
    <w:p>
      <w:pPr>
        <w:pStyle w:val="69"/>
      </w:pPr>
      <w:r>
        <w:tab/>
      </w:r>
      <w:r>
        <w:t>A、引入负反馈</w:t>
      </w:r>
      <w:r>
        <w:tab/>
      </w:r>
      <w:r>
        <w:t>B、引入正反馈</w:t>
      </w:r>
    </w:p>
    <w:p>
      <w:pPr>
        <w:pStyle w:val="69"/>
      </w:pPr>
      <w:r>
        <w:tab/>
      </w:r>
      <w:r>
        <w:t>C、提高电源电压</w:t>
      </w:r>
      <w:r>
        <w:tab/>
      </w:r>
      <w:r>
        <w:t>D、降低电源电压</w:t>
      </w:r>
    </w:p>
    <w:p>
      <w:pPr>
        <w:pStyle w:val="67"/>
      </w:pPr>
      <w:r>
        <w:t>46、十六进制数2B8转换成二进制是（　　）。</w:t>
      </w:r>
    </w:p>
    <w:p>
      <w:pPr>
        <w:pStyle w:val="69"/>
      </w:pPr>
      <w:r>
        <w:tab/>
      </w:r>
      <w:r>
        <w:t>A、1010111000</w:t>
      </w:r>
      <w:r>
        <w:tab/>
      </w:r>
      <w:r>
        <w:t>B、10010111100</w:t>
      </w:r>
    </w:p>
    <w:p>
      <w:pPr>
        <w:pStyle w:val="69"/>
      </w:pPr>
      <w:r>
        <w:tab/>
      </w:r>
      <w:r>
        <w:t>C、10010111010</w:t>
      </w:r>
      <w:r>
        <w:tab/>
      </w:r>
      <w:r>
        <w:t>D、1010101000</w:t>
      </w:r>
    </w:p>
    <w:p>
      <w:pPr>
        <w:pStyle w:val="67"/>
      </w:pPr>
      <w:r>
        <w:t>47、以下门电路国标符号中，与非门是（　　）。</w:t>
      </w:r>
    </w:p>
    <w:p>
      <w:pPr>
        <w:pStyle w:val="68"/>
      </w:pPr>
      <w:r>
        <w:tab/>
      </w:r>
      <w:r>
        <w:t>A、</w:t>
      </w:r>
      <w:r>
        <w:rPr>
          <w:rFonts w:ascii="宋体" w:hAnsi="宋体" w:eastAsia="宋体" w:cs="Times New Roman"/>
          <w:sz w:val="21"/>
          <w:szCs w:val="21"/>
          <w:lang w:val="en-US" w:eastAsia="en-US" w:bidi="ar-SA"/>
        </w:rPr>
        <w:pict>
          <v:shape id="Picture" o:spid="_x0000_s1086" type="#_x0000_t75" style="height:50pt;width:68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87" type="#_x0000_t75" style="height:50pt;width:77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88" type="#_x0000_t75" style="height:47pt;width:69pt;rotation:0f;" o:ole="f" fillcolor="#FFFFFF" filled="f" o:preferrelative="t" stroked="f" coordorigin="0,0" coordsize="21600,21600">
            <v:fill on="f" color2="#FFFFFF" focus="0%"/>
            <v:imagedata gain="65536f" blacklevel="0f" gamma="0" o:title="" r:id="rId20"/>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89" type="#_x0000_t75" style="height:67pt;width:112pt;rotation:0f;" o:ole="f" fillcolor="#FFFFFF" filled="f" o:preferrelative="t" stroked="f" coordorigin="0,0" coordsize="21600,21600">
            <v:fill on="f" color2="#FFFFFF" focus="0%"/>
            <v:imagedata gain="65536f" blacklevel="0f" gamma="0" o:title="" r:id="rId21"/>
            <o:lock v:ext="edit" position="f" selection="f" grouping="f" rotation="f" cropping="f" text="f" aspectratio="t"/>
            <w10:wrap type="none"/>
            <w10:anchorlock/>
          </v:shape>
        </w:pict>
      </w:r>
    </w:p>
    <w:p>
      <w:pPr>
        <w:pStyle w:val="67"/>
      </w:pPr>
      <w:r>
        <w:t>48、（　　）运算的逻辑表达式为</w:t>
      </w:r>
      <w:r>
        <w:rPr>
          <w:rFonts w:ascii="宋体" w:hAnsi="宋体" w:eastAsia="宋体" w:cs="Times New Roman"/>
          <w:sz w:val="21"/>
          <w:szCs w:val="21"/>
          <w:lang w:val="en-US" w:eastAsia="en-US" w:bidi="ar-SA"/>
        </w:rPr>
        <w:pict>
          <v:shape id="Picture" o:spid="_x0000_s1090" type="#_x0000_t75" style="height:16.35pt;width:66.55pt;rotation:0f;" o:ole="f" fillcolor="#FFFFFF" filled="f" o:preferrelative="t" stroked="f" coordorigin="0,0" coordsize="21600,21600">
            <v:fill on="f" color2="#FFFFFF" focus="0%"/>
            <v:imagedata gain="65536f" blacklevel="0f" gamma="0" o:title="" r:id="rId22"/>
            <o:lock v:ext="edit" position="f" selection="f" grouping="f" rotation="f" cropping="f" text="f" aspectratio="t"/>
            <w10:wrap type="none"/>
            <w10:anchorlock/>
          </v:shape>
        </w:pict>
      </w:r>
      <w:r>
        <w:t>：</w:t>
      </w:r>
    </w:p>
    <w:p>
      <w:pPr>
        <w:pStyle w:val="70"/>
      </w:pPr>
      <w:r>
        <w:tab/>
      </w:r>
      <w:r>
        <w:t>A、“与”</w:t>
      </w:r>
      <w:r>
        <w:tab/>
      </w:r>
      <w:r>
        <w:t>B、“异或”</w:t>
      </w:r>
      <w:r>
        <w:tab/>
      </w:r>
      <w:r>
        <w:t>C、“同或”</w:t>
      </w:r>
      <w:r>
        <w:tab/>
      </w:r>
      <w:r>
        <w:t>D、“与非”</w:t>
      </w:r>
    </w:p>
    <w:p>
      <w:pPr>
        <w:pStyle w:val="67"/>
      </w:pPr>
      <w:r>
        <w:t>49、异或门的运算符是（　　）。</w:t>
      </w:r>
    </w:p>
    <w:p>
      <w:pPr>
        <w:pStyle w:val="70"/>
      </w:pPr>
      <w:r>
        <w:tab/>
      </w:r>
      <w:r>
        <w:t>A、A</w:t>
      </w:r>
      <w:r>
        <w:tab/>
      </w:r>
      <w:r>
        <w:t>B、B</w:t>
      </w:r>
      <w:r>
        <w:tab/>
      </w:r>
      <w:r>
        <w:t>C、C</w:t>
      </w:r>
      <w:r>
        <w:tab/>
      </w:r>
      <w:r>
        <w:t>D、D</w:t>
      </w:r>
    </w:p>
    <w:p>
      <w:pPr>
        <w:pStyle w:val="67"/>
      </w:pPr>
      <w:r>
        <w:t>50、推拉式输出电路结构在输出端并联后，必然有很大的负载电流同时流过这两个门的（　　）。</w:t>
      </w:r>
    </w:p>
    <w:p>
      <w:pPr>
        <w:pStyle w:val="70"/>
      </w:pPr>
      <w:r>
        <w:tab/>
      </w:r>
      <w:r>
        <w:t>A、输入级</w:t>
      </w:r>
      <w:r>
        <w:tab/>
      </w:r>
      <w:r>
        <w:t>B、中间级</w:t>
      </w:r>
      <w:r>
        <w:tab/>
      </w:r>
      <w:r>
        <w:t>C、输出级</w:t>
      </w:r>
      <w:r>
        <w:tab/>
      </w:r>
      <w:r>
        <w:t>D、倒置级</w:t>
      </w:r>
    </w:p>
    <w:p>
      <w:pPr>
        <w:pStyle w:val="67"/>
      </w:pPr>
      <w:r>
        <w:t>51、当加在三极管发射结的电压大于PN结的导通电压，并当基极电流增大到一定程度时，集电极电流不再随着基极电流的增大而增大，而是处于某一定值附近不怎么变化，这时三极管失去电流放大作用，集电极与发射极之间的电压很小，集电极和发射极之间相当于开关的导通状态。三极管的这种状态我们称之为（　　）状态。</w:t>
      </w:r>
    </w:p>
    <w:p>
      <w:pPr>
        <w:pStyle w:val="70"/>
      </w:pPr>
      <w:r>
        <w:tab/>
      </w:r>
      <w:r>
        <w:t>A、饱和导通</w:t>
      </w:r>
      <w:r>
        <w:tab/>
      </w:r>
      <w:r>
        <w:t>B、放大</w:t>
      </w:r>
      <w:r>
        <w:tab/>
      </w:r>
      <w:r>
        <w:t>C、截止</w:t>
      </w:r>
      <w:r>
        <w:tab/>
      </w:r>
      <w:r>
        <w:t>D、开关</w:t>
      </w:r>
    </w:p>
    <w:p>
      <w:pPr>
        <w:pStyle w:val="67"/>
      </w:pPr>
      <w:r>
        <w:t>52、场效应管的类型有绝缘栅型场效应管和（　　）。</w:t>
      </w:r>
    </w:p>
    <w:p>
      <w:pPr>
        <w:pStyle w:val="69"/>
      </w:pPr>
      <w:r>
        <w:tab/>
      </w:r>
      <w:r>
        <w:t>A、晶闸管</w:t>
      </w:r>
      <w:r>
        <w:tab/>
      </w:r>
      <w:r>
        <w:t>B、结型场效应管</w:t>
      </w:r>
    </w:p>
    <w:p>
      <w:pPr>
        <w:pStyle w:val="69"/>
      </w:pPr>
      <w:r>
        <w:tab/>
      </w:r>
      <w:r>
        <w:t>C、NPN管</w:t>
      </w:r>
      <w:r>
        <w:tab/>
      </w:r>
      <w:r>
        <w:t>D、PNP管</w:t>
      </w:r>
    </w:p>
    <w:p>
      <w:pPr>
        <w:pStyle w:val="67"/>
      </w:pPr>
      <w:r>
        <w:t>53、逻辑分析仪是利用时钟从测试设备上采集和显示数字信号的仪器，最主要作用在于（　　）判定。</w:t>
      </w:r>
    </w:p>
    <w:p>
      <w:pPr>
        <w:pStyle w:val="70"/>
      </w:pPr>
      <w:r>
        <w:tab/>
      </w:r>
      <w:r>
        <w:t>A、时序</w:t>
      </w:r>
      <w:r>
        <w:tab/>
      </w:r>
      <w:r>
        <w:t>B、电压</w:t>
      </w:r>
      <w:r>
        <w:tab/>
      </w:r>
      <w:r>
        <w:t>C、电流</w:t>
      </w:r>
      <w:r>
        <w:tab/>
      </w:r>
      <w:r>
        <w:t>D、频率</w:t>
      </w:r>
    </w:p>
    <w:p>
      <w:pPr>
        <w:pStyle w:val="67"/>
      </w:pPr>
      <w:r>
        <w:t>54、逻辑定时分析仪在内时钟的控制下记录数据，与被测系统（　　）工作。</w:t>
      </w:r>
    </w:p>
    <w:p>
      <w:pPr>
        <w:pStyle w:val="70"/>
      </w:pPr>
      <w:r>
        <w:tab/>
      </w:r>
      <w:r>
        <w:t>A、异步</w:t>
      </w:r>
      <w:r>
        <w:tab/>
      </w:r>
      <w:r>
        <w:t>B、同步</w:t>
      </w:r>
      <w:r>
        <w:tab/>
      </w:r>
      <w:r>
        <w:t>C、同异步</w:t>
      </w:r>
      <w:r>
        <w:tab/>
      </w:r>
      <w:r>
        <w:t>D、跳步</w:t>
      </w:r>
    </w:p>
    <w:p>
      <w:pPr>
        <w:pStyle w:val="67"/>
      </w:pPr>
      <w:r>
        <w:t>55、三极管的频率参数包括（　　）、共射截止频率和特征频率ft。</w:t>
      </w:r>
    </w:p>
    <w:p>
      <w:pPr>
        <w:pStyle w:val="69"/>
      </w:pPr>
      <w:r>
        <w:tab/>
      </w:r>
      <w:r>
        <w:t>A、共基截止频率fa</w:t>
      </w:r>
      <w:r>
        <w:tab/>
      </w:r>
      <w:r>
        <w:t>B、基准频率</w:t>
      </w:r>
    </w:p>
    <w:p>
      <w:pPr>
        <w:pStyle w:val="69"/>
      </w:pPr>
      <w:r>
        <w:tab/>
      </w:r>
      <w:r>
        <w:t>C、谐振频率</w:t>
      </w:r>
      <w:r>
        <w:tab/>
      </w:r>
      <w:r>
        <w:t>D、极限频率</w:t>
      </w:r>
    </w:p>
    <w:p>
      <w:pPr>
        <w:pStyle w:val="67"/>
      </w:pPr>
      <w:r>
        <w:t>56、在市场经济条件下，（　　）具有促进人们的行为规范化的社会功能。</w:t>
      </w:r>
    </w:p>
    <w:p>
      <w:pPr>
        <w:pStyle w:val="70"/>
      </w:pPr>
      <w:r>
        <w:tab/>
      </w:r>
      <w:r>
        <w:t>A、职业兴趣</w:t>
      </w:r>
      <w:r>
        <w:tab/>
      </w:r>
      <w:r>
        <w:t>B、职业道德</w:t>
      </w:r>
      <w:r>
        <w:tab/>
      </w:r>
      <w:r>
        <w:t>C、优胜劣汰</w:t>
      </w:r>
      <w:r>
        <w:tab/>
      </w:r>
      <w:r>
        <w:t>D、良性竞争</w:t>
      </w:r>
    </w:p>
    <w:p>
      <w:pPr>
        <w:pStyle w:val="67"/>
      </w:pPr>
      <w:r>
        <w:t>57、关于职业道德，职业道德是从业人员（　　）。</w:t>
      </w:r>
    </w:p>
    <w:p>
      <w:pPr>
        <w:pStyle w:val="68"/>
      </w:pPr>
      <w:r>
        <w:tab/>
      </w:r>
      <w:r>
        <w:t>A、不一定需要具备的能力</w:t>
      </w:r>
    </w:p>
    <w:p>
      <w:pPr>
        <w:pStyle w:val="68"/>
      </w:pPr>
      <w:r>
        <w:tab/>
      </w:r>
      <w:r>
        <w:t>B、在职业活动中应遵循的行为规范</w:t>
      </w:r>
    </w:p>
    <w:p>
      <w:pPr>
        <w:pStyle w:val="68"/>
      </w:pPr>
      <w:r>
        <w:tab/>
      </w:r>
      <w:r>
        <w:t>C、与职业技能提高无关</w:t>
      </w:r>
    </w:p>
    <w:p>
      <w:pPr>
        <w:pStyle w:val="68"/>
      </w:pPr>
      <w:r>
        <w:tab/>
      </w:r>
      <w:r>
        <w:t>D、在职业活动中的综合强制要求</w:t>
      </w:r>
    </w:p>
    <w:p>
      <w:pPr>
        <w:pStyle w:val="67"/>
      </w:pPr>
      <w:r>
        <w:t>58、用万用表测量电阻阻值时，应使用万用表的（　　）挡。</w:t>
      </w:r>
    </w:p>
    <w:p>
      <w:pPr>
        <w:pStyle w:val="70"/>
      </w:pPr>
      <w:r>
        <w:tab/>
      </w:r>
      <w:r>
        <w:t>A、欧姆</w:t>
      </w:r>
      <w:r>
        <w:tab/>
      </w:r>
      <w:r>
        <w:t>B、毫安</w:t>
      </w:r>
      <w:r>
        <w:tab/>
      </w:r>
      <w:r>
        <w:t>C、电流</w:t>
      </w:r>
      <w:r>
        <w:tab/>
      </w:r>
      <w:r>
        <w:t>D、电压</w:t>
      </w:r>
    </w:p>
    <w:p>
      <w:pPr>
        <w:pStyle w:val="67"/>
      </w:pPr>
      <w:r>
        <w:t>59、频率计主要由四个部分构成：时基（T）电路、（　　）、计数显示电路以及控制电路。</w:t>
      </w:r>
    </w:p>
    <w:p>
      <w:pPr>
        <w:pStyle w:val="70"/>
      </w:pPr>
      <w:r>
        <w:tab/>
      </w:r>
      <w:r>
        <w:t>A、数字</w:t>
      </w:r>
      <w:r>
        <w:tab/>
      </w:r>
      <w:r>
        <w:t>B、非模拟</w:t>
      </w:r>
      <w:r>
        <w:tab/>
      </w:r>
      <w:r>
        <w:t>C、基带</w:t>
      </w:r>
      <w:r>
        <w:tab/>
      </w:r>
      <w:r>
        <w:t>D、输入电路</w:t>
      </w:r>
    </w:p>
    <w:p>
      <w:pPr>
        <w:pStyle w:val="67"/>
      </w:pPr>
      <w:r>
        <w:t>60、安全用电知识不包括（　　）方面。</w:t>
      </w:r>
    </w:p>
    <w:p>
      <w:pPr>
        <w:pStyle w:val="69"/>
      </w:pPr>
      <w:r>
        <w:tab/>
      </w:r>
      <w:r>
        <w:t>A、人身安全</w:t>
      </w:r>
      <w:r>
        <w:tab/>
      </w:r>
      <w:r>
        <w:t>B、设备安全</w:t>
      </w:r>
    </w:p>
    <w:p>
      <w:pPr>
        <w:pStyle w:val="69"/>
      </w:pPr>
      <w:r>
        <w:tab/>
      </w:r>
      <w:r>
        <w:t>C、电气火灾预防</w:t>
      </w:r>
      <w:r>
        <w:tab/>
      </w:r>
      <w:r>
        <w:t>D、生产安全</w:t>
      </w:r>
    </w:p>
    <w:p>
      <w:pPr>
        <w:pStyle w:val="67"/>
      </w:pPr>
      <w:r>
        <w:t>61、电压按其性质分为（　　）和负电压。</w:t>
      </w:r>
    </w:p>
    <w:p>
      <w:pPr>
        <w:pStyle w:val="70"/>
      </w:pPr>
      <w:r>
        <w:tab/>
      </w:r>
      <w:r>
        <w:t>A、正电压</w:t>
      </w:r>
      <w:r>
        <w:tab/>
      </w:r>
      <w:r>
        <w:t>B、直流电压</w:t>
      </w:r>
      <w:r>
        <w:tab/>
      </w:r>
      <w:r>
        <w:t>C、交流电压</w:t>
      </w:r>
      <w:r>
        <w:tab/>
      </w:r>
      <w:r>
        <w:t>D、可变电压</w:t>
      </w:r>
    </w:p>
    <w:p>
      <w:pPr>
        <w:pStyle w:val="67"/>
      </w:pPr>
      <w:r>
        <w:t>62、基尔霍夫第一定律的内容是：在任一瞬间，流入某一节点的电流之和（　　）于流出该节点的电流之和。</w:t>
      </w:r>
    </w:p>
    <w:p>
      <w:pPr>
        <w:pStyle w:val="70"/>
      </w:pPr>
      <w:r>
        <w:tab/>
      </w:r>
      <w:r>
        <w:t>A、大于</w:t>
      </w:r>
      <w:r>
        <w:tab/>
      </w:r>
      <w:r>
        <w:t>B、小于</w:t>
      </w:r>
      <w:r>
        <w:tab/>
      </w:r>
      <w:r>
        <w:t>C、大于或等于</w:t>
      </w:r>
      <w:r>
        <w:tab/>
      </w:r>
      <w:r>
        <w:t>D、恒等</w:t>
      </w:r>
    </w:p>
    <w:p>
      <w:pPr>
        <w:pStyle w:val="67"/>
      </w:pPr>
      <w:r>
        <w:t>63、交流电路中电量的大小和方向随（　　）变化。</w:t>
      </w:r>
    </w:p>
    <w:p>
      <w:pPr>
        <w:pStyle w:val="70"/>
      </w:pPr>
      <w:r>
        <w:tab/>
      </w:r>
      <w:r>
        <w:t>A、时间</w:t>
      </w:r>
      <w:r>
        <w:tab/>
      </w:r>
      <w:r>
        <w:t>B、频率</w:t>
      </w:r>
      <w:r>
        <w:tab/>
      </w:r>
      <w:r>
        <w:t>C、电容</w:t>
      </w:r>
      <w:r>
        <w:tab/>
      </w:r>
      <w:r>
        <w:t>D、电位</w:t>
      </w:r>
    </w:p>
    <w:p>
      <w:pPr>
        <w:pStyle w:val="67"/>
      </w:pPr>
      <w:r>
        <w:t>64、三相电源相电压之间的相位差是120°，线电压之间的相位差是（　　）。</w:t>
      </w:r>
    </w:p>
    <w:p>
      <w:pPr>
        <w:pStyle w:val="70"/>
      </w:pPr>
      <w:r>
        <w:tab/>
      </w:r>
      <w:r>
        <w:t>A、180°</w:t>
      </w:r>
      <w:r>
        <w:tab/>
      </w:r>
      <w:r>
        <w:t>B、270°</w:t>
      </w:r>
      <w:r>
        <w:tab/>
      </w:r>
      <w:r>
        <w:t>C、360°</w:t>
      </w:r>
      <w:r>
        <w:tab/>
      </w:r>
      <w:r>
        <w:t>D、45°</w:t>
      </w:r>
    </w:p>
    <w:p>
      <w:pPr>
        <w:pStyle w:val="67"/>
      </w:pPr>
      <w:r>
        <w:t>65、正弦波振荡器的基本组成是（　　）、正反馈网络和选频网络。</w:t>
      </w:r>
    </w:p>
    <w:p>
      <w:pPr>
        <w:pStyle w:val="70"/>
      </w:pPr>
      <w:r>
        <w:tab/>
      </w:r>
      <w:r>
        <w:t>A、基本放大器</w:t>
      </w:r>
      <w:r>
        <w:tab/>
      </w:r>
      <w:r>
        <w:t>B、滤波电路</w:t>
      </w:r>
      <w:r>
        <w:tab/>
      </w:r>
      <w:r>
        <w:t>C、稳压电路</w:t>
      </w:r>
      <w:r>
        <w:tab/>
      </w:r>
      <w:r>
        <w:t>D、钳位电路</w:t>
      </w:r>
    </w:p>
    <w:p>
      <w:pPr>
        <w:pStyle w:val="67"/>
      </w:pPr>
      <w:r>
        <w:t>66、关于直流稳压电源中滤波电路的目的的说法正确的是（　　）。</w:t>
      </w:r>
    </w:p>
    <w:p>
      <w:pPr>
        <w:pStyle w:val="68"/>
      </w:pPr>
      <w:r>
        <w:tab/>
      </w:r>
      <w:r>
        <w:t>A、将交流变为直流</w:t>
      </w:r>
    </w:p>
    <w:p>
      <w:pPr>
        <w:pStyle w:val="68"/>
      </w:pPr>
      <w:r>
        <w:tab/>
      </w:r>
      <w:r>
        <w:t>B、将高频变为低频</w:t>
      </w:r>
    </w:p>
    <w:p>
      <w:pPr>
        <w:pStyle w:val="68"/>
      </w:pPr>
      <w:r>
        <w:tab/>
      </w:r>
      <w:r>
        <w:t>C、将交、直流混合量中的交流成分滤掉</w:t>
      </w:r>
    </w:p>
    <w:p>
      <w:pPr>
        <w:pStyle w:val="68"/>
      </w:pPr>
      <w:r>
        <w:tab/>
      </w:r>
      <w:r>
        <w:t>D、将交、直流混合量中的直流成分滤掉</w:t>
      </w:r>
    </w:p>
    <w:p>
      <w:pPr>
        <w:pStyle w:val="67"/>
      </w:pPr>
      <w:r>
        <w:t>67、数字电路中，三种最基本的逻辑关系与逻辑、或逻辑、（　　）。</w:t>
      </w:r>
    </w:p>
    <w:p>
      <w:pPr>
        <w:pStyle w:val="70"/>
      </w:pPr>
      <w:r>
        <w:tab/>
      </w:r>
      <w:r>
        <w:t>A、同逻辑</w:t>
      </w:r>
      <w:r>
        <w:tab/>
      </w:r>
      <w:r>
        <w:t>B、异或逻辑</w:t>
      </w:r>
      <w:r>
        <w:tab/>
      </w:r>
      <w:r>
        <w:t>C、或非逻辑</w:t>
      </w:r>
      <w:r>
        <w:tab/>
      </w:r>
      <w:r>
        <w:t>D、非逻辑</w:t>
      </w:r>
    </w:p>
    <w:p>
      <w:pPr>
        <w:pStyle w:val="67"/>
      </w:pPr>
      <w:r>
        <w:t>68、以下不属于GPS天线的构造的是（　　）。</w:t>
      </w:r>
    </w:p>
    <w:p>
      <w:pPr>
        <w:pStyle w:val="70"/>
      </w:pPr>
      <w:r>
        <w:tab/>
      </w:r>
      <w:r>
        <w:t>A、陶瓷天线</w:t>
      </w:r>
      <w:r>
        <w:tab/>
      </w:r>
      <w:r>
        <w:t>B、避雷针</w:t>
      </w:r>
      <w:r>
        <w:tab/>
      </w:r>
      <w:r>
        <w:t>C、线缆</w:t>
      </w:r>
      <w:r>
        <w:tab/>
      </w:r>
      <w:r>
        <w:t>D、接头</w:t>
      </w:r>
    </w:p>
    <w:p>
      <w:pPr>
        <w:pStyle w:val="67"/>
      </w:pPr>
      <w:r>
        <w:t>69、移动基站施工前，对操作人员进行的电磁辐射防护培训内容应包括常用的防护措施、用具以及使用方法、电磁辐射防护规定、（　　）、电磁辐射的性质及其危害。</w:t>
      </w:r>
    </w:p>
    <w:p>
      <w:pPr>
        <w:pStyle w:val="69"/>
      </w:pPr>
      <w:r>
        <w:tab/>
      </w:r>
      <w:r>
        <w:t>A、基站电路测试方法及要求</w:t>
      </w:r>
      <w:r>
        <w:tab/>
      </w:r>
      <w:r>
        <w:t>B、通信原理</w:t>
      </w:r>
    </w:p>
    <w:p>
      <w:pPr>
        <w:pStyle w:val="69"/>
      </w:pPr>
      <w:r>
        <w:tab/>
      </w:r>
      <w:r>
        <w:t>C、基站的配置说明</w:t>
      </w:r>
      <w:r>
        <w:tab/>
      </w:r>
      <w:r>
        <w:t>D、个人防护用具及使用方法</w:t>
      </w:r>
    </w:p>
    <w:p>
      <w:pPr>
        <w:pStyle w:val="67"/>
      </w:pPr>
      <w:r>
        <w:t>70、触电急救的要点是（　　）。</w:t>
      </w:r>
    </w:p>
    <w:p>
      <w:pPr>
        <w:pStyle w:val="69"/>
      </w:pPr>
      <w:r>
        <w:tab/>
      </w:r>
      <w:r>
        <w:t>A、救治及时和方法正确</w:t>
      </w:r>
      <w:r>
        <w:tab/>
      </w:r>
      <w:r>
        <w:t>B、救治正确和办法简单</w:t>
      </w:r>
    </w:p>
    <w:p>
      <w:pPr>
        <w:pStyle w:val="69"/>
      </w:pPr>
      <w:r>
        <w:tab/>
      </w:r>
      <w:r>
        <w:t>C、报告及时和方法正确</w:t>
      </w:r>
      <w:r>
        <w:tab/>
      </w:r>
      <w:r>
        <w:t>D、救治及时和计划正确</w:t>
      </w:r>
    </w:p>
    <w:p>
      <w:pPr>
        <w:pStyle w:val="67"/>
      </w:pPr>
      <w:r>
        <w:t>71、从干扰信号的频率范围来分，可以把电磁干扰源分为工频与音频干扰源、（　　）甚低频干扰源、载频干扰源、射频及视频干扰源、微波干扰源。</w:t>
      </w:r>
    </w:p>
    <w:p>
      <w:pPr>
        <w:pStyle w:val="69"/>
      </w:pPr>
      <w:r>
        <w:tab/>
      </w:r>
      <w:r>
        <w:t>A、非功能性干扰源</w:t>
      </w:r>
      <w:r>
        <w:tab/>
      </w:r>
      <w:r>
        <w:t>B、甚低频干扰源</w:t>
      </w:r>
    </w:p>
    <w:p>
      <w:pPr>
        <w:pStyle w:val="69"/>
      </w:pPr>
      <w:r>
        <w:tab/>
      </w:r>
      <w:r>
        <w:t>C、窄带干扰源</w:t>
      </w:r>
      <w:r>
        <w:tab/>
      </w:r>
      <w:r>
        <w:t>D、自然干扰源</w:t>
      </w:r>
    </w:p>
    <w:p>
      <w:pPr>
        <w:pStyle w:val="67"/>
      </w:pPr>
      <w:r>
        <w:t>72、在高频信号发生器中，为了防止（　　）的泄漏，在与外电路连接的供电部分都接有低通滤波器。</w:t>
      </w:r>
    </w:p>
    <w:p>
      <w:pPr>
        <w:pStyle w:val="70"/>
      </w:pPr>
      <w:r>
        <w:tab/>
      </w:r>
      <w:r>
        <w:t>A、高频信号</w:t>
      </w:r>
      <w:r>
        <w:tab/>
      </w:r>
      <w:r>
        <w:t>B、低频信号</w:t>
      </w:r>
      <w:r>
        <w:tab/>
      </w:r>
      <w:r>
        <w:t>C、磁场</w:t>
      </w:r>
      <w:r>
        <w:tab/>
      </w:r>
      <w:r>
        <w:t>D、电能</w:t>
      </w:r>
    </w:p>
    <w:p>
      <w:pPr>
        <w:pStyle w:val="67"/>
      </w:pPr>
      <w:r>
        <w:t>73、在误差校准和修正中，四端口网络分析仪有48个误差项与（　　）个S参数的真实值及各个测量值。</w:t>
      </w:r>
    </w:p>
    <w:p>
      <w:pPr>
        <w:pStyle w:val="70"/>
      </w:pPr>
      <w:r>
        <w:tab/>
      </w:r>
      <w:r>
        <w:t>A、8</w:t>
      </w:r>
      <w:r>
        <w:tab/>
      </w:r>
      <w:r>
        <w:t>B、10</w:t>
      </w:r>
      <w:r>
        <w:tab/>
      </w:r>
      <w:r>
        <w:t>C、16</w:t>
      </w:r>
      <w:r>
        <w:tab/>
      </w:r>
      <w:r>
        <w:t>D、12</w:t>
      </w:r>
    </w:p>
    <w:p>
      <w:pPr>
        <w:pStyle w:val="67"/>
      </w:pPr>
      <w:r>
        <w:t>74、整个射频通信中主要包含（　　）、传输频率、中频频率和基带频率。</w:t>
      </w:r>
    </w:p>
    <w:p>
      <w:pPr>
        <w:pStyle w:val="70"/>
      </w:pPr>
      <w:r>
        <w:tab/>
      </w:r>
      <w:r>
        <w:t>A、特征频率</w:t>
      </w:r>
      <w:r>
        <w:tab/>
      </w:r>
      <w:r>
        <w:t>B、基准频率</w:t>
      </w:r>
      <w:r>
        <w:tab/>
      </w:r>
      <w:r>
        <w:t>C、接收频率</w:t>
      </w:r>
      <w:r>
        <w:tab/>
      </w:r>
      <w:r>
        <w:t>D、谐振频率</w:t>
      </w:r>
    </w:p>
    <w:p>
      <w:pPr>
        <w:pStyle w:val="67"/>
      </w:pPr>
      <w:r>
        <w:t>75、衡量伺服系统性能的主要指标有频带宽度和（　　）。</w:t>
      </w:r>
    </w:p>
    <w:p>
      <w:pPr>
        <w:pStyle w:val="70"/>
      </w:pPr>
      <w:r>
        <w:tab/>
      </w:r>
      <w:r>
        <w:t>A、频率大小</w:t>
      </w:r>
      <w:r>
        <w:tab/>
      </w:r>
      <w:r>
        <w:t>B、精度</w:t>
      </w:r>
      <w:r>
        <w:tab/>
      </w:r>
      <w:r>
        <w:t>C、电压范围</w:t>
      </w:r>
      <w:r>
        <w:tab/>
      </w:r>
      <w:r>
        <w:t>D、电流范围</w:t>
      </w:r>
    </w:p>
    <w:p>
      <w:pPr>
        <w:pStyle w:val="67"/>
      </w:pPr>
      <w:r>
        <w:t>76、闭环伺服系统由（　　）、比较线路、伺服放大线路、速度检测器和安装在工作台上的位置检测器组成。</w:t>
      </w:r>
    </w:p>
    <w:p>
      <w:pPr>
        <w:pStyle w:val="70"/>
      </w:pPr>
      <w:r>
        <w:tab/>
      </w:r>
      <w:r>
        <w:t>A、伺服电动机</w:t>
      </w:r>
      <w:r>
        <w:tab/>
      </w:r>
      <w:r>
        <w:t>B、比较器</w:t>
      </w:r>
      <w:r>
        <w:tab/>
      </w:r>
      <w:r>
        <w:t>C、放大器</w:t>
      </w:r>
      <w:r>
        <w:tab/>
      </w:r>
      <w:r>
        <w:t>D、触发器</w:t>
      </w:r>
    </w:p>
    <w:p>
      <w:pPr>
        <w:pStyle w:val="67"/>
      </w:pPr>
      <w:r>
        <w:t>77、闭环伺服系统是一种自动控制系统，关于它的特点正确的是（　　）。</w:t>
      </w:r>
    </w:p>
    <w:p>
      <w:pPr>
        <w:pStyle w:val="69"/>
      </w:pPr>
      <w:r>
        <w:tab/>
      </w:r>
      <w:r>
        <w:t>A、定位精度低</w:t>
      </w:r>
      <w:r>
        <w:tab/>
      </w:r>
      <w:r>
        <w:t>B、价格便宜</w:t>
      </w:r>
    </w:p>
    <w:p>
      <w:pPr>
        <w:pStyle w:val="69"/>
      </w:pPr>
      <w:r>
        <w:tab/>
      </w:r>
      <w:r>
        <w:t>C、调试和维修简单</w:t>
      </w:r>
      <w:r>
        <w:tab/>
      </w:r>
      <w:r>
        <w:t>D、系统复杂</w:t>
      </w:r>
    </w:p>
    <w:p>
      <w:pPr>
        <w:pStyle w:val="67"/>
      </w:pPr>
      <w:r>
        <w:t>78、职业道德通过（　　），起着增强企业凝聚力的作用。</w:t>
      </w:r>
    </w:p>
    <w:p>
      <w:pPr>
        <w:pStyle w:val="69"/>
      </w:pPr>
      <w:r>
        <w:tab/>
      </w:r>
      <w:r>
        <w:t>A、协调员工之间的关系</w:t>
      </w:r>
      <w:r>
        <w:tab/>
      </w:r>
      <w:r>
        <w:t>B、增加职工福利</w:t>
      </w:r>
    </w:p>
    <w:p>
      <w:pPr>
        <w:pStyle w:val="69"/>
      </w:pPr>
      <w:r>
        <w:tab/>
      </w:r>
      <w:r>
        <w:t>C、为员工创造发展空间</w:t>
      </w:r>
      <w:r>
        <w:tab/>
      </w:r>
      <w:r>
        <w:t>D、调节企业与社会的关系</w:t>
      </w:r>
    </w:p>
    <w:p>
      <w:pPr>
        <w:pStyle w:val="67"/>
      </w:pPr>
      <w:r>
        <w:t>79、职业道德的规范功能是指（　　）。</w:t>
      </w:r>
    </w:p>
    <w:p>
      <w:pPr>
        <w:pStyle w:val="69"/>
      </w:pPr>
      <w:r>
        <w:tab/>
      </w:r>
      <w:r>
        <w:t>A、岗位责任的总体规定效用</w:t>
      </w:r>
      <w:r>
        <w:tab/>
      </w:r>
      <w:r>
        <w:t>B、规劝作用</w:t>
      </w:r>
    </w:p>
    <w:p>
      <w:pPr>
        <w:pStyle w:val="69"/>
      </w:pPr>
      <w:r>
        <w:tab/>
      </w:r>
      <w:r>
        <w:t>C、爱干什么，就干什么</w:t>
      </w:r>
      <w:r>
        <w:tab/>
      </w:r>
      <w:r>
        <w:t>D、自律作用</w:t>
      </w:r>
    </w:p>
    <w:p>
      <w:pPr>
        <w:pStyle w:val="67"/>
      </w:pPr>
      <w:r>
        <w:t>80、下列不属于剖视图的种类的是（　　）。</w:t>
      </w:r>
    </w:p>
    <w:p>
      <w:pPr>
        <w:pStyle w:val="70"/>
      </w:pPr>
      <w:r>
        <w:tab/>
      </w:r>
      <w:r>
        <w:t>A、全剖视图</w:t>
      </w:r>
      <w:r>
        <w:tab/>
      </w:r>
      <w:r>
        <w:t>B、半剖视图</w:t>
      </w:r>
      <w:r>
        <w:tab/>
      </w:r>
      <w:r>
        <w:t>C、点剖视图</w:t>
      </w:r>
      <w:r>
        <w:tab/>
      </w:r>
      <w:r>
        <w:t>D、局部剖视图</w:t>
      </w:r>
    </w:p>
    <w:p>
      <w:pPr>
        <w:pStyle w:val="67"/>
      </w:pPr>
      <w:r>
        <w:t>81、“同或”运算的逻辑表达式为（　　）。</w:t>
      </w:r>
    </w:p>
    <w:p>
      <w:pPr>
        <w:pStyle w:val="68"/>
      </w:pPr>
      <w:r>
        <w:tab/>
      </w:r>
      <w:r>
        <w:t>A、</w:t>
      </w:r>
      <w:r>
        <w:rPr>
          <w:rFonts w:ascii="宋体" w:hAnsi="宋体" w:eastAsia="宋体" w:cs="Times New Roman"/>
          <w:sz w:val="21"/>
          <w:szCs w:val="21"/>
          <w:lang w:val="en-US" w:eastAsia="en-US" w:bidi="ar-SA"/>
        </w:rPr>
        <w:pict>
          <v:shape id="Picture" o:spid="_x0000_s1091" type="#_x0000_t75" style="height:16.35pt;width:65.35pt;rotation:0f;" o:ole="f" fillcolor="#FFFFFF" filled="f" o:preferrelative="t" stroked="f" coordorigin="0,0" coordsize="21600,21600">
            <v:fill on="f" color2="#FFFFFF" focus="0%"/>
            <v:imagedata gain="65536f" blacklevel="0f" gamma="0" o:title="" r:id="rId23"/>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92" type="#_x0000_t75" style="height:16.35pt;width:67.75pt;rotation:0f;" o:ole="f" fillcolor="#FFFFFF" filled="f" o:preferrelative="t" stroked="f" coordorigin="0,0" coordsize="21600,21600">
            <v:fill on="f" color2="#FFFFFF" focus="0%"/>
            <v:imagedata gain="65536f" blacklevel="0f" gamma="0" o:title="" r:id="rId24"/>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93" type="#_x0000_t75" style="height:16.35pt;width:66.55pt;rotation:0f;" o:ole="f" fillcolor="#FFFFFF" filled="f" o:preferrelative="t" stroked="f" coordorigin="0,0" coordsize="21600,21600">
            <v:fill on="f" color2="#FFFFFF" focus="0%"/>
            <v:imagedata gain="65536f" blacklevel="0f" gamma="0" o:title="" r:id="rId22"/>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94" type="#_x0000_t75" style="height:13.3pt;width:39.35pt;rotation:0f;" o:ole="f" fillcolor="#FFFFFF" filled="f" o:preferrelative="t" stroked="f" coordorigin="0,0" coordsize="21600,21600">
            <v:fill on="f" color2="#FFFFFF" focus="0%"/>
            <v:imagedata gain="65536f" blacklevel="0f" gamma="0" o:title="" r:id="rId25"/>
            <o:lock v:ext="edit" position="f" selection="f" grouping="f" rotation="f" cropping="f" text="f" aspectratio="t"/>
            <w10:wrap type="none"/>
            <w10:anchorlock/>
          </v:shape>
        </w:pict>
      </w:r>
    </w:p>
    <w:p>
      <w:pPr>
        <w:pStyle w:val="67"/>
      </w:pPr>
      <w:r>
        <w:t>82、三态输出门电路的输出除了有高、低电平这两个状态以外，还有第三个状态（　　）。</w:t>
      </w:r>
    </w:p>
    <w:p>
      <w:pPr>
        <w:pStyle w:val="70"/>
      </w:pPr>
      <w:r>
        <w:tab/>
      </w:r>
      <w:r>
        <w:t>A、低阻态</w:t>
      </w:r>
      <w:r>
        <w:tab/>
      </w:r>
      <w:r>
        <w:t>B、高阻态</w:t>
      </w:r>
      <w:r>
        <w:tab/>
      </w:r>
      <w:r>
        <w:t>C、中电平</w:t>
      </w:r>
      <w:r>
        <w:tab/>
      </w:r>
      <w:r>
        <w:t>D、中阻态</w:t>
      </w:r>
    </w:p>
    <w:p>
      <w:pPr>
        <w:pStyle w:val="67"/>
      </w:pPr>
      <w:r>
        <w:t>83、感抗的单位是（　　）。</w:t>
      </w:r>
    </w:p>
    <w:p>
      <w:pPr>
        <w:pStyle w:val="70"/>
      </w:pPr>
      <w:r>
        <w:tab/>
      </w:r>
      <w:r>
        <w:t>A、亨利</w:t>
      </w:r>
      <w:r>
        <w:tab/>
      </w:r>
      <w:r>
        <w:t>B、伏特</w:t>
      </w:r>
      <w:r>
        <w:tab/>
      </w:r>
      <w:r>
        <w:t>C、安培</w:t>
      </w:r>
      <w:r>
        <w:tab/>
      </w:r>
      <w:r>
        <w:t>D、欧姆</w:t>
      </w:r>
    </w:p>
    <w:p>
      <w:pPr>
        <w:pStyle w:val="67"/>
      </w:pPr>
      <w:r>
        <w:t>84、三极管的频率参数包括共基截止频率f</w:t>
      </w:r>
      <w:r>
        <w:rPr>
          <w:vertAlign w:val="subscript"/>
        </w:rPr>
        <w:t>a</w:t>
      </w:r>
      <w:r>
        <w:t>、（　　）和特征频率f</w:t>
      </w:r>
      <w:r>
        <w:rPr>
          <w:vertAlign w:val="subscript"/>
        </w:rPr>
        <w:t>t</w:t>
      </w:r>
      <w:r>
        <w:t>。</w:t>
      </w:r>
    </w:p>
    <w:p>
      <w:pPr>
        <w:pStyle w:val="69"/>
      </w:pPr>
      <w:r>
        <w:tab/>
      </w:r>
      <w:r>
        <w:t>A、共射截止频率f</w:t>
      </w:r>
      <w:r>
        <w:rPr>
          <w:vertAlign w:val="subscript"/>
        </w:rPr>
        <w:t>b</w:t>
      </w:r>
      <w:r>
        <w:tab/>
      </w:r>
      <w:r>
        <w:t>B、基准频率</w:t>
      </w:r>
    </w:p>
    <w:p>
      <w:pPr>
        <w:pStyle w:val="69"/>
      </w:pPr>
      <w:r>
        <w:tab/>
      </w:r>
      <w:r>
        <w:t>C、谐振频率</w:t>
      </w:r>
      <w:r>
        <w:tab/>
      </w:r>
      <w:r>
        <w:t>D、极限频率</w:t>
      </w:r>
    </w:p>
    <w:p>
      <w:pPr>
        <w:pStyle w:val="67"/>
      </w:pPr>
      <w:r>
        <w:t>85、电磁兼容标准分为基础标准、通用标准、产品标准和（　　）。</w:t>
      </w:r>
    </w:p>
    <w:p>
      <w:pPr>
        <w:pStyle w:val="69"/>
      </w:pPr>
      <w:r>
        <w:tab/>
      </w:r>
      <w:r>
        <w:t>A、质量标准</w:t>
      </w:r>
      <w:r>
        <w:tab/>
      </w:r>
      <w:r>
        <w:t>B、地方标准</w:t>
      </w:r>
    </w:p>
    <w:p>
      <w:pPr>
        <w:pStyle w:val="69"/>
      </w:pPr>
      <w:r>
        <w:tab/>
      </w:r>
      <w:r>
        <w:t>C、强制标准</w:t>
      </w:r>
      <w:r>
        <w:tab/>
      </w:r>
      <w:r>
        <w:t>D、专用产品标准</w:t>
      </w:r>
    </w:p>
    <w:p>
      <w:pPr>
        <w:pStyle w:val="67"/>
      </w:pPr>
      <w:r>
        <w:t>86、高频信号发生器是一种向电子设备提供等幅正弦波和调制波的高频信号源。其工作频率一般为几十千赫兹至（　　）赫兹。</w:t>
      </w:r>
    </w:p>
    <w:p>
      <w:pPr>
        <w:pStyle w:val="70"/>
      </w:pPr>
      <w:r>
        <w:tab/>
      </w:r>
      <w:r>
        <w:t>A、几百千</w:t>
      </w:r>
      <w:r>
        <w:tab/>
      </w:r>
      <w:r>
        <w:t>B、几百兆</w:t>
      </w:r>
      <w:r>
        <w:tab/>
      </w:r>
      <w:r>
        <w:t>C、几万</w:t>
      </w:r>
      <w:r>
        <w:tab/>
      </w:r>
      <w:r>
        <w:t>D、几十万</w:t>
      </w:r>
    </w:p>
    <w:p>
      <w:pPr>
        <w:pStyle w:val="67"/>
      </w:pPr>
      <w:r>
        <w:t>87、将时域信号进行时移，则频域信号将会（　　）。</w:t>
      </w:r>
    </w:p>
    <w:p>
      <w:pPr>
        <w:pStyle w:val="70"/>
      </w:pPr>
      <w:r>
        <w:tab/>
      </w:r>
      <w:r>
        <w:t>A、扩展</w:t>
      </w:r>
      <w:r>
        <w:tab/>
      </w:r>
      <w:r>
        <w:t>B、压缩</w:t>
      </w:r>
      <w:r>
        <w:tab/>
      </w:r>
      <w:r>
        <w:t>C、不变</w:t>
      </w:r>
      <w:r>
        <w:tab/>
      </w:r>
      <w:r>
        <w:t>D、仅有移项</w:t>
      </w:r>
    </w:p>
    <w:p>
      <w:pPr>
        <w:pStyle w:val="67"/>
      </w:pPr>
      <w:r>
        <w:t>88、数字同步网的同步方法有（　　）、相互同步、自同步三种。</w:t>
      </w:r>
    </w:p>
    <w:p>
      <w:pPr>
        <w:pStyle w:val="70"/>
      </w:pPr>
      <w:r>
        <w:tab/>
      </w:r>
      <w:r>
        <w:t>A、网络同步</w:t>
      </w:r>
      <w:r>
        <w:tab/>
      </w:r>
      <w:r>
        <w:t>B、数据同步</w:t>
      </w:r>
      <w:r>
        <w:tab/>
      </w:r>
      <w:r>
        <w:t>C、主从同步</w:t>
      </w:r>
      <w:r>
        <w:tab/>
      </w:r>
      <w:r>
        <w:t>D、交换同步</w:t>
      </w:r>
    </w:p>
    <w:p>
      <w:pPr>
        <w:pStyle w:val="67"/>
      </w:pPr>
      <w:r>
        <w:t>89、光纤的色散主要有材料色散、波导色散、偏振模色散和模间色散四种。其中，（　　）是多模光纤所特有的。</w:t>
      </w:r>
    </w:p>
    <w:p>
      <w:pPr>
        <w:pStyle w:val="70"/>
      </w:pPr>
      <w:r>
        <w:tab/>
      </w:r>
      <w:r>
        <w:t>A、材料色散</w:t>
      </w:r>
      <w:r>
        <w:tab/>
      </w:r>
      <w:r>
        <w:t>B、模间色散</w:t>
      </w:r>
      <w:r>
        <w:tab/>
      </w:r>
      <w:r>
        <w:t>C、偏振模色散</w:t>
      </w:r>
      <w:r>
        <w:tab/>
      </w:r>
      <w:r>
        <w:t>D、波导色散</w:t>
      </w:r>
    </w:p>
    <w:p>
      <w:pPr>
        <w:pStyle w:val="67"/>
      </w:pPr>
      <w:r>
        <w:t>90、电感式传感器是利用线圈（　　）系数的变化来实现非电量电测的一种装置。</w:t>
      </w:r>
    </w:p>
    <w:p>
      <w:pPr>
        <w:pStyle w:val="70"/>
      </w:pPr>
      <w:r>
        <w:tab/>
      </w:r>
      <w:r>
        <w:t>A、自感或互感</w:t>
      </w:r>
      <w:r>
        <w:tab/>
      </w:r>
      <w:r>
        <w:t>B、电流</w:t>
      </w:r>
      <w:r>
        <w:tab/>
      </w:r>
      <w:r>
        <w:t>C、电压</w:t>
      </w:r>
      <w:r>
        <w:tab/>
      </w:r>
      <w:r>
        <w:t>D、功率</w:t>
      </w:r>
    </w:p>
    <w:p>
      <w:pPr>
        <w:pStyle w:val="67"/>
      </w:pPr>
      <w:r>
        <w:t>91、以下选项中属于伺服电机闭环系统零漂抑制的办法的是（　　）。</w:t>
      </w:r>
    </w:p>
    <w:p>
      <w:pPr>
        <w:pStyle w:val="69"/>
      </w:pPr>
      <w:r>
        <w:tab/>
      </w:r>
      <w:r>
        <w:t>A、伺服驱动器设置抑制零漂参数</w:t>
      </w:r>
      <w:r>
        <w:tab/>
      </w:r>
      <w:r>
        <w:t>B、更换控制卡</w:t>
      </w:r>
    </w:p>
    <w:p>
      <w:pPr>
        <w:pStyle w:val="69"/>
      </w:pPr>
      <w:r>
        <w:tab/>
      </w:r>
      <w:r>
        <w:t>C、增加测试电压</w:t>
      </w:r>
      <w:r>
        <w:tab/>
      </w:r>
      <w:r>
        <w:t>D、断开负载</w:t>
      </w:r>
    </w:p>
    <w:p>
      <w:pPr>
        <w:pStyle w:val="67"/>
      </w:pPr>
      <w:r>
        <w:t>92、用比较仪测量零件时，调整仪器所用量块的尺寸误差，按性质为（　　）。</w:t>
      </w:r>
    </w:p>
    <w:p>
      <w:pPr>
        <w:pStyle w:val="70"/>
      </w:pPr>
      <w:r>
        <w:tab/>
      </w:r>
      <w:r>
        <w:t>A、系统误差</w:t>
      </w:r>
      <w:r>
        <w:tab/>
      </w:r>
      <w:r>
        <w:t>B、随机误差</w:t>
      </w:r>
      <w:r>
        <w:tab/>
      </w:r>
      <w:r>
        <w:t>C、粗大误差</w:t>
      </w:r>
      <w:r>
        <w:tab/>
      </w:r>
      <w:r>
        <w:t>D、测量误差</w:t>
      </w:r>
    </w:p>
    <w:p>
      <w:pPr>
        <w:pStyle w:val="67"/>
      </w:pPr>
      <w:r>
        <w:t>93、数字示波器的主要功能有采集信号、存储信号、缩放并定位波形、（　　）。</w:t>
      </w:r>
    </w:p>
    <w:p>
      <w:pPr>
        <w:pStyle w:val="69"/>
      </w:pPr>
      <w:r>
        <w:tab/>
      </w:r>
      <w:r>
        <w:t>A、测量伏安特性</w:t>
      </w:r>
      <w:r>
        <w:tab/>
      </w:r>
      <w:r>
        <w:t>B、测量频率特性</w:t>
      </w:r>
    </w:p>
    <w:p>
      <w:pPr>
        <w:pStyle w:val="69"/>
      </w:pPr>
      <w:r>
        <w:tab/>
      </w:r>
      <w:r>
        <w:t>C、扫描并校准信号</w:t>
      </w:r>
      <w:r>
        <w:tab/>
      </w:r>
      <w:r>
        <w:t>D、测量波形参数</w:t>
      </w:r>
    </w:p>
    <w:p>
      <w:pPr>
        <w:pStyle w:val="67"/>
      </w:pPr>
      <w:r>
        <w:t>94、下面哪个是信号发生器的作用（　　）。</w:t>
      </w:r>
    </w:p>
    <w:p>
      <w:pPr>
        <w:pStyle w:val="69"/>
      </w:pPr>
      <w:r>
        <w:tab/>
      </w:r>
      <w:r>
        <w:t>A、测试波形</w:t>
      </w:r>
      <w:r>
        <w:tab/>
      </w:r>
      <w:r>
        <w:t>B、信号调制</w:t>
      </w:r>
    </w:p>
    <w:p>
      <w:pPr>
        <w:pStyle w:val="69"/>
      </w:pPr>
      <w:r>
        <w:tab/>
      </w:r>
      <w:r>
        <w:t>C、焊接</w:t>
      </w:r>
      <w:r>
        <w:tab/>
      </w:r>
      <w:r>
        <w:t>D、转换成电能的装置</w:t>
      </w:r>
    </w:p>
    <w:p>
      <w:pPr>
        <w:pStyle w:val="67"/>
      </w:pPr>
      <w:r>
        <w:t>95、变压器的基本工作原理是（　　）。</w:t>
      </w:r>
    </w:p>
    <w:p>
      <w:pPr>
        <w:pStyle w:val="69"/>
      </w:pPr>
      <w:r>
        <w:tab/>
      </w:r>
      <w:r>
        <w:t>A、电磁感应</w:t>
      </w:r>
      <w:r>
        <w:tab/>
      </w:r>
      <w:r>
        <w:t>B、电流的磁效应</w:t>
      </w:r>
    </w:p>
    <w:p>
      <w:pPr>
        <w:pStyle w:val="69"/>
      </w:pPr>
      <w:r>
        <w:tab/>
      </w:r>
      <w:r>
        <w:t>C、楞次定律</w:t>
      </w:r>
      <w:r>
        <w:tab/>
      </w:r>
      <w:r>
        <w:t>D、磁路欧姆定律</w:t>
      </w:r>
    </w:p>
    <w:p>
      <w:pPr>
        <w:pStyle w:val="67"/>
      </w:pPr>
      <w:r>
        <w:t>96、模拟电路是指用来对（　　）信号进行传输、变换、处理、放大、测量和显示等工作的电路。</w:t>
      </w:r>
    </w:p>
    <w:p>
      <w:pPr>
        <w:pStyle w:val="70"/>
      </w:pPr>
      <w:r>
        <w:tab/>
      </w:r>
      <w:r>
        <w:t>A、数字</w:t>
      </w:r>
      <w:r>
        <w:tab/>
      </w:r>
      <w:r>
        <w:t>B、模拟</w:t>
      </w:r>
      <w:r>
        <w:tab/>
      </w:r>
      <w:r>
        <w:t>C、交变</w:t>
      </w:r>
      <w:r>
        <w:tab/>
      </w:r>
      <w:r>
        <w:t>D、脉冲</w:t>
      </w:r>
    </w:p>
    <w:p>
      <w:pPr>
        <w:pStyle w:val="67"/>
      </w:pPr>
      <w:r>
        <w:t>97、在P型半导体中，（　　）是多数载流子。</w:t>
      </w:r>
    </w:p>
    <w:p>
      <w:pPr>
        <w:pStyle w:val="70"/>
      </w:pPr>
      <w:r>
        <w:tab/>
      </w:r>
      <w:r>
        <w:t>A、锗</w:t>
      </w:r>
      <w:r>
        <w:tab/>
      </w:r>
      <w:r>
        <w:t>B、硅</w:t>
      </w:r>
      <w:r>
        <w:tab/>
      </w:r>
      <w:r>
        <w:t>C、电子</w:t>
      </w:r>
      <w:r>
        <w:tab/>
      </w:r>
      <w:r>
        <w:t>D、空穴</w:t>
      </w:r>
    </w:p>
    <w:p>
      <w:pPr>
        <w:pStyle w:val="67"/>
      </w:pPr>
      <w:r>
        <w:t>98、单选题:一般使用LM7805的输出电压是（　　）。</w:t>
      </w:r>
    </w:p>
    <w:p>
      <w:pPr>
        <w:pStyle w:val="70"/>
      </w:pPr>
      <w:r>
        <w:tab/>
      </w:r>
      <w:r>
        <w:t>A、5V</w:t>
      </w:r>
      <w:r>
        <w:tab/>
      </w:r>
      <w:r>
        <w:t>B、9V</w:t>
      </w:r>
      <w:r>
        <w:tab/>
      </w:r>
      <w:r>
        <w:t>C、12V</w:t>
      </w:r>
      <w:r>
        <w:tab/>
      </w:r>
      <w:r>
        <w:t>D、-9V</w:t>
      </w:r>
    </w:p>
    <w:p>
      <w:pPr>
        <w:pStyle w:val="67"/>
      </w:pPr>
      <w:r>
        <w:t>99、变压器电压、电流及匝数的关系式为：Np/Ns=Vp/Vs=Is/Ip；其中Np是：（　　）。</w:t>
      </w:r>
    </w:p>
    <w:p>
      <w:pPr>
        <w:pStyle w:val="69"/>
      </w:pPr>
      <w:r>
        <w:tab/>
      </w:r>
      <w:r>
        <w:t>A、初级变压器的匝数</w:t>
      </w:r>
      <w:r>
        <w:tab/>
      </w:r>
      <w:r>
        <w:t>B、次级变压器的匝数</w:t>
      </w:r>
    </w:p>
    <w:p>
      <w:pPr>
        <w:pStyle w:val="69"/>
      </w:pPr>
      <w:r>
        <w:tab/>
      </w:r>
      <w:r>
        <w:t>C、初级变压器的匝数和</w:t>
      </w:r>
      <w:r>
        <w:tab/>
      </w:r>
      <w:r>
        <w:t>D、次级变压器的匝数和</w:t>
      </w:r>
    </w:p>
    <w:p>
      <w:pPr>
        <w:pStyle w:val="67"/>
      </w:pPr>
      <w:r>
        <w:t>100、高压验电器在“自检”合格后，验电前应该先（　　），确证验电器良好方可使用。</w:t>
      </w:r>
    </w:p>
    <w:p>
      <w:pPr>
        <w:pStyle w:val="69"/>
      </w:pPr>
      <w:r>
        <w:tab/>
      </w:r>
      <w:r>
        <w:t>A、在有高压电的设备上试验</w:t>
      </w:r>
      <w:r>
        <w:tab/>
      </w:r>
      <w:r>
        <w:t>B、设专人监护</w:t>
      </w:r>
    </w:p>
    <w:p>
      <w:pPr>
        <w:pStyle w:val="69"/>
      </w:pPr>
      <w:r>
        <w:tab/>
      </w:r>
      <w:r>
        <w:t>C、悬挂标示牌</w:t>
      </w:r>
      <w:r>
        <w:tab/>
      </w:r>
      <w:r>
        <w:t>D、准备防护用具</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.5分，共</w:t>
      </w:r>
      <w:r>
        <w:rPr>
          <w:rFonts w:hint="eastAsia"/>
          <w:lang w:val="en-US" w:eastAsia="zh-CN"/>
        </w:rPr>
        <w:t>3</w:t>
      </w:r>
      <w:r>
        <w:t>0分。）</w:t>
      </w:r>
    </w:p>
    <w:p>
      <w:pPr>
        <w:pStyle w:val="67"/>
      </w:pPr>
      <w:r>
        <w:t>101、伺服系统的要求有（　　）。</w:t>
      </w:r>
    </w:p>
    <w:p>
      <w:pPr>
        <w:pStyle w:val="69"/>
      </w:pPr>
      <w:r>
        <w:tab/>
      </w:r>
      <w:r>
        <w:t>A、系统精度</w:t>
      </w:r>
      <w:r>
        <w:tab/>
      </w:r>
      <w:r>
        <w:t>B、稳定性</w:t>
      </w:r>
    </w:p>
    <w:p>
      <w:pPr>
        <w:pStyle w:val="69"/>
      </w:pPr>
      <w:r>
        <w:tab/>
      </w:r>
      <w:r>
        <w:t>C、响应特性</w:t>
      </w:r>
      <w:r>
        <w:tab/>
      </w:r>
      <w:r>
        <w:t>D、工作频率</w:t>
      </w:r>
    </w:p>
    <w:p>
      <w:pPr>
        <w:pStyle w:val="69"/>
      </w:pPr>
      <w:r>
        <w:tab/>
      </w:r>
      <w:r>
        <w:t>E、节省电能</w:t>
      </w:r>
    </w:p>
    <w:p>
      <w:pPr>
        <w:pStyle w:val="67"/>
      </w:pPr>
      <w:r>
        <w:t>102、在频率特性测试仪中，（　　）不是采用频标电路的目的。</w:t>
      </w:r>
    </w:p>
    <w:p>
      <w:pPr>
        <w:pStyle w:val="69"/>
      </w:pPr>
      <w:r>
        <w:tab/>
      </w:r>
      <w:r>
        <w:t>A、读取增益值</w:t>
      </w:r>
      <w:r>
        <w:tab/>
      </w:r>
      <w:r>
        <w:t>B、读取幅度值</w:t>
      </w:r>
    </w:p>
    <w:p>
      <w:pPr>
        <w:pStyle w:val="69"/>
      </w:pPr>
      <w:r>
        <w:tab/>
      </w:r>
      <w:r>
        <w:t>C、读取电压值</w:t>
      </w:r>
      <w:r>
        <w:tab/>
      </w:r>
      <w:r>
        <w:t>D、读取频率值</w:t>
      </w:r>
    </w:p>
    <w:p>
      <w:pPr>
        <w:pStyle w:val="69"/>
      </w:pPr>
      <w:r>
        <w:tab/>
      </w:r>
      <w:r>
        <w:t>E、读取电流值</w:t>
      </w:r>
    </w:p>
    <w:p>
      <w:pPr>
        <w:pStyle w:val="67"/>
      </w:pPr>
      <w:r>
        <w:t>103、下列有哪个二进制小于十进制888（　　）。</w:t>
      </w:r>
    </w:p>
    <w:p>
      <w:pPr>
        <w:pStyle w:val="69"/>
      </w:pPr>
      <w:r>
        <w:tab/>
      </w:r>
      <w:r>
        <w:t>A、1101111000</w:t>
      </w:r>
      <w:r>
        <w:tab/>
      </w:r>
      <w:r>
        <w:t>B、1100111001</w:t>
      </w:r>
    </w:p>
    <w:p>
      <w:pPr>
        <w:pStyle w:val="69"/>
      </w:pPr>
      <w:r>
        <w:tab/>
      </w:r>
      <w:r>
        <w:t>C、1111111000</w:t>
      </w:r>
      <w:r>
        <w:tab/>
      </w:r>
      <w:r>
        <w:t>D、1101110111</w:t>
      </w:r>
    </w:p>
    <w:p>
      <w:pPr>
        <w:pStyle w:val="69"/>
      </w:pPr>
      <w:r>
        <w:tab/>
      </w:r>
      <w:r>
        <w:t>E、1100110001</w:t>
      </w:r>
      <w:r>
        <w:tab/>
      </w:r>
    </w:p>
    <w:p>
      <w:pPr>
        <w:pStyle w:val="67"/>
      </w:pPr>
      <w:r>
        <w:t>104、下列比十六进制数BBD还大的二进制有（　　）。</w:t>
      </w:r>
    </w:p>
    <w:p>
      <w:pPr>
        <w:pStyle w:val="69"/>
      </w:pPr>
      <w:r>
        <w:tab/>
      </w:r>
      <w:r>
        <w:t>A、101110111111</w:t>
      </w:r>
      <w:r>
        <w:tab/>
      </w:r>
      <w:r>
        <w:t>B、101110111001</w:t>
      </w:r>
    </w:p>
    <w:p>
      <w:pPr>
        <w:pStyle w:val="69"/>
      </w:pPr>
      <w:r>
        <w:tab/>
      </w:r>
      <w:r>
        <w:t>C、101110001101</w:t>
      </w:r>
      <w:r>
        <w:tab/>
      </w:r>
      <w:r>
        <w:t>D、101110110101</w:t>
      </w:r>
    </w:p>
    <w:p>
      <w:pPr>
        <w:pStyle w:val="69"/>
      </w:pPr>
      <w:r>
        <w:tab/>
      </w:r>
      <w:r>
        <w:t>E、101111111111</w:t>
      </w:r>
      <w:r>
        <w:tab/>
      </w:r>
    </w:p>
    <w:p>
      <w:pPr>
        <w:pStyle w:val="67"/>
      </w:pPr>
      <w:r>
        <w:t>105、下列比8421码1000100001还大的十六进制有（　　）。</w:t>
      </w:r>
    </w:p>
    <w:p>
      <w:pPr>
        <w:pStyle w:val="69"/>
      </w:pPr>
      <w:r>
        <w:tab/>
      </w:r>
      <w:r>
        <w:t>A、321</w:t>
      </w:r>
      <w:r>
        <w:tab/>
      </w:r>
      <w:r>
        <w:t>B、221</w:t>
      </w:r>
    </w:p>
    <w:p>
      <w:pPr>
        <w:pStyle w:val="69"/>
      </w:pPr>
      <w:r>
        <w:tab/>
      </w:r>
      <w:r>
        <w:t>C、DE</w:t>
      </w:r>
      <w:r>
        <w:tab/>
      </w:r>
      <w:r>
        <w:t>D、BB</w:t>
      </w:r>
    </w:p>
    <w:p>
      <w:pPr>
        <w:pStyle w:val="69"/>
      </w:pPr>
      <w:r>
        <w:tab/>
      </w:r>
      <w:r>
        <w:t>E、431</w:t>
      </w:r>
    </w:p>
    <w:p>
      <w:pPr>
        <w:pStyle w:val="67"/>
      </w:pPr>
      <w:r>
        <w:t>106、电磁兼容设计时应满足以下要求（　　）。</w:t>
      </w:r>
    </w:p>
    <w:p>
      <w:pPr>
        <w:pStyle w:val="68"/>
      </w:pPr>
      <w:r>
        <w:tab/>
      </w:r>
      <w:r>
        <w:t>A、明确设备所满足的电磁兼容指标</w:t>
      </w:r>
    </w:p>
    <w:p>
      <w:pPr>
        <w:pStyle w:val="68"/>
      </w:pPr>
      <w:r>
        <w:tab/>
      </w:r>
      <w:r>
        <w:t>B、确定设备的敏感器件、干扰源及干扰途径有针对性地采取措施</w:t>
      </w:r>
    </w:p>
    <w:p>
      <w:pPr>
        <w:pStyle w:val="68"/>
      </w:pPr>
      <w:r>
        <w:tab/>
      </w:r>
      <w:r>
        <w:t>C、通过试验了解设备是否达到了电磁兼容指标要求</w:t>
      </w:r>
    </w:p>
    <w:p>
      <w:pPr>
        <w:pStyle w:val="68"/>
      </w:pPr>
      <w:r>
        <w:tab/>
      </w:r>
      <w:r>
        <w:t>D、要求选择合适的空间以防止电磁波传入</w:t>
      </w:r>
    </w:p>
    <w:p>
      <w:pPr>
        <w:pStyle w:val="68"/>
      </w:pPr>
      <w:r>
        <w:tab/>
      </w:r>
      <w:r>
        <w:t>E、选择合适的频率、频谱以消除不必要的干扰，保证有用信号的传送</w:t>
      </w:r>
    </w:p>
    <w:p>
      <w:pPr>
        <w:pStyle w:val="67"/>
      </w:pPr>
      <w:r>
        <w:t>107、根据控制运动方式不同，机床数控系统可分为（　　）。</w:t>
      </w:r>
    </w:p>
    <w:p>
      <w:pPr>
        <w:pStyle w:val="69"/>
      </w:pPr>
      <w:r>
        <w:tab/>
      </w:r>
      <w:r>
        <w:t>A、点位控制系统</w:t>
      </w:r>
      <w:r>
        <w:tab/>
      </w:r>
      <w:r>
        <w:t>B、连续控制系统</w:t>
      </w:r>
    </w:p>
    <w:p>
      <w:pPr>
        <w:pStyle w:val="69"/>
      </w:pPr>
      <w:r>
        <w:tab/>
      </w:r>
      <w:r>
        <w:t>C、多功能数控系统</w:t>
      </w:r>
      <w:r>
        <w:tab/>
      </w:r>
      <w:r>
        <w:t>D、NC系统</w:t>
      </w:r>
    </w:p>
    <w:p>
      <w:pPr>
        <w:pStyle w:val="69"/>
      </w:pPr>
      <w:r>
        <w:tab/>
      </w:r>
      <w:r>
        <w:t>E、伺服系统</w:t>
      </w:r>
      <w:r>
        <w:tab/>
      </w:r>
    </w:p>
    <w:p>
      <w:pPr>
        <w:pStyle w:val="67"/>
      </w:pPr>
      <w:r>
        <w:t>108、伺服电机闭环系统零漂抑制的办法有（　　）。</w:t>
      </w:r>
    </w:p>
    <w:p>
      <w:pPr>
        <w:pStyle w:val="69"/>
      </w:pPr>
      <w:r>
        <w:tab/>
      </w:r>
      <w:r>
        <w:t>A、校正反馈原件</w:t>
      </w:r>
      <w:r>
        <w:tab/>
      </w:r>
      <w:r>
        <w:t>B、更换伺服电机</w:t>
      </w:r>
    </w:p>
    <w:p>
      <w:pPr>
        <w:pStyle w:val="69"/>
      </w:pPr>
      <w:r>
        <w:tab/>
      </w:r>
      <w:r>
        <w:t>C、伺服驱动器设置抑制零漂参数</w:t>
      </w:r>
      <w:r>
        <w:tab/>
      </w:r>
      <w:r>
        <w:t>D、增加抱轴装置</w:t>
      </w:r>
    </w:p>
    <w:p>
      <w:pPr>
        <w:pStyle w:val="69"/>
      </w:pPr>
      <w:r>
        <w:tab/>
      </w:r>
      <w:r>
        <w:t>E、没有办法</w:t>
      </w:r>
      <w:r>
        <w:tab/>
      </w:r>
    </w:p>
    <w:p>
      <w:pPr>
        <w:pStyle w:val="67"/>
      </w:pPr>
      <w:r>
        <w:t>109、对于用与非门构成的基本RS触发器，下列输入信号</w:t>
      </w:r>
      <w:r>
        <w:rPr>
          <w:rFonts w:ascii="宋体" w:hAnsi="宋体" w:eastAsia="宋体" w:cs="Times New Roman"/>
          <w:sz w:val="21"/>
          <w:szCs w:val="21"/>
          <w:lang w:val="en-US" w:eastAsia="en-US" w:bidi="ar-SA"/>
        </w:rPr>
        <w:pict>
          <v:shape id="Picture" o:spid="_x0000_s1095" type="#_x0000_t75" style="height:16.35pt;width:12.1pt;rotation:0f;" o:ole="f" fillcolor="#FFFFFF" filled="f" o:preferrelative="t" stroked="f" coordorigin="0,0" coordsize="21600,21600">
            <v:fill on="f" color2="#FFFFFF" focus="0%"/>
            <v:imagedata gain="65536f" blacklevel="0f" gamma="0" o:title="" r:id="rId26"/>
            <o:lock v:ext="edit" position="f" selection="f" grouping="f" rotation="f" cropping="f" text="f" aspectratio="t"/>
            <w10:wrap type="none"/>
            <w10:anchorlock/>
          </v:shape>
        </w:pict>
      </w:r>
      <w:r>
        <w:t>、</w:t>
      </w:r>
      <w:r>
        <w:rPr>
          <w:rFonts w:ascii="宋体" w:hAnsi="宋体" w:eastAsia="宋体" w:cs="Times New Roman"/>
          <w:sz w:val="21"/>
          <w:szCs w:val="21"/>
          <w:lang w:val="en-US" w:eastAsia="en-US" w:bidi="ar-SA"/>
        </w:rPr>
        <w:pict>
          <v:shape id="Picture" o:spid="_x0000_s1096" type="#_x0000_t75" style="height:17.55pt;width:11.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r>
        <w:t>不具有“置1”功能的是（　　）。</w:t>
      </w:r>
    </w:p>
    <w:p>
      <w:pPr>
        <w:pStyle w:val="68"/>
      </w:pPr>
      <w:r>
        <w:tab/>
      </w:r>
      <w:r>
        <w:t>A、</w:t>
      </w:r>
      <w:r>
        <w:rPr>
          <w:rFonts w:ascii="宋体" w:hAnsi="宋体" w:eastAsia="宋体" w:cs="Times New Roman"/>
          <w:sz w:val="21"/>
          <w:szCs w:val="21"/>
          <w:lang w:val="en-US" w:eastAsia="en-US" w:bidi="ar-SA"/>
        </w:rPr>
        <w:pict>
          <v:shape id="Picture" o:spid="_x0000_s1097" type="#_x0000_t75" style="height:17.55pt;width:42.3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98" type="#_x0000_t75" style="height:17.55pt;width:41.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99" type="#_x0000_t75" style="height:17.55pt;width:41.7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100" type="#_x0000_t75" style="height:17.55pt;width:40.55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8"/>
      </w:pPr>
      <w:r>
        <w:tab/>
      </w:r>
      <w:r>
        <w:t>E、保持状态</w:t>
      </w:r>
    </w:p>
    <w:p>
      <w:pPr>
        <w:pStyle w:val="67"/>
      </w:pPr>
      <w:r>
        <w:t>110、常用测量工具的使用应该注意哪几点（　　）。</w:t>
      </w:r>
    </w:p>
    <w:p>
      <w:pPr>
        <w:pStyle w:val="68"/>
      </w:pPr>
      <w:r>
        <w:tab/>
      </w:r>
      <w:r>
        <w:t>A、测量仪器温度和持握的方式保持在一定的测定状态</w:t>
      </w:r>
    </w:p>
    <w:p>
      <w:pPr>
        <w:pStyle w:val="68"/>
      </w:pPr>
      <w:r>
        <w:tab/>
      </w:r>
      <w:r>
        <w:t>B、保持固定的测定动作</w:t>
      </w:r>
    </w:p>
    <w:p>
      <w:pPr>
        <w:pStyle w:val="68"/>
      </w:pPr>
      <w:r>
        <w:tab/>
      </w:r>
      <w:r>
        <w:t>C、使用后注意仪器的维护</w:t>
      </w:r>
    </w:p>
    <w:p>
      <w:pPr>
        <w:pStyle w:val="68"/>
      </w:pPr>
      <w:r>
        <w:tab/>
      </w:r>
      <w:r>
        <w:t>D、定期检查精度</w:t>
      </w:r>
    </w:p>
    <w:p>
      <w:pPr>
        <w:pStyle w:val="68"/>
      </w:pPr>
      <w:r>
        <w:tab/>
      </w:r>
      <w:r>
        <w:t>E、定期用水清洗</w:t>
      </w:r>
    </w:p>
    <w:p>
      <w:pPr>
        <w:pStyle w:val="67"/>
      </w:pPr>
      <w:r>
        <w:t>111、触电的方式有（　　）。</w:t>
      </w:r>
    </w:p>
    <w:p>
      <w:pPr>
        <w:pStyle w:val="69"/>
      </w:pPr>
      <w:r>
        <w:tab/>
      </w:r>
      <w:r>
        <w:t>A、单相触电</w:t>
      </w:r>
      <w:r>
        <w:tab/>
      </w:r>
      <w:r>
        <w:t>B、两相触电</w:t>
      </w:r>
    </w:p>
    <w:p>
      <w:pPr>
        <w:pStyle w:val="69"/>
      </w:pPr>
      <w:r>
        <w:tab/>
      </w:r>
      <w:r>
        <w:t>C、跨步电压</w:t>
      </w:r>
      <w:r>
        <w:tab/>
      </w:r>
      <w:r>
        <w:t>D、接触电压触电</w:t>
      </w:r>
    </w:p>
    <w:p>
      <w:pPr>
        <w:pStyle w:val="69"/>
      </w:pPr>
      <w:r>
        <w:tab/>
      </w:r>
      <w:r>
        <w:t>E、感应电压触电</w:t>
      </w:r>
      <w:r>
        <w:tab/>
      </w:r>
    </w:p>
    <w:p>
      <w:pPr>
        <w:pStyle w:val="67"/>
      </w:pPr>
      <w:r>
        <w:t>112、基尔霍夫定律包括（　　）。</w:t>
      </w:r>
    </w:p>
    <w:p>
      <w:pPr>
        <w:pStyle w:val="69"/>
      </w:pPr>
      <w:r>
        <w:tab/>
      </w:r>
      <w:r>
        <w:t>A、基尔霍夫电流定律</w:t>
      </w:r>
      <w:r>
        <w:tab/>
      </w:r>
      <w:r>
        <w:t>B、基尔霍夫电压定律</w:t>
      </w:r>
    </w:p>
    <w:p>
      <w:pPr>
        <w:pStyle w:val="69"/>
      </w:pPr>
      <w:r>
        <w:tab/>
      </w:r>
      <w:r>
        <w:t>C、基尔霍夫电阻定律</w:t>
      </w:r>
      <w:r>
        <w:tab/>
      </w:r>
      <w:r>
        <w:t>D、基尔霍夫电感定律</w:t>
      </w:r>
    </w:p>
    <w:p>
      <w:pPr>
        <w:pStyle w:val="69"/>
      </w:pPr>
      <w:r>
        <w:tab/>
      </w:r>
      <w:r>
        <w:t>E、欧姆定律</w:t>
      </w:r>
      <w:r>
        <w:tab/>
      </w:r>
    </w:p>
    <w:p>
      <w:pPr>
        <w:pStyle w:val="67"/>
      </w:pPr>
      <w:r>
        <w:t>113、三相正弦交流电路中，视在功率等于（　　）。</w:t>
      </w:r>
    </w:p>
    <w:p>
      <w:pPr>
        <w:pStyle w:val="68"/>
      </w:pPr>
      <w:r>
        <w:tab/>
      </w:r>
      <w:r>
        <w:t>A、电路实际所消耗的功率</w:t>
      </w:r>
    </w:p>
    <w:p>
      <w:pPr>
        <w:pStyle w:val="68"/>
      </w:pPr>
      <w:r>
        <w:tab/>
      </w:r>
      <w:r>
        <w:t>B、有功功率除以功率因数</w:t>
      </w:r>
    </w:p>
    <w:p>
      <w:pPr>
        <w:pStyle w:val="68"/>
      </w:pPr>
      <w:r>
        <w:tab/>
      </w:r>
      <w:r>
        <w:t>C、有功功率与无功功率之和</w:t>
      </w:r>
    </w:p>
    <w:p>
      <w:pPr>
        <w:pStyle w:val="68"/>
      </w:pPr>
      <w:r>
        <w:tab/>
      </w:r>
      <w:r>
        <w:t>D、线电流与线电压之积的根号3倍</w:t>
      </w:r>
    </w:p>
    <w:p>
      <w:pPr>
        <w:pStyle w:val="68"/>
      </w:pPr>
      <w:r>
        <w:tab/>
      </w:r>
      <w:r>
        <w:t>E、线电流的3倍</w:t>
      </w:r>
    </w:p>
    <w:p>
      <w:pPr>
        <w:pStyle w:val="67"/>
      </w:pPr>
      <w:r>
        <w:t>114、日常使用电工工具时不正确的（　　）。</w:t>
      </w:r>
    </w:p>
    <w:p>
      <w:pPr>
        <w:pStyle w:val="68"/>
      </w:pPr>
      <w:r>
        <w:tab/>
      </w:r>
      <w:r>
        <w:t>A、在切断带电导体时，为节省时间同时将相线和中性线放入钳口剪切</w:t>
      </w:r>
    </w:p>
    <w:p>
      <w:pPr>
        <w:pStyle w:val="68"/>
      </w:pPr>
      <w:r>
        <w:tab/>
      </w:r>
      <w:r>
        <w:t>B、应按螺钉的规格选择螺丝刀的刀口</w:t>
      </w:r>
    </w:p>
    <w:p>
      <w:pPr>
        <w:pStyle w:val="68"/>
      </w:pPr>
      <w:r>
        <w:tab/>
      </w:r>
      <w:r>
        <w:t>C、电工刀应以45°切入，并以45°倾斜向外剖导线绝缘层</w:t>
      </w:r>
    </w:p>
    <w:p>
      <w:pPr>
        <w:pStyle w:val="68"/>
      </w:pPr>
      <w:r>
        <w:tab/>
      </w:r>
      <w:r>
        <w:t>D、用普通试电笔判断12V电源供电电路时，发现氖泡不发光，说明电路断路</w:t>
      </w:r>
    </w:p>
    <w:p>
      <w:pPr>
        <w:pStyle w:val="68"/>
      </w:pPr>
      <w:r>
        <w:tab/>
      </w:r>
      <w:r>
        <w:t>E、螺丝刀当试电笔使用</w:t>
      </w:r>
    </w:p>
    <w:p>
      <w:pPr>
        <w:pStyle w:val="67"/>
      </w:pPr>
      <w:r>
        <w:t>115、以下关于模拟电路的概念正确的是（　　）。</w:t>
      </w:r>
    </w:p>
    <w:p>
      <w:pPr>
        <w:pStyle w:val="68"/>
      </w:pPr>
      <w:r>
        <w:tab/>
      </w:r>
      <w:r>
        <w:t>A、处理模拟信号的电子电路称为模拟电路</w:t>
      </w:r>
    </w:p>
    <w:p>
      <w:pPr>
        <w:pStyle w:val="68"/>
      </w:pPr>
      <w:r>
        <w:tab/>
      </w:r>
      <w:r>
        <w:t>B、模拟信号在时间和幅值上都是连续的信号</w:t>
      </w:r>
    </w:p>
    <w:p>
      <w:pPr>
        <w:pStyle w:val="68"/>
      </w:pPr>
      <w:r>
        <w:tab/>
      </w:r>
      <w:r>
        <w:t>C、模拟信号研究的是输出与输入的电压电流关系</w:t>
      </w:r>
    </w:p>
    <w:p>
      <w:pPr>
        <w:pStyle w:val="68"/>
      </w:pPr>
      <w:r>
        <w:tab/>
      </w:r>
      <w:r>
        <w:t>D、模拟信号在时间和数值上均有连续性</w:t>
      </w:r>
    </w:p>
    <w:p>
      <w:pPr>
        <w:pStyle w:val="68"/>
      </w:pPr>
      <w:r>
        <w:tab/>
      </w:r>
      <w:r>
        <w:t>E、模拟信号数值上是不连续的</w:t>
      </w:r>
    </w:p>
    <w:p>
      <w:pPr>
        <w:pStyle w:val="67"/>
      </w:pPr>
      <w:r>
        <w:t>116、放大电路的性能指标有（　　）。</w:t>
      </w:r>
    </w:p>
    <w:p>
      <w:pPr>
        <w:pStyle w:val="69"/>
      </w:pPr>
      <w:r>
        <w:tab/>
      </w:r>
      <w:r>
        <w:t>A、放大倍数</w:t>
      </w:r>
      <w:r>
        <w:tab/>
      </w:r>
      <w:r>
        <w:t>B、最大输出功率与效率</w:t>
      </w:r>
    </w:p>
    <w:p>
      <w:pPr>
        <w:pStyle w:val="69"/>
      </w:pPr>
      <w:r>
        <w:tab/>
      </w:r>
      <w:r>
        <w:t>C、最大不失真输出电压</w:t>
      </w:r>
      <w:r>
        <w:tab/>
      </w:r>
      <w:r>
        <w:t>D、通频带</w:t>
      </w:r>
    </w:p>
    <w:p>
      <w:pPr>
        <w:pStyle w:val="69"/>
      </w:pPr>
      <w:r>
        <w:tab/>
      </w:r>
      <w:r>
        <w:t>E、导通电压</w:t>
      </w:r>
      <w:r>
        <w:tab/>
      </w:r>
    </w:p>
    <w:p>
      <w:pPr>
        <w:pStyle w:val="67"/>
      </w:pPr>
      <w:r>
        <w:t>117、关于直流稳压电源中滤波电路的目的的说法不正确的是（　　）。</w:t>
      </w:r>
    </w:p>
    <w:p>
      <w:pPr>
        <w:pStyle w:val="68"/>
      </w:pPr>
      <w:r>
        <w:tab/>
      </w:r>
      <w:r>
        <w:t>A、将交流变为直流</w:t>
      </w:r>
    </w:p>
    <w:p>
      <w:pPr>
        <w:pStyle w:val="68"/>
      </w:pPr>
      <w:r>
        <w:tab/>
      </w:r>
      <w:r>
        <w:t>B、将高频变为低频</w:t>
      </w:r>
    </w:p>
    <w:p>
      <w:pPr>
        <w:pStyle w:val="68"/>
      </w:pPr>
      <w:r>
        <w:tab/>
      </w:r>
      <w:r>
        <w:t>C、将交、直流混合量中的交流成分滤掉</w:t>
      </w:r>
    </w:p>
    <w:p>
      <w:pPr>
        <w:pStyle w:val="68"/>
      </w:pPr>
      <w:r>
        <w:tab/>
      </w:r>
      <w:r>
        <w:t>D、将交、直流混合量中的直流成分滤掉</w:t>
      </w:r>
    </w:p>
    <w:p>
      <w:pPr>
        <w:pStyle w:val="68"/>
      </w:pPr>
      <w:r>
        <w:tab/>
      </w:r>
      <w:r>
        <w:t>E、降压作用</w:t>
      </w:r>
    </w:p>
    <w:p>
      <w:pPr>
        <w:pStyle w:val="67"/>
      </w:pPr>
      <w:r>
        <w:t>118、职业道德的特性有（　　）。</w:t>
      </w:r>
    </w:p>
    <w:p>
      <w:pPr>
        <w:pStyle w:val="69"/>
      </w:pPr>
      <w:r>
        <w:tab/>
      </w:r>
      <w:r>
        <w:t>A、职业道德具有职业性</w:t>
      </w:r>
      <w:r>
        <w:tab/>
      </w:r>
      <w:r>
        <w:t>B、职业道德具有实践性</w:t>
      </w:r>
    </w:p>
    <w:p>
      <w:pPr>
        <w:pStyle w:val="69"/>
      </w:pPr>
      <w:r>
        <w:tab/>
      </w:r>
      <w:r>
        <w:t>C、职业道德具有继承性</w:t>
      </w:r>
      <w:r>
        <w:tab/>
      </w:r>
      <w:r>
        <w:t>D、职业道德具有强制性</w:t>
      </w:r>
    </w:p>
    <w:p>
      <w:pPr>
        <w:pStyle w:val="69"/>
      </w:pPr>
      <w:r>
        <w:tab/>
      </w:r>
      <w:r>
        <w:t>E、职业道德具有选择性</w:t>
      </w:r>
      <w:r>
        <w:tab/>
      </w:r>
    </w:p>
    <w:p>
      <w:pPr>
        <w:pStyle w:val="67"/>
      </w:pPr>
      <w:r>
        <w:t>119、职业道德的基本原则包括（　　）。</w:t>
      </w:r>
    </w:p>
    <w:p>
      <w:pPr>
        <w:pStyle w:val="69"/>
      </w:pPr>
      <w:r>
        <w:tab/>
      </w:r>
      <w:r>
        <w:t>A、无害原则</w:t>
      </w:r>
      <w:r>
        <w:tab/>
      </w:r>
      <w:r>
        <w:t>B、保守机密原则</w:t>
      </w:r>
    </w:p>
    <w:p>
      <w:pPr>
        <w:pStyle w:val="69"/>
      </w:pPr>
      <w:r>
        <w:tab/>
      </w:r>
      <w:r>
        <w:t>C、自主原则</w:t>
      </w:r>
      <w:r>
        <w:tab/>
      </w:r>
      <w:r>
        <w:t>D、知情同意原则</w:t>
      </w:r>
    </w:p>
    <w:p>
      <w:pPr>
        <w:pStyle w:val="69"/>
      </w:pPr>
      <w:r>
        <w:tab/>
      </w:r>
      <w:r>
        <w:t>E、选择性原则</w:t>
      </w:r>
      <w:r>
        <w:tab/>
      </w:r>
    </w:p>
    <w:p>
      <w:pPr>
        <w:pStyle w:val="67"/>
      </w:pPr>
      <w:r>
        <w:t>120、三视图投影规律有（　　）。</w:t>
      </w:r>
    </w:p>
    <w:p>
      <w:pPr>
        <w:pStyle w:val="69"/>
      </w:pPr>
      <w:r>
        <w:tab/>
      </w:r>
      <w:r>
        <w:t>A、主、俯视图之间长对正</w:t>
      </w:r>
      <w:r>
        <w:tab/>
      </w:r>
      <w:r>
        <w:t>B、俯、左视图之间宽相等</w:t>
      </w:r>
    </w:p>
    <w:p>
      <w:pPr>
        <w:pStyle w:val="69"/>
      </w:pPr>
      <w:r>
        <w:tab/>
      </w:r>
      <w:r>
        <w:t>C、主、左视图之间高平齐</w:t>
      </w:r>
      <w:r>
        <w:tab/>
      </w:r>
      <w:r>
        <w:t>D、主、俯视图之间宽对正</w:t>
      </w:r>
    </w:p>
    <w:p>
      <w:pPr>
        <w:pStyle w:val="69"/>
      </w:pPr>
      <w:r>
        <w:tab/>
      </w:r>
      <w:r>
        <w:t>E、俯、左视图之间长对正</w:t>
      </w:r>
      <w:r>
        <w:tab/>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三、判断题（本大题共40题，第121~160题，每题0.5分，共20分。不选、错选均不得分。）</w:t>
      </w:r>
    </w:p>
    <w:p>
      <w:pPr>
        <w:pStyle w:val="67"/>
      </w:pPr>
      <w:r>
        <w:t>121、（　　）当用万用表的测量到二极管的电阻为0Ω时,这个二极管是好的。</w:t>
      </w:r>
    </w:p>
    <w:p>
      <w:pPr>
        <w:pStyle w:val="67"/>
      </w:pPr>
      <w:r>
        <w:t>122、（　　）万用表不仅可以用来测量被测量物体的电阻，还可以测量直流电压。</w:t>
      </w:r>
    </w:p>
    <w:p>
      <w:pPr>
        <w:pStyle w:val="67"/>
      </w:pPr>
      <w:r>
        <w:t>123、（　　）复杂电路不能直接用欧姆定律来求解。</w:t>
      </w:r>
    </w:p>
    <w:p>
      <w:pPr>
        <w:pStyle w:val="67"/>
      </w:pPr>
      <w:r>
        <w:t>124、（　　）在三相四线制供电系统中，为确保安全，中性线及火线上必须装熔断器。</w:t>
      </w:r>
    </w:p>
    <w:p>
      <w:pPr>
        <w:pStyle w:val="67"/>
      </w:pPr>
      <w:r>
        <w:t>125、（　　）职业道德是从业人员在职业活动中应遵循的行为规范。</w:t>
      </w:r>
    </w:p>
    <w:p>
      <w:pPr>
        <w:pStyle w:val="67"/>
      </w:pPr>
      <w:r>
        <w:t>126、（　　）在服务行业，没有顾客时可以读书看报。</w:t>
      </w:r>
    </w:p>
    <w:p>
      <w:pPr>
        <w:pStyle w:val="67"/>
      </w:pPr>
      <w:r>
        <w:t>127、（　　）当一条直线垂直于投影面时，在该投影面上反映积聚性。</w:t>
      </w:r>
    </w:p>
    <w:p>
      <w:pPr>
        <w:pStyle w:val="67"/>
      </w:pPr>
      <w:r>
        <w:t>128、（　　）在三视图中，主视图反映物体的长和高。</w:t>
      </w:r>
    </w:p>
    <w:p>
      <w:pPr>
        <w:pStyle w:val="67"/>
      </w:pPr>
      <w:r>
        <w:t>129、（　　）在电路中，电流的方向与电压的方向相反。</w:t>
      </w:r>
    </w:p>
    <w:p>
      <w:pPr>
        <w:pStyle w:val="67"/>
      </w:pPr>
      <w:r>
        <w:t xml:space="preserve">130、（　　）左边这个符号是电阻的符号。 </w:t>
      </w:r>
      <w:r>
        <w:rPr>
          <w:rFonts w:ascii="宋体" w:hAnsi="宋体" w:eastAsia="宋体" w:cs="Times New Roman"/>
          <w:sz w:val="21"/>
          <w:szCs w:val="21"/>
          <w:lang w:val="en-US" w:eastAsia="en-US" w:bidi="ar-SA"/>
        </w:rPr>
        <w:pict>
          <v:shape id="Picture" o:spid="_x0000_s1101" type="#_x0000_t75" style="height:53.85pt;width:82.3pt;rotation:0f;" o:ole="f" fillcolor="#FFFFFF" filled="f" o:preferrelative="t" stroked="f" coordorigin="0,0" coordsize="21600,21600">
            <v:fill on="f" color2="#FFFFFF" focus="0%"/>
            <v:imagedata gain="65536f" blacklevel="0f" gamma="0" o:title="" r:id="rId27"/>
            <o:lock v:ext="edit" position="f" selection="f" grouping="f" rotation="f" cropping="f" text="f" aspectratio="t"/>
            <w10:wrap type="none"/>
            <w10:anchorlock/>
          </v:shape>
        </w:pict>
      </w:r>
    </w:p>
    <w:p>
      <w:pPr>
        <w:pStyle w:val="67"/>
      </w:pPr>
      <w:r>
        <w:t>131、（　　）用万用表只能测量电阻阻值，不能测量交流电压。</w:t>
      </w:r>
    </w:p>
    <w:p>
      <w:pPr>
        <w:pStyle w:val="67"/>
      </w:pPr>
      <w:r>
        <w:t>132、（　　）基尔霍夫第二定律的内容是：在任一闭合回路中，各段电路电流的代数和恒等于零。</w:t>
      </w:r>
    </w:p>
    <w:p>
      <w:pPr>
        <w:pStyle w:val="67"/>
      </w:pPr>
      <w:r>
        <w:t>133、（　　）两个电阻串联，总电阻的阻值会大。</w:t>
      </w:r>
    </w:p>
    <w:p>
      <w:pPr>
        <w:pStyle w:val="67"/>
      </w:pPr>
      <w:r>
        <w:t>134、（　　）对称三相电势在任一瞬间的代数和等于零。</w:t>
      </w:r>
    </w:p>
    <w:p>
      <w:pPr>
        <w:pStyle w:val="67"/>
      </w:pPr>
      <w:r>
        <w:t>135、（　　）模拟电路是指用来对模拟信号进行传输、变换、处理、放大、测量和显示等工作的电路。</w:t>
      </w:r>
    </w:p>
    <w:p>
      <w:pPr>
        <w:pStyle w:val="67"/>
      </w:pPr>
      <w:r>
        <w:t>136、（　　）在脉冲与数字电路中，三极管主要工作在截止区和饱和区。</w:t>
      </w:r>
    </w:p>
    <w:p>
      <w:pPr>
        <w:pStyle w:val="67"/>
      </w:pPr>
      <w:r>
        <w:t>137、（　　）不符合推荐性标准的产品、服务，不得生产、销售、进口或者提供。</w:t>
      </w:r>
    </w:p>
    <w:p>
      <w:pPr>
        <w:pStyle w:val="67"/>
      </w:pPr>
      <w:r>
        <w:t>138、（　　）为社会提供公正数据的产品质量检测机构，必须经过国家级以上人民政府计量行政部门计量认证考核合格。</w:t>
      </w:r>
    </w:p>
    <w:p>
      <w:pPr>
        <w:pStyle w:val="67"/>
      </w:pPr>
      <w:r>
        <w:t>139、（　　）使用交流电供电的设备，其电源输入端子所允许的电压波动范围为-5%～5%。</w:t>
      </w:r>
    </w:p>
    <w:p>
      <w:pPr>
        <w:pStyle w:val="67"/>
      </w:pPr>
      <w:r>
        <w:t>140、（　　）目前中小功率的逆变电路几乎都采用PWM技术。</w:t>
      </w:r>
    </w:p>
    <w:p>
      <w:pPr>
        <w:pStyle w:val="67"/>
      </w:pPr>
      <w:r>
        <w:t>141、（　　）电源系统(PowerSystem)是由整流设备、直流配电设备、蓄电池组、直流变换器、机架电源设备等和相关的配电线路组成的总体。</w:t>
      </w:r>
    </w:p>
    <w:p>
      <w:pPr>
        <w:pStyle w:val="67"/>
      </w:pPr>
      <w:r>
        <w:t>142、（　　）三相四线制是指使用两根相线、零线、地线进行供电的方式。</w:t>
      </w:r>
    </w:p>
    <w:p>
      <w:pPr>
        <w:pStyle w:val="67"/>
      </w:pPr>
      <w:r>
        <w:t>143、（　　）兆欧表是电磁系仪表。</w:t>
      </w:r>
    </w:p>
    <w:p>
      <w:pPr>
        <w:pStyle w:val="67"/>
      </w:pPr>
      <w:r>
        <w:t>144、（　　）国家法定计量单位的名称、符号由国务院公布。</w:t>
      </w:r>
    </w:p>
    <w:p>
      <w:pPr>
        <w:pStyle w:val="67"/>
      </w:pPr>
      <w:r>
        <w:t>145、（　　）目前中小功率的逆变电路几乎都采用PFM技术。</w:t>
      </w:r>
    </w:p>
    <w:p>
      <w:pPr>
        <w:pStyle w:val="67"/>
      </w:pPr>
      <w:r>
        <w:t>146、（　　）电源系统(PowerSystem)中不包含蓄电池组。</w:t>
      </w:r>
    </w:p>
    <w:p>
      <w:pPr>
        <w:pStyle w:val="67"/>
      </w:pPr>
      <w:r>
        <w:t>147、（　　）三相四线是指由三根火线和一根零线组成的接线方式。</w:t>
      </w:r>
    </w:p>
    <w:p>
      <w:pPr>
        <w:pStyle w:val="67"/>
      </w:pPr>
      <w:r>
        <w:t>148、（　　）绕组是变压器的磁路部分，一般用绝缘纸包的铜线绕制而成。</w:t>
      </w:r>
    </w:p>
    <w:p>
      <w:pPr>
        <w:pStyle w:val="67"/>
      </w:pPr>
      <w:r>
        <w:t>149、（　　）用兆欧表逐项测量定子绕组与外壳的绝缘电阻，当转动摇柄时，指针指到零，说明绕组接地。</w:t>
      </w:r>
    </w:p>
    <w:p>
      <w:pPr>
        <w:pStyle w:val="67"/>
      </w:pPr>
      <w:r>
        <w:t>150、（　　）熔断器广泛应用于高低压配电系统和控制系统以及用电设备中，作为短路和过电流的保护器。</w:t>
      </w:r>
    </w:p>
    <w:p>
      <w:pPr>
        <w:pStyle w:val="67"/>
      </w:pPr>
      <w:r>
        <w:t>151、（　　）使用补偿式交流稳压电源可以提高功率因数。</w:t>
      </w:r>
    </w:p>
    <w:p>
      <w:pPr>
        <w:pStyle w:val="67"/>
      </w:pPr>
      <w:r>
        <w:t>152、（　　）在UPS中，由逆变器把直流电流变成交流电压。</w:t>
      </w:r>
    </w:p>
    <w:p>
      <w:pPr>
        <w:pStyle w:val="67"/>
      </w:pPr>
      <w:r>
        <w:t>153、（　　）计数器是一种时序逻辑电路。</w:t>
      </w:r>
    </w:p>
    <w:p>
      <w:pPr>
        <w:pStyle w:val="67"/>
      </w:pPr>
      <w:r>
        <w:t>154、（　　）二进制数100010011转换成十六进制是113。</w:t>
      </w:r>
    </w:p>
    <w:p>
      <w:pPr>
        <w:pStyle w:val="67"/>
      </w:pPr>
      <w:r>
        <w:t>155、（　　）要改变电动机的转向，可以同时改变磁通方向和电枢电压方向。</w:t>
      </w:r>
    </w:p>
    <w:p>
      <w:pPr>
        <w:pStyle w:val="67"/>
      </w:pPr>
      <w:r>
        <w:t>156、（　　）反馈控制又称偏差控制，其控制作用是通过给定量与反馈量的差值进行的。</w:t>
      </w:r>
    </w:p>
    <w:p>
      <w:pPr>
        <w:pStyle w:val="67"/>
      </w:pPr>
      <w:r>
        <w:t>157、（　　）一个异或门有两个输入，A和B,A为高电平，B为低电平时，输出为低。</w:t>
      </w:r>
    </w:p>
    <w:p>
      <w:pPr>
        <w:pStyle w:val="67"/>
      </w:pPr>
      <w:r>
        <w:t>158、（　　）由于二极管具有单向导电性，所以理想状态下的它相当于一个受外加电压极性控制的开关。</w:t>
      </w:r>
    </w:p>
    <w:p>
      <w:pPr>
        <w:pStyle w:val="67"/>
      </w:pPr>
      <w:r>
        <w:t>159、（　　）P型半导体带正电，N型半导体带负电。</w:t>
      </w:r>
    </w:p>
    <w:p>
      <w:pPr>
        <w:pStyle w:val="67"/>
      </w:pPr>
      <w:r>
        <w:t>160、（　　）MOSFET分N沟道和P沟道，按照导电沟道形成的机理不同，NMOS和PMOS管又各有增强型和耗尽型两种。</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CDD7799"/>
    <w:rsid w:val="4ABF1A5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8" Type="http://schemas.openxmlformats.org/officeDocument/2006/relationships/customXml" Target="../customXml/item1.xml"/><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tyles" Target="style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2025-04-03T09:27:00Z</dcterms:created>
  <cp:lastModifiedBy>stk</cp:lastModifiedBy>
  <dcterms:modified xsi:type="dcterms:W3CDTF">2025-04-10T09:00:39Z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