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49690">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4325FD59">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4325FD59">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1631DE5B">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A4C0C10">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FE487D">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83A7B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559F999">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1631DE5B">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A4C0C10">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6FE487D">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1683A7B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0559F999">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D1DE0C6">
      <w:pPr>
        <w:pStyle w:val="51"/>
      </w:pPr>
      <w:r>
        <w:t>数字印刷员三级理论知识试卷</w:t>
      </w:r>
    </w:p>
    <w:p w14:paraId="2AC94B2C">
      <w:pPr>
        <w:pStyle w:val="80"/>
      </w:pPr>
      <w:r>
        <w:t>试卷编码：608010200131-2025040001</w:t>
      </w:r>
    </w:p>
    <w:p w14:paraId="03E7E301">
      <w:pPr>
        <w:pStyle w:val="39"/>
      </w:pPr>
      <w:r>
        <w:t>职    业：数字印刷员</w:t>
      </w:r>
    </w:p>
    <w:p w14:paraId="57EF0AA1">
      <w:pPr>
        <w:pStyle w:val="39"/>
      </w:pPr>
      <w:r>
        <w:t>等    级：三级</w:t>
      </w:r>
    </w:p>
    <w:p w14:paraId="36374ECA">
      <w:pPr>
        <w:pStyle w:val="39"/>
      </w:pPr>
      <w:r>
        <w:t>卷 册 一：理论知识</w:t>
      </w:r>
    </w:p>
    <w:p w14:paraId="04C316EA">
      <w:pPr>
        <w:pStyle w:val="51"/>
      </w:pPr>
      <w:r>
        <w:t>注   意   事   项</w:t>
      </w:r>
    </w:p>
    <w:p w14:paraId="148097E8">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7F35D0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6BC6699">
            <w:pPr>
              <w:jc w:val="center"/>
              <w:rPr>
                <w:rFonts w:ascii="宋体" w:hAnsi="宋体"/>
              </w:rPr>
            </w:pPr>
          </w:p>
        </w:tc>
        <w:tc>
          <w:tcPr>
            <w:tcW w:w="1400" w:type="dxa"/>
            <w:vAlign w:val="center"/>
          </w:tcPr>
          <w:p w14:paraId="028F386C">
            <w:pPr>
              <w:jc w:val="center"/>
              <w:rPr>
                <w:rFonts w:hint="eastAsia" w:ascii="宋体" w:hAnsi="宋体"/>
              </w:rPr>
            </w:pPr>
            <w:r>
              <w:rPr>
                <w:rFonts w:hint="eastAsia" w:ascii="宋体" w:hAnsi="宋体"/>
              </w:rPr>
              <w:t>一</w:t>
            </w:r>
          </w:p>
        </w:tc>
        <w:tc>
          <w:tcPr>
            <w:tcW w:w="1400" w:type="dxa"/>
            <w:vAlign w:val="center"/>
          </w:tcPr>
          <w:p w14:paraId="198E6CA6">
            <w:pPr>
              <w:jc w:val="center"/>
              <w:rPr>
                <w:rFonts w:hint="eastAsia" w:ascii="宋体" w:hAnsi="宋体"/>
              </w:rPr>
            </w:pPr>
            <w:r>
              <w:rPr>
                <w:rFonts w:hint="eastAsia" w:ascii="宋体" w:hAnsi="宋体"/>
              </w:rPr>
              <w:t>二</w:t>
            </w:r>
          </w:p>
        </w:tc>
        <w:tc>
          <w:tcPr>
            <w:tcW w:w="1400" w:type="dxa"/>
            <w:vAlign w:val="center"/>
          </w:tcPr>
          <w:p w14:paraId="13E62D44">
            <w:pPr>
              <w:jc w:val="center"/>
              <w:rPr>
                <w:rFonts w:hint="eastAsia" w:ascii="宋体" w:hAnsi="宋体"/>
              </w:rPr>
            </w:pPr>
            <w:r>
              <w:rPr>
                <w:rFonts w:hint="eastAsia" w:ascii="宋体" w:hAnsi="宋体"/>
              </w:rPr>
              <w:t>三</w:t>
            </w:r>
          </w:p>
        </w:tc>
        <w:tc>
          <w:tcPr>
            <w:tcW w:w="1440" w:type="dxa"/>
            <w:vAlign w:val="center"/>
          </w:tcPr>
          <w:p w14:paraId="323AC47D">
            <w:pPr>
              <w:jc w:val="center"/>
              <w:rPr>
                <w:rFonts w:hint="eastAsia" w:ascii="宋体" w:hAnsi="宋体"/>
              </w:rPr>
            </w:pPr>
            <w:r>
              <w:rPr>
                <w:rFonts w:hint="eastAsia" w:ascii="宋体" w:hAnsi="宋体"/>
              </w:rPr>
              <w:t>总　分</w:t>
            </w:r>
          </w:p>
        </w:tc>
      </w:tr>
      <w:tr w14:paraId="1CAA82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3E269512">
            <w:pPr>
              <w:jc w:val="center"/>
              <w:rPr>
                <w:rFonts w:hint="eastAsia" w:ascii="宋体" w:hAnsi="宋体"/>
              </w:rPr>
            </w:pPr>
            <w:r>
              <w:rPr>
                <w:rFonts w:hint="eastAsia" w:ascii="宋体" w:hAnsi="宋体"/>
              </w:rPr>
              <w:t>得　分</w:t>
            </w:r>
          </w:p>
        </w:tc>
        <w:tc>
          <w:tcPr>
            <w:tcW w:w="1009" w:type="dxa"/>
            <w:vAlign w:val="center"/>
          </w:tcPr>
          <w:p w14:paraId="46E74E7D">
            <w:pPr>
              <w:jc w:val="center"/>
              <w:rPr>
                <w:rFonts w:ascii="宋体" w:hAnsi="宋体"/>
              </w:rPr>
            </w:pPr>
          </w:p>
        </w:tc>
        <w:tc>
          <w:tcPr>
            <w:tcW w:w="1009" w:type="dxa"/>
            <w:vAlign w:val="center"/>
          </w:tcPr>
          <w:p w14:paraId="397E7464">
            <w:pPr>
              <w:jc w:val="center"/>
              <w:rPr>
                <w:rFonts w:ascii="宋体" w:hAnsi="宋体"/>
              </w:rPr>
            </w:pPr>
          </w:p>
        </w:tc>
        <w:tc>
          <w:tcPr>
            <w:tcW w:w="1009" w:type="dxa"/>
            <w:vAlign w:val="center"/>
          </w:tcPr>
          <w:p w14:paraId="6F1BF1F6">
            <w:pPr>
              <w:jc w:val="center"/>
              <w:rPr>
                <w:rFonts w:ascii="宋体" w:hAnsi="宋体"/>
              </w:rPr>
            </w:pPr>
          </w:p>
        </w:tc>
        <w:tc>
          <w:tcPr>
            <w:tcW w:w="1009" w:type="dxa"/>
            <w:vAlign w:val="center"/>
          </w:tcPr>
          <w:p w14:paraId="62FE5155">
            <w:pPr>
              <w:jc w:val="center"/>
              <w:rPr>
                <w:rFonts w:ascii="宋体" w:hAnsi="宋体"/>
              </w:rPr>
            </w:pPr>
          </w:p>
        </w:tc>
      </w:tr>
    </w:tbl>
    <w:p w14:paraId="5247A12B">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4F06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443B7A4">
            <w:pPr>
              <w:keepNext/>
              <w:jc w:val="center"/>
            </w:pPr>
            <w:r>
              <w:rPr>
                <w:rFonts w:hint="eastAsia"/>
              </w:rPr>
              <w:t>得　分</w:t>
            </w:r>
          </w:p>
        </w:tc>
        <w:tc>
          <w:tcPr>
            <w:tcW w:w="1440" w:type="dxa"/>
            <w:vAlign w:val="center"/>
          </w:tcPr>
          <w:p w14:paraId="7F6F26BA">
            <w:pPr>
              <w:keepNext/>
              <w:jc w:val="center"/>
            </w:pPr>
          </w:p>
        </w:tc>
      </w:tr>
      <w:tr w14:paraId="08CA9E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40C6F2A">
            <w:pPr>
              <w:keepNext/>
              <w:jc w:val="center"/>
            </w:pPr>
            <w:r>
              <w:rPr>
                <w:rFonts w:hint="eastAsia"/>
              </w:rPr>
              <w:t>评分人</w:t>
            </w:r>
          </w:p>
        </w:tc>
        <w:tc>
          <w:tcPr>
            <w:tcW w:w="1440" w:type="dxa"/>
            <w:vAlign w:val="center"/>
          </w:tcPr>
          <w:p w14:paraId="3C2C022C">
            <w:pPr>
              <w:keepNext/>
              <w:jc w:val="center"/>
            </w:pPr>
          </w:p>
        </w:tc>
      </w:tr>
    </w:tbl>
    <w:p w14:paraId="5D900442">
      <w:pPr>
        <w:pStyle w:val="79"/>
      </w:pPr>
      <w:r>
        <w:t>一、单选题（每题0.5分，共60分。）</w:t>
      </w:r>
    </w:p>
    <w:p w14:paraId="3CF57D47">
      <w:pPr>
        <w:pStyle w:val="75"/>
      </w:pPr>
      <w:r>
        <w:t>1、下列选项中，符合“仪表端庄”职业规范要求的是（　　）。</w:t>
      </w:r>
    </w:p>
    <w:p w14:paraId="4E11F249">
      <w:pPr>
        <w:pStyle w:val="77"/>
      </w:pPr>
      <w:r>
        <w:tab/>
      </w:r>
      <w:r>
        <w:t>A、着装华贵</w:t>
      </w:r>
      <w:r>
        <w:tab/>
      </w:r>
      <w:r>
        <w:t>B、着装朴素大方</w:t>
      </w:r>
    </w:p>
    <w:p w14:paraId="41A15C13">
      <w:pPr>
        <w:pStyle w:val="77"/>
      </w:pPr>
      <w:r>
        <w:tab/>
      </w:r>
      <w:r>
        <w:t>C、饰品俏丽</w:t>
      </w:r>
      <w:r>
        <w:tab/>
      </w:r>
      <w:r>
        <w:t>D、发型突出个性</w:t>
      </w:r>
    </w:p>
    <w:p w14:paraId="2B307FD0">
      <w:pPr>
        <w:pStyle w:val="75"/>
      </w:pPr>
      <w:r>
        <w:t>2、美国质量管理专家朱兰博士提出的“质量管理三部曲”包括质量策划、质量控制和（　　）。</w:t>
      </w:r>
    </w:p>
    <w:p w14:paraId="53580667">
      <w:pPr>
        <w:pStyle w:val="78"/>
      </w:pPr>
      <w:r>
        <w:tab/>
      </w:r>
      <w:r>
        <w:t>A、质量保证</w:t>
      </w:r>
      <w:r>
        <w:tab/>
      </w:r>
      <w:r>
        <w:t>B、质量检验</w:t>
      </w:r>
      <w:r>
        <w:tab/>
      </w:r>
      <w:r>
        <w:t>C、质量改进</w:t>
      </w:r>
      <w:r>
        <w:tab/>
      </w:r>
      <w:r>
        <w:t>D、质量监督</w:t>
      </w:r>
    </w:p>
    <w:p w14:paraId="46D54D05">
      <w:pPr>
        <w:pStyle w:val="75"/>
      </w:pPr>
      <w:r>
        <w:t>3、产品验证中所指的“客观证据”是（　　）。</w:t>
      </w:r>
    </w:p>
    <w:p w14:paraId="26757D7C">
      <w:pPr>
        <w:pStyle w:val="77"/>
      </w:pPr>
      <w:r>
        <w:tab/>
      </w:r>
      <w:r>
        <w:t>A、产品说明</w:t>
      </w:r>
      <w:r>
        <w:tab/>
      </w:r>
      <w:r>
        <w:t>B、产品质量检验记录</w:t>
      </w:r>
    </w:p>
    <w:p w14:paraId="4C852809">
      <w:pPr>
        <w:pStyle w:val="77"/>
      </w:pPr>
      <w:r>
        <w:tab/>
      </w:r>
      <w:r>
        <w:t>C、技术标准</w:t>
      </w:r>
      <w:r>
        <w:tab/>
      </w:r>
      <w:r>
        <w:t>D、产品供方的发货单</w:t>
      </w:r>
    </w:p>
    <w:p w14:paraId="2BCF56A1">
      <w:pPr>
        <w:pStyle w:val="75"/>
      </w:pPr>
      <w:r>
        <w:t>4、（　　）是履行岗位职责的最高表现形式。</w:t>
      </w:r>
    </w:p>
    <w:p w14:paraId="5D8978F5">
      <w:pPr>
        <w:pStyle w:val="77"/>
      </w:pPr>
      <w:r>
        <w:tab/>
      </w:r>
      <w:r>
        <w:t>A、互相尊重</w:t>
      </w:r>
      <w:r>
        <w:tab/>
      </w:r>
      <w:r>
        <w:t>B、忠于职守</w:t>
      </w:r>
    </w:p>
    <w:p w14:paraId="02586246">
      <w:pPr>
        <w:pStyle w:val="77"/>
      </w:pPr>
      <w:r>
        <w:tab/>
      </w:r>
      <w:r>
        <w:t>C、下级服从上级</w:t>
      </w:r>
      <w:r>
        <w:tab/>
      </w:r>
      <w:r>
        <w:t>D、遵纪守法</w:t>
      </w:r>
    </w:p>
    <w:p w14:paraId="2DC0576C">
      <w:pPr>
        <w:pStyle w:val="75"/>
      </w:pPr>
      <w:r>
        <w:t>5、以下仪器不能用来测量色表生成ICC特性文档的是（　　）。</w:t>
      </w:r>
    </w:p>
    <w:p w14:paraId="2AD615E1">
      <w:pPr>
        <w:pStyle w:val="76"/>
      </w:pPr>
      <w:r>
        <w:tab/>
      </w:r>
      <w:r>
        <w:t>A、X-rite 528</w:t>
      </w:r>
    </w:p>
    <w:p w14:paraId="4F78402B">
      <w:pPr>
        <w:pStyle w:val="76"/>
      </w:pPr>
      <w:r>
        <w:tab/>
      </w:r>
      <w:r>
        <w:t>B、X-rite I1</w:t>
      </w:r>
    </w:p>
    <w:p w14:paraId="1C064039">
      <w:pPr>
        <w:pStyle w:val="76"/>
      </w:pPr>
      <w:r>
        <w:tab/>
      </w:r>
      <w:r>
        <w:t>C、X-rite I1ISis</w:t>
      </w:r>
    </w:p>
    <w:p w14:paraId="642C4CDE">
      <w:pPr>
        <w:pStyle w:val="76"/>
      </w:pPr>
      <w:r>
        <w:tab/>
      </w:r>
      <w:r>
        <w:t>D、X-rite SpectroScan</w:t>
      </w:r>
    </w:p>
    <w:p w14:paraId="47C4FC78">
      <w:pPr>
        <w:pStyle w:val="75"/>
      </w:pPr>
      <w:r>
        <w:t>6、一般纸张和纸板的定义是通过（　　）区分的。</w:t>
      </w:r>
    </w:p>
    <w:p w14:paraId="14889F48">
      <w:pPr>
        <w:pStyle w:val="78"/>
      </w:pPr>
      <w:r>
        <w:tab/>
      </w:r>
      <w:r>
        <w:t>A、克重</w:t>
      </w:r>
      <w:r>
        <w:tab/>
      </w:r>
      <w:r>
        <w:t>B、挺度</w:t>
      </w:r>
      <w:r>
        <w:tab/>
      </w:r>
      <w:r>
        <w:t>C、耐折度</w:t>
      </w:r>
      <w:r>
        <w:tab/>
      </w:r>
      <w:r>
        <w:t>D、耐热度</w:t>
      </w:r>
    </w:p>
    <w:p w14:paraId="0A80936E">
      <w:pPr>
        <w:pStyle w:val="75"/>
      </w:pPr>
      <w:r>
        <w:t>7、较新的数字印刷机可以使用印刷定量高达400g/m²的纸张，多用于印制（　　）。</w:t>
      </w:r>
    </w:p>
    <w:p w14:paraId="101DACEC">
      <w:pPr>
        <w:pStyle w:val="78"/>
      </w:pPr>
      <w:r>
        <w:tab/>
      </w:r>
      <w:r>
        <w:t>A、书籍内文</w:t>
      </w:r>
      <w:r>
        <w:tab/>
      </w:r>
      <w:r>
        <w:t>B、卡片</w:t>
      </w:r>
      <w:r>
        <w:tab/>
      </w:r>
      <w:r>
        <w:t>C、期刊内文</w:t>
      </w:r>
      <w:r>
        <w:tab/>
      </w:r>
      <w:r>
        <w:t>D、词典内文</w:t>
      </w:r>
    </w:p>
    <w:p w14:paraId="6BEF2977">
      <w:pPr>
        <w:pStyle w:val="75"/>
      </w:pPr>
      <w:r>
        <w:t>8、一般纸张印刷性能主要包括保真度和（　　）。</w:t>
      </w:r>
    </w:p>
    <w:p w14:paraId="13783FB6">
      <w:pPr>
        <w:pStyle w:val="78"/>
      </w:pPr>
      <w:r>
        <w:tab/>
      </w:r>
      <w:r>
        <w:t>A、外观质量</w:t>
      </w:r>
      <w:r>
        <w:tab/>
      </w:r>
      <w:r>
        <w:t>B、挺度</w:t>
      </w:r>
      <w:r>
        <w:tab/>
      </w:r>
      <w:r>
        <w:t>C、耐折度</w:t>
      </w:r>
      <w:r>
        <w:tab/>
      </w:r>
      <w:r>
        <w:t>D、耐热度</w:t>
      </w:r>
    </w:p>
    <w:p w14:paraId="26EE7BD1">
      <w:pPr>
        <w:pStyle w:val="75"/>
      </w:pPr>
      <w:r>
        <w:t>9、可变数据印刷中关于RIP表述正确的是（　　）。</w:t>
      </w:r>
    </w:p>
    <w:p w14:paraId="2875C096">
      <w:pPr>
        <w:pStyle w:val="77"/>
      </w:pPr>
      <w:r>
        <w:tab/>
      </w:r>
      <w:r>
        <w:t>A、固定信息一次RIP</w:t>
      </w:r>
      <w:r>
        <w:tab/>
      </w:r>
      <w:r>
        <w:t>B、固定信息每次RIP</w:t>
      </w:r>
    </w:p>
    <w:p w14:paraId="68C375A1">
      <w:pPr>
        <w:pStyle w:val="77"/>
      </w:pPr>
      <w:r>
        <w:tab/>
      </w:r>
      <w:r>
        <w:t>C、图像每次RIP</w:t>
      </w:r>
      <w:r>
        <w:tab/>
      </w:r>
      <w:r>
        <w:t>D、文字每次RIP</w:t>
      </w:r>
    </w:p>
    <w:p w14:paraId="69053B7A">
      <w:pPr>
        <w:pStyle w:val="75"/>
      </w:pPr>
      <w:r>
        <w:t>10、含有滑石粉的纸张，由于数字印刷时会脱落滑石粉颗粒，即使含量很少，也会使得数字印刷造成（　　）。</w:t>
      </w:r>
    </w:p>
    <w:p w14:paraId="042C15A1">
      <w:pPr>
        <w:pStyle w:val="77"/>
      </w:pPr>
      <w:r>
        <w:tab/>
      </w:r>
      <w:r>
        <w:t>A、严重问题（如进纸阻塞）</w:t>
      </w:r>
      <w:r>
        <w:tab/>
      </w:r>
      <w:r>
        <w:t>B、印刷不上墨</w:t>
      </w:r>
    </w:p>
    <w:p w14:paraId="17D49043">
      <w:pPr>
        <w:pStyle w:val="77"/>
      </w:pPr>
      <w:r>
        <w:tab/>
      </w:r>
      <w:r>
        <w:t>C、印刷品不耐折度</w:t>
      </w:r>
      <w:r>
        <w:tab/>
      </w:r>
      <w:r>
        <w:t>D、印刷品不耐热</w:t>
      </w:r>
    </w:p>
    <w:p w14:paraId="79A4B1F0">
      <w:pPr>
        <w:pStyle w:val="75"/>
      </w:pPr>
      <w:r>
        <w:t>11、数字印刷承印物建议选择（　　）。</w:t>
      </w:r>
    </w:p>
    <w:p w14:paraId="380235EC">
      <w:pPr>
        <w:pStyle w:val="77"/>
      </w:pPr>
      <w:r>
        <w:tab/>
      </w:r>
      <w:r>
        <w:t>A、印机供应商推荐的承印材料</w:t>
      </w:r>
      <w:r>
        <w:tab/>
      </w:r>
      <w:r>
        <w:t>B、亮度高的承印材料</w:t>
      </w:r>
    </w:p>
    <w:p w14:paraId="74A423E0">
      <w:pPr>
        <w:pStyle w:val="77"/>
      </w:pPr>
      <w:r>
        <w:tab/>
      </w:r>
      <w:r>
        <w:t>C、手感好的承印材料</w:t>
      </w:r>
      <w:r>
        <w:tab/>
      </w:r>
      <w:r>
        <w:t>D、便宜的承印材料</w:t>
      </w:r>
    </w:p>
    <w:p w14:paraId="42E0CF31">
      <w:pPr>
        <w:pStyle w:val="75"/>
      </w:pPr>
      <w:r>
        <w:t>12、最终产品如果是异型的，则承印物（　　）。</w:t>
      </w:r>
    </w:p>
    <w:p w14:paraId="1889F087">
      <w:pPr>
        <w:pStyle w:val="76"/>
      </w:pPr>
      <w:r>
        <w:tab/>
      </w:r>
      <w:r>
        <w:t>A、不一定是异型的，可以在印后加工过程中制造出特殊形状</w:t>
      </w:r>
    </w:p>
    <w:p w14:paraId="630286F6">
      <w:pPr>
        <w:pStyle w:val="76"/>
      </w:pPr>
      <w:r>
        <w:tab/>
      </w:r>
      <w:r>
        <w:t>B、一定是异型的</w:t>
      </w:r>
    </w:p>
    <w:p w14:paraId="1A5125B0">
      <w:pPr>
        <w:pStyle w:val="76"/>
      </w:pPr>
      <w:r>
        <w:tab/>
      </w:r>
      <w:r>
        <w:t>C、一定不能用传统印刷成型</w:t>
      </w:r>
    </w:p>
    <w:p w14:paraId="1B5B891C">
      <w:pPr>
        <w:pStyle w:val="76"/>
      </w:pPr>
      <w:r>
        <w:tab/>
      </w:r>
      <w:r>
        <w:t>D、数字印刷印制不了</w:t>
      </w:r>
    </w:p>
    <w:p w14:paraId="274360A5">
      <w:pPr>
        <w:pStyle w:val="75"/>
      </w:pPr>
      <w:r>
        <w:t>13、喷墨印刷具有广泛的前景，其中（　　）是其优势之一。</w:t>
      </w:r>
    </w:p>
    <w:p w14:paraId="55FCD1B4">
      <w:pPr>
        <w:pStyle w:val="77"/>
      </w:pPr>
      <w:r>
        <w:tab/>
      </w:r>
      <w:r>
        <w:t>A、可适应多种多样的承印物</w:t>
      </w:r>
      <w:r>
        <w:tab/>
      </w:r>
      <w:r>
        <w:t>B、印刷上墨均匀</w:t>
      </w:r>
    </w:p>
    <w:p w14:paraId="2738D692">
      <w:pPr>
        <w:pStyle w:val="77"/>
      </w:pPr>
      <w:r>
        <w:tab/>
      </w:r>
      <w:r>
        <w:t>C、印刷品耐折度好</w:t>
      </w:r>
      <w:r>
        <w:tab/>
      </w:r>
      <w:r>
        <w:t>D、印刷品耐热性好</w:t>
      </w:r>
    </w:p>
    <w:p w14:paraId="1BDD7D92">
      <w:pPr>
        <w:pStyle w:val="75"/>
      </w:pPr>
      <w:r>
        <w:t>14、传统印刷时使用压纹纸经常获得不错的印刷效果，运用在数字印刷过程中时可能会（　　）。</w:t>
      </w:r>
    </w:p>
    <w:p w14:paraId="79826681">
      <w:pPr>
        <w:pStyle w:val="77"/>
      </w:pPr>
      <w:r>
        <w:tab/>
      </w:r>
      <w:r>
        <w:t>A、不平滑可能会卡纸</w:t>
      </w:r>
      <w:r>
        <w:tab/>
      </w:r>
      <w:r>
        <w:t>B、能承受更高温度和更高压力</w:t>
      </w:r>
    </w:p>
    <w:p w14:paraId="4156AF9E">
      <w:pPr>
        <w:pStyle w:val="77"/>
      </w:pPr>
      <w:r>
        <w:tab/>
      </w:r>
      <w:r>
        <w:t>C、手感更好</w:t>
      </w:r>
      <w:r>
        <w:tab/>
      </w:r>
      <w:r>
        <w:t>D、亮度更高</w:t>
      </w:r>
    </w:p>
    <w:p w14:paraId="714155F6">
      <w:pPr>
        <w:pStyle w:val="75"/>
      </w:pPr>
      <w:r>
        <w:t>15、数字印刷使用工作流程中的纸张对齐一般是指（　　）。</w:t>
      </w:r>
    </w:p>
    <w:p w14:paraId="197B9415">
      <w:pPr>
        <w:pStyle w:val="77"/>
      </w:pPr>
      <w:r>
        <w:tab/>
      </w:r>
      <w:r>
        <w:t>A、纸盘里纸张堆叠整齐</w:t>
      </w:r>
      <w:r>
        <w:tab/>
      </w:r>
      <w:r>
        <w:t>B、纸张正反面印刷时版心对齐</w:t>
      </w:r>
    </w:p>
    <w:p w14:paraId="68A5EAC7">
      <w:pPr>
        <w:pStyle w:val="77"/>
      </w:pPr>
      <w:r>
        <w:tab/>
      </w:r>
      <w:r>
        <w:t>C、走纸时边角对齐</w:t>
      </w:r>
      <w:r>
        <w:tab/>
      </w:r>
      <w:r>
        <w:t>D、印品输出时对齐</w:t>
      </w:r>
    </w:p>
    <w:p w14:paraId="614DD39D">
      <w:pPr>
        <w:pStyle w:val="75"/>
      </w:pPr>
      <w:r>
        <w:t>16、纸库新增纸张时，如果是印机制造商推荐的纸张，那么纸库集的信息（　　）。</w:t>
      </w:r>
    </w:p>
    <w:p w14:paraId="2F1DE492">
      <w:pPr>
        <w:pStyle w:val="76"/>
      </w:pPr>
      <w:r>
        <w:tab/>
      </w:r>
      <w:r>
        <w:t>A、如果预装的纸集库中有预设信息，则可挑选使用</w:t>
      </w:r>
    </w:p>
    <w:p w14:paraId="783EFB7F">
      <w:pPr>
        <w:pStyle w:val="76"/>
      </w:pPr>
      <w:r>
        <w:tab/>
      </w:r>
      <w:r>
        <w:t>B、需要重新测试获得</w:t>
      </w:r>
    </w:p>
    <w:p w14:paraId="6AFA5E4D">
      <w:pPr>
        <w:pStyle w:val="76"/>
      </w:pPr>
      <w:r>
        <w:tab/>
      </w:r>
      <w:r>
        <w:t>C、需自定义设定</w:t>
      </w:r>
    </w:p>
    <w:p w14:paraId="4724100F">
      <w:pPr>
        <w:pStyle w:val="76"/>
      </w:pPr>
      <w:r>
        <w:tab/>
      </w:r>
      <w:r>
        <w:t>D、无需设定任何信息</w:t>
      </w:r>
    </w:p>
    <w:p w14:paraId="269C4A73">
      <w:pPr>
        <w:pStyle w:val="75"/>
      </w:pPr>
      <w:r>
        <w:t>17、插页印刷主要用途是（　　）。</w:t>
      </w:r>
    </w:p>
    <w:p w14:paraId="3BEADC06">
      <w:pPr>
        <w:pStyle w:val="77"/>
      </w:pPr>
      <w:r>
        <w:tab/>
      </w:r>
      <w:r>
        <w:t>A、彩页印刷</w:t>
      </w:r>
      <w:r>
        <w:tab/>
      </w:r>
      <w:r>
        <w:t>B、插入非内文的页面</w:t>
      </w:r>
    </w:p>
    <w:p w14:paraId="3341480F">
      <w:pPr>
        <w:pStyle w:val="77"/>
      </w:pPr>
      <w:r>
        <w:tab/>
      </w:r>
      <w:r>
        <w:t>C、书本或期刊的目录</w:t>
      </w:r>
      <w:r>
        <w:tab/>
      </w:r>
      <w:r>
        <w:t>D、书本或期刊的封面</w:t>
      </w:r>
    </w:p>
    <w:p w14:paraId="0C400375">
      <w:pPr>
        <w:pStyle w:val="75"/>
      </w:pPr>
      <w:r>
        <w:t>18、原色一般是指（　　）。</w:t>
      </w:r>
    </w:p>
    <w:p w14:paraId="4C543B8C">
      <w:pPr>
        <w:pStyle w:val="77"/>
      </w:pPr>
      <w:r>
        <w:tab/>
      </w:r>
      <w:r>
        <w:t>A、CMYK</w:t>
      </w:r>
      <w:r>
        <w:tab/>
      </w:r>
      <w:r>
        <w:t>B、特殊调配的颜色</w:t>
      </w:r>
    </w:p>
    <w:p w14:paraId="3E4BA37F">
      <w:pPr>
        <w:pStyle w:val="77"/>
      </w:pPr>
      <w:r>
        <w:tab/>
      </w:r>
      <w:r>
        <w:t>C、画笔的颜色</w:t>
      </w:r>
      <w:r>
        <w:tab/>
      </w:r>
      <w:r>
        <w:t>D、印版本身的颜色</w:t>
      </w:r>
    </w:p>
    <w:p w14:paraId="6FFB420F">
      <w:pPr>
        <w:pStyle w:val="75"/>
      </w:pPr>
      <w:r>
        <w:t>19、输入设备的特性文件是（　　）的，色彩管理系统仅需要知道输入设备的RGB值如何转换到特性文件连接色彩空间。</w:t>
      </w:r>
    </w:p>
    <w:p w14:paraId="127E657E">
      <w:pPr>
        <w:pStyle w:val="78"/>
      </w:pPr>
      <w:r>
        <w:tab/>
      </w:r>
      <w:r>
        <w:t>A、单向</w:t>
      </w:r>
      <w:r>
        <w:tab/>
      </w:r>
      <w:r>
        <w:t>B、双向</w:t>
      </w:r>
      <w:r>
        <w:tab/>
      </w:r>
      <w:r>
        <w:t>C、单工</w:t>
      </w:r>
      <w:r>
        <w:tab/>
      </w:r>
      <w:r>
        <w:t>D、双工</w:t>
      </w:r>
    </w:p>
    <w:p w14:paraId="7A830813">
      <w:pPr>
        <w:pStyle w:val="75"/>
      </w:pPr>
      <w:r>
        <w:t>20、数字印刷机上印刷防伪暗纹时常用的专色为（　　）。</w:t>
      </w:r>
    </w:p>
    <w:p w14:paraId="49D332D3">
      <w:pPr>
        <w:pStyle w:val="78"/>
      </w:pPr>
      <w:r>
        <w:tab/>
      </w:r>
      <w:r>
        <w:t>A、黑</w:t>
      </w:r>
      <w:r>
        <w:tab/>
      </w:r>
      <w:r>
        <w:t>B、红</w:t>
      </w:r>
      <w:r>
        <w:tab/>
      </w:r>
      <w:r>
        <w:t>C、蓝</w:t>
      </w:r>
      <w:r>
        <w:tab/>
      </w:r>
      <w:r>
        <w:t>D、透明色墨</w:t>
      </w:r>
    </w:p>
    <w:p w14:paraId="5BADA6F8">
      <w:pPr>
        <w:pStyle w:val="75"/>
      </w:pPr>
      <w:r>
        <w:t>21、专色保留一般是指（　　）。</w:t>
      </w:r>
    </w:p>
    <w:p w14:paraId="1663B25E">
      <w:pPr>
        <w:pStyle w:val="76"/>
      </w:pPr>
      <w:r>
        <w:tab/>
      </w:r>
      <w:r>
        <w:t>A、流程中设置专色保留并印刷出来</w:t>
      </w:r>
    </w:p>
    <w:p w14:paraId="056B7F62">
      <w:pPr>
        <w:pStyle w:val="76"/>
      </w:pPr>
      <w:r>
        <w:tab/>
      </w:r>
      <w:r>
        <w:t>B、专色忽略掉</w:t>
      </w:r>
    </w:p>
    <w:p w14:paraId="0843750F">
      <w:pPr>
        <w:pStyle w:val="76"/>
      </w:pPr>
      <w:r>
        <w:tab/>
      </w:r>
      <w:r>
        <w:t>C、专色转变为原色</w:t>
      </w:r>
    </w:p>
    <w:p w14:paraId="31719E39">
      <w:pPr>
        <w:pStyle w:val="76"/>
      </w:pPr>
      <w:r>
        <w:tab/>
      </w:r>
      <w:r>
        <w:t>D、专色变为相近颜色</w:t>
      </w:r>
    </w:p>
    <w:p w14:paraId="55B9DEF4">
      <w:pPr>
        <w:pStyle w:val="75"/>
      </w:pPr>
      <w:r>
        <w:t>22、数字印刷机上复制潘通专色时常用（　　）的方法。</w:t>
      </w:r>
    </w:p>
    <w:p w14:paraId="7B02B5E9">
      <w:pPr>
        <w:pStyle w:val="76"/>
      </w:pPr>
      <w:r>
        <w:tab/>
      </w:r>
      <w:r>
        <w:t>A、临时调配好专色油墨装入印刷机</w:t>
      </w:r>
    </w:p>
    <w:p w14:paraId="3782551D">
      <w:pPr>
        <w:pStyle w:val="76"/>
      </w:pPr>
      <w:r>
        <w:tab/>
      </w:r>
      <w:r>
        <w:t>B、用数字印刷机上的呈色剂混合模拟专色</w:t>
      </w:r>
    </w:p>
    <w:p w14:paraId="648F8265">
      <w:pPr>
        <w:pStyle w:val="76"/>
      </w:pPr>
      <w:r>
        <w:tab/>
      </w:r>
      <w:r>
        <w:t>C、专门采购专色印版</w:t>
      </w:r>
    </w:p>
    <w:p w14:paraId="43968726">
      <w:pPr>
        <w:pStyle w:val="76"/>
      </w:pPr>
      <w:r>
        <w:tab/>
      </w:r>
      <w:r>
        <w:t>D、让用户提供油墨</w:t>
      </w:r>
    </w:p>
    <w:p w14:paraId="45B05C72">
      <w:pPr>
        <w:pStyle w:val="75"/>
      </w:pPr>
      <w:r>
        <w:t>23、数字印刷机模拟彩通专色一般通过（　　）。</w:t>
      </w:r>
    </w:p>
    <w:p w14:paraId="321128BE">
      <w:pPr>
        <w:pStyle w:val="77"/>
      </w:pPr>
      <w:r>
        <w:tab/>
      </w:r>
      <w:r>
        <w:t>A、色度接近的颜色印刷出来</w:t>
      </w:r>
      <w:r>
        <w:tab/>
      </w:r>
      <w:r>
        <w:t>B、专色忽略掉</w:t>
      </w:r>
    </w:p>
    <w:p w14:paraId="2291BCBC">
      <w:pPr>
        <w:pStyle w:val="77"/>
      </w:pPr>
      <w:r>
        <w:tab/>
      </w:r>
      <w:r>
        <w:t>C、专色转变为白色</w:t>
      </w:r>
      <w:r>
        <w:tab/>
      </w:r>
      <w:r>
        <w:t>D、专色变为透明颜色</w:t>
      </w:r>
    </w:p>
    <w:p w14:paraId="57E93E18">
      <w:pPr>
        <w:pStyle w:val="75"/>
      </w:pPr>
      <w:r>
        <w:t>24、传统印刷机印刷专色常用专版平网，而数字印刷机上的专色时常用（　　）的方法。</w:t>
      </w:r>
    </w:p>
    <w:p w14:paraId="4FBA5D10">
      <w:pPr>
        <w:pStyle w:val="77"/>
      </w:pPr>
      <w:r>
        <w:tab/>
      </w:r>
      <w:r>
        <w:t>A、半色调加网模拟</w:t>
      </w:r>
      <w:r>
        <w:tab/>
      </w:r>
      <w:r>
        <w:t>B、也用平网复制</w:t>
      </w:r>
    </w:p>
    <w:p w14:paraId="4A4E8CE9">
      <w:pPr>
        <w:pStyle w:val="77"/>
      </w:pPr>
      <w:r>
        <w:tab/>
      </w:r>
      <w:r>
        <w:t>C、专门专色印版成像</w:t>
      </w:r>
      <w:r>
        <w:tab/>
      </w:r>
      <w:r>
        <w:t>D、用户提供专色油墨</w:t>
      </w:r>
    </w:p>
    <w:p w14:paraId="30AB0A01">
      <w:pPr>
        <w:pStyle w:val="75"/>
      </w:pPr>
      <w:r>
        <w:t>25、下面不属于调频加网的特征是（　　）。</w:t>
      </w:r>
    </w:p>
    <w:p w14:paraId="0FA45741">
      <w:pPr>
        <w:pStyle w:val="76"/>
      </w:pPr>
      <w:r>
        <w:tab/>
      </w:r>
      <w:r>
        <w:t>A、网点大小一致</w:t>
      </w:r>
    </w:p>
    <w:p w14:paraId="61347A3B">
      <w:pPr>
        <w:pStyle w:val="76"/>
      </w:pPr>
      <w:r>
        <w:tab/>
      </w:r>
      <w:r>
        <w:t>B、网点分布随机</w:t>
      </w:r>
    </w:p>
    <w:p w14:paraId="66865AB1">
      <w:pPr>
        <w:pStyle w:val="76"/>
      </w:pPr>
      <w:r>
        <w:tab/>
      </w:r>
      <w:r>
        <w:t>C、网点大小取决于RIP时的加网频率</w:t>
      </w:r>
    </w:p>
    <w:p w14:paraId="7CDBDFB8">
      <w:pPr>
        <w:pStyle w:val="76"/>
      </w:pPr>
      <w:r>
        <w:tab/>
      </w:r>
      <w:r>
        <w:t>D、网角45°表现最好</w:t>
      </w:r>
    </w:p>
    <w:p w14:paraId="409D12C1">
      <w:pPr>
        <w:pStyle w:val="75"/>
      </w:pPr>
      <w:r>
        <w:t>26、计划印刷输出的加网线数越高，则图像原稿的分辨率要求（　　）。</w:t>
      </w:r>
    </w:p>
    <w:p w14:paraId="1D9000F1">
      <w:pPr>
        <w:pStyle w:val="78"/>
      </w:pPr>
      <w:r>
        <w:tab/>
      </w:r>
      <w:r>
        <w:t>A、越高</w:t>
      </w:r>
      <w:r>
        <w:tab/>
      </w:r>
      <w:r>
        <w:t>B、越低</w:t>
      </w:r>
      <w:r>
        <w:tab/>
      </w:r>
      <w:r>
        <w:t>C、不变</w:t>
      </w:r>
      <w:r>
        <w:tab/>
      </w:r>
      <w:r>
        <w:t>D、随机变化</w:t>
      </w:r>
    </w:p>
    <w:p w14:paraId="17C2BD05">
      <w:pPr>
        <w:pStyle w:val="75"/>
      </w:pPr>
      <w:r>
        <w:t>27、数字印刷过程中输出设备的分辨率越高，原稿的分辨率要求则（　　）。</w:t>
      </w:r>
    </w:p>
    <w:p w14:paraId="59C1E72A">
      <w:pPr>
        <w:pStyle w:val="78"/>
      </w:pPr>
      <w:r>
        <w:tab/>
      </w:r>
      <w:r>
        <w:t>A、越高</w:t>
      </w:r>
      <w:r>
        <w:tab/>
      </w:r>
      <w:r>
        <w:t>B、越低</w:t>
      </w:r>
      <w:r>
        <w:tab/>
      </w:r>
      <w:r>
        <w:t>C、不变</w:t>
      </w:r>
      <w:r>
        <w:tab/>
      </w:r>
      <w:r>
        <w:t>D、随机变化</w:t>
      </w:r>
    </w:p>
    <w:p w14:paraId="6E0A4F5E">
      <w:pPr>
        <w:pStyle w:val="75"/>
      </w:pPr>
      <w:r>
        <w:t>28、数字印刷流程处理CMYK模式的图像和RGB模式的图像，加网时算法（　　）。</w:t>
      </w:r>
    </w:p>
    <w:p w14:paraId="108F12EA">
      <w:pPr>
        <w:pStyle w:val="78"/>
      </w:pPr>
      <w:r>
        <w:tab/>
      </w:r>
      <w:r>
        <w:t>A、不同</w:t>
      </w:r>
      <w:r>
        <w:tab/>
      </w:r>
      <w:r>
        <w:t>B、相同</w:t>
      </w:r>
      <w:r>
        <w:tab/>
      </w:r>
      <w:r>
        <w:t>C、不变</w:t>
      </w:r>
      <w:r>
        <w:tab/>
      </w:r>
      <w:r>
        <w:t>D、随机变化</w:t>
      </w:r>
    </w:p>
    <w:p w14:paraId="3A945ABF">
      <w:pPr>
        <w:pStyle w:val="75"/>
      </w:pPr>
      <w:r>
        <w:t>29、图像复制过程中，黑白点主要对应的是图像的（　　）。</w:t>
      </w:r>
    </w:p>
    <w:p w14:paraId="6541A978">
      <w:pPr>
        <w:pStyle w:val="77"/>
      </w:pPr>
      <w:r>
        <w:tab/>
      </w:r>
      <w:r>
        <w:t>A、希望保留的明暗部分</w:t>
      </w:r>
      <w:r>
        <w:tab/>
      </w:r>
      <w:r>
        <w:t>B、高光部分</w:t>
      </w:r>
    </w:p>
    <w:p w14:paraId="668D703D">
      <w:pPr>
        <w:pStyle w:val="77"/>
      </w:pPr>
      <w:r>
        <w:tab/>
      </w:r>
      <w:r>
        <w:t>C、中间调部分</w:t>
      </w:r>
      <w:r>
        <w:tab/>
      </w:r>
      <w:r>
        <w:t>D、肉眼可识别部分</w:t>
      </w:r>
    </w:p>
    <w:p w14:paraId="1EE95AFB">
      <w:pPr>
        <w:pStyle w:val="75"/>
      </w:pPr>
      <w:r>
        <w:t>30、数字印刷的版面完成加网算法的设备是（　　）。</w:t>
      </w:r>
    </w:p>
    <w:p w14:paraId="3D048636">
      <w:pPr>
        <w:pStyle w:val="77"/>
      </w:pPr>
      <w:r>
        <w:tab/>
      </w:r>
      <w:r>
        <w:t>A、版面制作软件</w:t>
      </w:r>
      <w:r>
        <w:tab/>
      </w:r>
      <w:r>
        <w:t>B、RIP</w:t>
      </w:r>
    </w:p>
    <w:p w14:paraId="08159430">
      <w:pPr>
        <w:pStyle w:val="77"/>
      </w:pPr>
      <w:r>
        <w:tab/>
      </w:r>
      <w:r>
        <w:t>C、打印组件</w:t>
      </w:r>
      <w:r>
        <w:tab/>
      </w:r>
      <w:r>
        <w:t>D、输入组件</w:t>
      </w:r>
    </w:p>
    <w:p w14:paraId="2AA243EA">
      <w:pPr>
        <w:pStyle w:val="75"/>
      </w:pPr>
      <w:r>
        <w:t>31、使用可变数据软件，制作版面时一般都支持以（　　）文件为基础建立版面内容。</w:t>
      </w:r>
    </w:p>
    <w:p w14:paraId="024A041C">
      <w:pPr>
        <w:pStyle w:val="78"/>
      </w:pPr>
      <w:r>
        <w:tab/>
      </w:r>
      <w:r>
        <w:t>A、文本</w:t>
      </w:r>
      <w:r>
        <w:tab/>
      </w:r>
      <w:r>
        <w:t>B、视频</w:t>
      </w:r>
      <w:r>
        <w:tab/>
      </w:r>
      <w:r>
        <w:t>C、PDF</w:t>
      </w:r>
      <w:r>
        <w:tab/>
      </w:r>
      <w:r>
        <w:t>D、图像特效</w:t>
      </w:r>
    </w:p>
    <w:p w14:paraId="18DC928B">
      <w:pPr>
        <w:pStyle w:val="75"/>
      </w:pPr>
      <w:r>
        <w:t>32、可变数据文件的版面印刷时，一般每种打印技术都需要有PostScript打印驱动以及兼容（　　）的支持。</w:t>
      </w:r>
    </w:p>
    <w:p w14:paraId="29343B81">
      <w:pPr>
        <w:pStyle w:val="77"/>
      </w:pPr>
      <w:r>
        <w:tab/>
      </w:r>
      <w:r>
        <w:t>A、RIP（光栅图像处理器）</w:t>
      </w:r>
      <w:r>
        <w:tab/>
      </w:r>
      <w:r>
        <w:t>B、图表</w:t>
      </w:r>
    </w:p>
    <w:p w14:paraId="4B5086CE">
      <w:pPr>
        <w:pStyle w:val="77"/>
      </w:pPr>
      <w:r>
        <w:tab/>
      </w:r>
      <w:r>
        <w:t>C、图像</w:t>
      </w:r>
      <w:r>
        <w:tab/>
      </w:r>
      <w:r>
        <w:t>D、文本块</w:t>
      </w:r>
    </w:p>
    <w:p w14:paraId="5D850112">
      <w:pPr>
        <w:pStyle w:val="75"/>
      </w:pPr>
      <w:r>
        <w:t>33、PrintShop Mail使用的PPML技术分开发送内容和页面版面描述，一般内容格式为（　　）。</w:t>
      </w:r>
    </w:p>
    <w:p w14:paraId="1584175B">
      <w:pPr>
        <w:pStyle w:val="78"/>
      </w:pPr>
      <w:r>
        <w:tab/>
      </w:r>
      <w:r>
        <w:t>A、DBF</w:t>
      </w:r>
      <w:r>
        <w:tab/>
      </w:r>
      <w:r>
        <w:t>B、XLS</w:t>
      </w:r>
      <w:r>
        <w:tab/>
      </w:r>
      <w:r>
        <w:t>C、PDF</w:t>
      </w:r>
      <w:r>
        <w:tab/>
      </w:r>
      <w:r>
        <w:t>D、MDB</w:t>
      </w:r>
    </w:p>
    <w:p w14:paraId="0CFCA08F">
      <w:pPr>
        <w:pStyle w:val="75"/>
      </w:pPr>
      <w:r>
        <w:t>34、数字印刷适用于（　　）类印刷领域。</w:t>
      </w:r>
    </w:p>
    <w:p w14:paraId="7F505947">
      <w:pPr>
        <w:pStyle w:val="77"/>
      </w:pPr>
      <w:r>
        <w:tab/>
      </w:r>
      <w:r>
        <w:t>A、出版物印刷</w:t>
      </w:r>
      <w:r>
        <w:tab/>
      </w:r>
      <w:r>
        <w:t>B、包装装潢印刷</w:t>
      </w:r>
    </w:p>
    <w:p w14:paraId="6BCABDDA">
      <w:pPr>
        <w:pStyle w:val="77"/>
      </w:pPr>
      <w:r>
        <w:tab/>
      </w:r>
      <w:r>
        <w:t>C、防伪印刷</w:t>
      </w:r>
      <w:r>
        <w:tab/>
      </w:r>
      <w:r>
        <w:t>D、前述三个选项都是</w:t>
      </w:r>
    </w:p>
    <w:p w14:paraId="36B4A3CE">
      <w:pPr>
        <w:pStyle w:val="75"/>
      </w:pPr>
      <w:r>
        <w:t>35、数字印刷无须印版，而是通过（　　）转移油墨的。</w:t>
      </w:r>
    </w:p>
    <w:p w14:paraId="72201916">
      <w:pPr>
        <w:pStyle w:val="77"/>
      </w:pPr>
      <w:r>
        <w:tab/>
      </w:r>
      <w:r>
        <w:t>A、光导体或喷嘴</w:t>
      </w:r>
      <w:r>
        <w:tab/>
      </w:r>
      <w:r>
        <w:t>B、铝基</w:t>
      </w:r>
    </w:p>
    <w:p w14:paraId="3D0D7405">
      <w:pPr>
        <w:pStyle w:val="77"/>
      </w:pPr>
      <w:r>
        <w:tab/>
      </w:r>
      <w:r>
        <w:t>C、纸基</w:t>
      </w:r>
      <w:r>
        <w:tab/>
      </w:r>
      <w:r>
        <w:t>D、激光头</w:t>
      </w:r>
    </w:p>
    <w:p w14:paraId="089021F6">
      <w:pPr>
        <w:pStyle w:val="75"/>
      </w:pPr>
      <w:r>
        <w:t>36、以下不属于喷墨数字印刷设备组成部件的是（　　）。</w:t>
      </w:r>
    </w:p>
    <w:p w14:paraId="21F0EB3E">
      <w:pPr>
        <w:pStyle w:val="78"/>
      </w:pPr>
      <w:r>
        <w:tab/>
      </w:r>
      <w:r>
        <w:t>A、喷头</w:t>
      </w:r>
      <w:r>
        <w:tab/>
      </w:r>
      <w:r>
        <w:t>B、喷墨驱动</w:t>
      </w:r>
      <w:r>
        <w:tab/>
      </w:r>
      <w:r>
        <w:t>C、RIP</w:t>
      </w:r>
      <w:r>
        <w:tab/>
      </w:r>
      <w:r>
        <w:t>D、激光头</w:t>
      </w:r>
    </w:p>
    <w:p w14:paraId="764FE23E">
      <w:pPr>
        <w:pStyle w:val="75"/>
      </w:pPr>
      <w:r>
        <w:t>37、以下不属于数字印刷设备组成系统的是（　　）。</w:t>
      </w:r>
    </w:p>
    <w:p w14:paraId="445CEFEC">
      <w:pPr>
        <w:pStyle w:val="78"/>
      </w:pPr>
      <w:r>
        <w:tab/>
      </w:r>
      <w:r>
        <w:t>A、供纸系统</w:t>
      </w:r>
      <w:r>
        <w:tab/>
      </w:r>
      <w:r>
        <w:t>B、成像系统</w:t>
      </w:r>
      <w:r>
        <w:tab/>
      </w:r>
      <w:r>
        <w:t>C、供水系统</w:t>
      </w:r>
      <w:r>
        <w:tab/>
      </w:r>
      <w:r>
        <w:t>D、收纸系统</w:t>
      </w:r>
    </w:p>
    <w:p w14:paraId="2E59A989">
      <w:pPr>
        <w:pStyle w:val="75"/>
      </w:pPr>
      <w:r>
        <w:t>38、下列属于印刷品质量检测范畴的是（　　）。</w:t>
      </w:r>
    </w:p>
    <w:p w14:paraId="124EF0DE">
      <w:pPr>
        <w:pStyle w:val="77"/>
      </w:pPr>
      <w:r>
        <w:tab/>
      </w:r>
      <w:r>
        <w:t>A、印版质量检测</w:t>
      </w:r>
      <w:r>
        <w:tab/>
      </w:r>
      <w:r>
        <w:t>B、印刷用纸检测</w:t>
      </w:r>
    </w:p>
    <w:p w14:paraId="03894E47">
      <w:pPr>
        <w:pStyle w:val="77"/>
      </w:pPr>
      <w:r>
        <w:tab/>
      </w:r>
      <w:r>
        <w:t>C、印刷设备检测</w:t>
      </w:r>
      <w:r>
        <w:tab/>
      </w:r>
      <w:r>
        <w:t>D、书刊装订检测</w:t>
      </w:r>
    </w:p>
    <w:p w14:paraId="4A7EFAC4">
      <w:pPr>
        <w:pStyle w:val="75"/>
      </w:pPr>
      <w:r>
        <w:t>39、在印刷生产环节，少了印品质量检测，则会（　　）。</w:t>
      </w:r>
    </w:p>
    <w:p w14:paraId="407BFCF3">
      <w:pPr>
        <w:pStyle w:val="77"/>
      </w:pPr>
      <w:r>
        <w:tab/>
      </w:r>
      <w:r>
        <w:t>A、降低企业竞争力</w:t>
      </w:r>
      <w:r>
        <w:tab/>
      </w:r>
      <w:r>
        <w:t>B、减少印刷材料使用</w:t>
      </w:r>
    </w:p>
    <w:p w14:paraId="3E6C4A57">
      <w:pPr>
        <w:pStyle w:val="77"/>
      </w:pPr>
      <w:r>
        <w:tab/>
      </w:r>
      <w:r>
        <w:t>C、提高生产效率</w:t>
      </w:r>
      <w:r>
        <w:tab/>
      </w:r>
      <w:r>
        <w:t>D、减少生产成本</w:t>
      </w:r>
    </w:p>
    <w:p w14:paraId="21DB54BC">
      <w:pPr>
        <w:pStyle w:val="75"/>
      </w:pPr>
      <w:r>
        <w:t>40、不属于印品质量检测的项目是（　　）。</w:t>
      </w:r>
    </w:p>
    <w:p w14:paraId="11532472">
      <w:pPr>
        <w:pStyle w:val="78"/>
      </w:pPr>
      <w:r>
        <w:tab/>
      </w:r>
      <w:r>
        <w:t>A、色度</w:t>
      </w:r>
      <w:r>
        <w:tab/>
      </w:r>
      <w:r>
        <w:t>B、密度</w:t>
      </w:r>
      <w:r>
        <w:tab/>
      </w:r>
      <w:r>
        <w:t>C、叠印效果</w:t>
      </w:r>
      <w:r>
        <w:tab/>
      </w:r>
      <w:r>
        <w:t>D、印刷速度</w:t>
      </w:r>
    </w:p>
    <w:p w14:paraId="60327373">
      <w:pPr>
        <w:pStyle w:val="75"/>
      </w:pPr>
      <w:r>
        <w:t>41、在ISO12647-7:2016标准中明确规定，老化测试前后，数字打样纸张，纸白色差△E2000应小于（　　）。</w:t>
      </w:r>
    </w:p>
    <w:p w14:paraId="46164179">
      <w:pPr>
        <w:pStyle w:val="78"/>
      </w:pPr>
      <w:r>
        <w:tab/>
      </w:r>
      <w:r>
        <w:t>A、.2.5</w:t>
      </w:r>
      <w:r>
        <w:tab/>
      </w:r>
      <w:r>
        <w:t>B、5.0</w:t>
      </w:r>
      <w:r>
        <w:tab/>
      </w:r>
      <w:r>
        <w:t>C、1.0</w:t>
      </w:r>
      <w:r>
        <w:tab/>
      </w:r>
      <w:r>
        <w:t>D、3.0</w:t>
      </w:r>
    </w:p>
    <w:p w14:paraId="1E1DC25A">
      <w:pPr>
        <w:pStyle w:val="75"/>
      </w:pPr>
      <w:r>
        <w:t>42、在数字化工作流程中进行色彩转换的色彩连结空间（PCS）为（　　）。</w:t>
      </w:r>
    </w:p>
    <w:p w14:paraId="052C2B3D">
      <w:pPr>
        <w:pStyle w:val="77"/>
      </w:pPr>
      <w:r>
        <w:tab/>
      </w:r>
      <w:r>
        <w:t>A、CIELa*b*</w:t>
      </w:r>
      <w:r>
        <w:tab/>
      </w:r>
      <w:r>
        <w:t>B、CMYK</w:t>
      </w:r>
    </w:p>
    <w:p w14:paraId="2E24901D">
      <w:pPr>
        <w:pStyle w:val="77"/>
      </w:pPr>
      <w:r>
        <w:tab/>
      </w:r>
      <w:r>
        <w:t>C、Adobe RGB</w:t>
      </w:r>
      <w:r>
        <w:tab/>
      </w:r>
      <w:r>
        <w:t>D、sRGB</w:t>
      </w:r>
    </w:p>
    <w:p w14:paraId="002988C1">
      <w:pPr>
        <w:pStyle w:val="75"/>
      </w:pPr>
      <w:r>
        <w:t>43、色光三原色是（　　）。</w:t>
      </w:r>
    </w:p>
    <w:p w14:paraId="3F3D079F">
      <w:pPr>
        <w:pStyle w:val="77"/>
      </w:pPr>
      <w:r>
        <w:tab/>
      </w:r>
      <w:r>
        <w:t>A、红光、绿光、蓝光</w:t>
      </w:r>
      <w:r>
        <w:tab/>
      </w:r>
      <w:r>
        <w:t>B、红光、黄光、青光</w:t>
      </w:r>
    </w:p>
    <w:p w14:paraId="1B47782F">
      <w:pPr>
        <w:pStyle w:val="77"/>
      </w:pPr>
      <w:r>
        <w:tab/>
      </w:r>
      <w:r>
        <w:t>C、青光、蓝光、绿光</w:t>
      </w:r>
      <w:r>
        <w:tab/>
      </w:r>
      <w:r>
        <w:t>D、黄光、绿光、红光</w:t>
      </w:r>
    </w:p>
    <w:p w14:paraId="11012315">
      <w:pPr>
        <w:pStyle w:val="75"/>
      </w:pPr>
      <w:r>
        <w:t>44、PDF文件可以直接由支持存储为PDF文件的软件生成，还可以存储为（　　）页面描述语言后，再经由Distiller而成。</w:t>
      </w:r>
    </w:p>
    <w:p w14:paraId="7372A00C">
      <w:pPr>
        <w:pStyle w:val="77"/>
      </w:pPr>
      <w:r>
        <w:tab/>
      </w:r>
      <w:r>
        <w:t>A、TIFF</w:t>
      </w:r>
      <w:r>
        <w:tab/>
      </w:r>
      <w:r>
        <w:t>B、JPG</w:t>
      </w:r>
    </w:p>
    <w:p w14:paraId="3F192F31">
      <w:pPr>
        <w:pStyle w:val="77"/>
      </w:pPr>
      <w:r>
        <w:tab/>
      </w:r>
      <w:r>
        <w:t>C、PNG</w:t>
      </w:r>
      <w:r>
        <w:tab/>
      </w:r>
      <w:r>
        <w:t>D、PostScript</w:t>
      </w:r>
    </w:p>
    <w:p w14:paraId="759F4E09">
      <w:pPr>
        <w:pStyle w:val="75"/>
      </w:pPr>
      <w:r>
        <w:t>45、数字印刷过程中，一般在Acrobat中添加文本操作时，要注意（　　）。</w:t>
      </w:r>
    </w:p>
    <w:p w14:paraId="63859AC2">
      <w:pPr>
        <w:pStyle w:val="76"/>
      </w:pPr>
      <w:r>
        <w:tab/>
      </w:r>
      <w:r>
        <w:t>A、一般不推荐使用Acrobat编辑</w:t>
      </w:r>
    </w:p>
    <w:p w14:paraId="4A5C11CE">
      <w:pPr>
        <w:pStyle w:val="76"/>
      </w:pPr>
      <w:r>
        <w:tab/>
      </w:r>
      <w:r>
        <w:t>B、无需和客户确认修改后的样稿</w:t>
      </w:r>
    </w:p>
    <w:p w14:paraId="43C8544D">
      <w:pPr>
        <w:pStyle w:val="76"/>
      </w:pPr>
      <w:r>
        <w:tab/>
      </w:r>
      <w:r>
        <w:t>C、有无字体嵌入并不影响修改后外观</w:t>
      </w:r>
    </w:p>
    <w:p w14:paraId="0DBC8107">
      <w:pPr>
        <w:pStyle w:val="76"/>
      </w:pPr>
      <w:r>
        <w:tab/>
      </w:r>
      <w:r>
        <w:t>D、轻松完成文字特效制作</w:t>
      </w:r>
    </w:p>
    <w:p w14:paraId="7F043A47">
      <w:pPr>
        <w:pStyle w:val="75"/>
      </w:pPr>
      <w:r>
        <w:t>46、Acrobat的油墨管理器功能有（　　）。</w:t>
      </w:r>
    </w:p>
    <w:p w14:paraId="730695BD">
      <w:pPr>
        <w:pStyle w:val="77"/>
      </w:pPr>
      <w:r>
        <w:tab/>
      </w:r>
      <w:r>
        <w:t>A、设置加网角度</w:t>
      </w:r>
      <w:r>
        <w:tab/>
      </w:r>
      <w:r>
        <w:t>B、设置油墨浓度</w:t>
      </w:r>
    </w:p>
    <w:p w14:paraId="2BF5530F">
      <w:pPr>
        <w:pStyle w:val="77"/>
      </w:pPr>
      <w:r>
        <w:tab/>
      </w:r>
      <w:r>
        <w:t>C、设置专色加网角度</w:t>
      </w:r>
      <w:r>
        <w:tab/>
      </w:r>
      <w:r>
        <w:t>D、设置原色油墨名称</w:t>
      </w:r>
    </w:p>
    <w:p w14:paraId="76617155">
      <w:pPr>
        <w:pStyle w:val="75"/>
      </w:pPr>
      <w:r>
        <w:t>47、Acrobat的油墨管理器可以完成（　　）。</w:t>
      </w:r>
    </w:p>
    <w:p w14:paraId="47F5186C">
      <w:pPr>
        <w:pStyle w:val="77"/>
      </w:pPr>
      <w:r>
        <w:tab/>
      </w:r>
      <w:r>
        <w:t>A、陷印顺序的设置</w:t>
      </w:r>
      <w:r>
        <w:tab/>
      </w:r>
      <w:r>
        <w:t>B、加网角度</w:t>
      </w:r>
    </w:p>
    <w:p w14:paraId="31B46F1C">
      <w:pPr>
        <w:pStyle w:val="77"/>
      </w:pPr>
      <w:r>
        <w:tab/>
      </w:r>
      <w:r>
        <w:t>C、加网频率</w:t>
      </w:r>
      <w:r>
        <w:tab/>
      </w:r>
      <w:r>
        <w:t>D、网版名称</w:t>
      </w:r>
    </w:p>
    <w:p w14:paraId="320212D4">
      <w:pPr>
        <w:pStyle w:val="75"/>
      </w:pPr>
      <w:r>
        <w:t>48、设置PDF文件的页面框主要是（　　）。</w:t>
      </w:r>
    </w:p>
    <w:p w14:paraId="38AE6F84">
      <w:pPr>
        <w:pStyle w:val="77"/>
      </w:pPr>
      <w:r>
        <w:tab/>
      </w:r>
      <w:r>
        <w:t>A、设置好页面尺寸</w:t>
      </w:r>
      <w:r>
        <w:tab/>
      </w:r>
      <w:r>
        <w:t>B、设置页面排版样式</w:t>
      </w:r>
    </w:p>
    <w:p w14:paraId="41B9D797">
      <w:pPr>
        <w:pStyle w:val="77"/>
      </w:pPr>
      <w:r>
        <w:tab/>
      </w:r>
      <w:r>
        <w:t>C、设置页面的框架结构</w:t>
      </w:r>
      <w:r>
        <w:tab/>
      </w:r>
      <w:r>
        <w:t>D、设置处理多余页面内容</w:t>
      </w:r>
    </w:p>
    <w:p w14:paraId="786FBC31">
      <w:pPr>
        <w:pStyle w:val="75"/>
      </w:pPr>
      <w:r>
        <w:t>49、传统分色过程中UCR是指（　　）。</w:t>
      </w:r>
    </w:p>
    <w:p w14:paraId="71DDAEE6">
      <w:pPr>
        <w:pStyle w:val="78"/>
      </w:pPr>
      <w:r>
        <w:tab/>
      </w:r>
      <w:r>
        <w:t>A、底色去除</w:t>
      </w:r>
      <w:r>
        <w:tab/>
      </w:r>
      <w:r>
        <w:t>B、底色增益</w:t>
      </w:r>
      <w:r>
        <w:tab/>
      </w:r>
      <w:r>
        <w:t>C、底色替代</w:t>
      </w:r>
      <w:r>
        <w:tab/>
      </w:r>
      <w:r>
        <w:t>D、不出现底色</w:t>
      </w:r>
    </w:p>
    <w:p w14:paraId="00AAE1C1">
      <w:pPr>
        <w:pStyle w:val="75"/>
      </w:pPr>
      <w:r>
        <w:t>50、早期的Microsoft Word 的邮件合并处理中已经开始使用了（　　）。</w:t>
      </w:r>
    </w:p>
    <w:p w14:paraId="3F16E4EE">
      <w:pPr>
        <w:pStyle w:val="77"/>
      </w:pPr>
      <w:r>
        <w:tab/>
      </w:r>
      <w:r>
        <w:t>A、部分数据可变</w:t>
      </w:r>
      <w:r>
        <w:tab/>
      </w:r>
      <w:r>
        <w:t>B、静态打印</w:t>
      </w:r>
    </w:p>
    <w:p w14:paraId="66B1F2EE">
      <w:pPr>
        <w:pStyle w:val="77"/>
      </w:pPr>
      <w:r>
        <w:tab/>
      </w:r>
      <w:r>
        <w:t>C、图像数据可变</w:t>
      </w:r>
      <w:r>
        <w:tab/>
      </w:r>
      <w:r>
        <w:t>D、所有数据可变</w:t>
      </w:r>
    </w:p>
    <w:p w14:paraId="3E71D7D9">
      <w:pPr>
        <w:pStyle w:val="75"/>
      </w:pPr>
      <w:r>
        <w:t>51、生产商在给定网站上提供一系列要素或模版来让用户生成自己的设计，这种页面的可变数据印刷可以采用（　　）的生产方式。</w:t>
      </w:r>
    </w:p>
    <w:p w14:paraId="3C708DF8">
      <w:pPr>
        <w:pStyle w:val="76"/>
      </w:pPr>
      <w:r>
        <w:tab/>
      </w:r>
      <w:r>
        <w:t>A、预印好模板，用户自定义部分信息采用数字印刷</w:t>
      </w:r>
    </w:p>
    <w:p w14:paraId="31629C04">
      <w:pPr>
        <w:pStyle w:val="76"/>
      </w:pPr>
      <w:r>
        <w:tab/>
      </w:r>
      <w:r>
        <w:t>B、传统印刷</w:t>
      </w:r>
    </w:p>
    <w:p w14:paraId="371448F6">
      <w:pPr>
        <w:pStyle w:val="76"/>
      </w:pPr>
      <w:r>
        <w:tab/>
      </w:r>
      <w:r>
        <w:t>C、桌面打印</w:t>
      </w:r>
    </w:p>
    <w:p w14:paraId="703F7A2A">
      <w:pPr>
        <w:pStyle w:val="76"/>
      </w:pPr>
      <w:r>
        <w:tab/>
      </w:r>
      <w:r>
        <w:t>D、手工绘制</w:t>
      </w:r>
    </w:p>
    <w:p w14:paraId="1156D66F">
      <w:pPr>
        <w:pStyle w:val="75"/>
      </w:pPr>
      <w:r>
        <w:t>52、目前的可变数据应用市场的变化趋势是（　　）。</w:t>
      </w:r>
    </w:p>
    <w:p w14:paraId="439E4E69">
      <w:pPr>
        <w:pStyle w:val="76"/>
      </w:pPr>
      <w:r>
        <w:tab/>
      </w:r>
      <w:r>
        <w:t>A、从大众市场向细分市场.个性化市场转变</w:t>
      </w:r>
    </w:p>
    <w:p w14:paraId="5808EA44">
      <w:pPr>
        <w:pStyle w:val="76"/>
      </w:pPr>
      <w:r>
        <w:tab/>
      </w:r>
      <w:r>
        <w:t>B、长版活增多</w:t>
      </w:r>
    </w:p>
    <w:p w14:paraId="58A58B0A">
      <w:pPr>
        <w:pStyle w:val="76"/>
      </w:pPr>
      <w:r>
        <w:tab/>
      </w:r>
      <w:r>
        <w:t>C、可变信息部分减少</w:t>
      </w:r>
    </w:p>
    <w:p w14:paraId="261FF6C2">
      <w:pPr>
        <w:pStyle w:val="76"/>
      </w:pPr>
      <w:r>
        <w:tab/>
      </w:r>
      <w:r>
        <w:t>D、客货要求的产品种类越来越少</w:t>
      </w:r>
    </w:p>
    <w:p w14:paraId="69739CF2">
      <w:pPr>
        <w:pStyle w:val="75"/>
      </w:pPr>
      <w:r>
        <w:t>53、个性化市场对个体而言是独一无二的，但是也带了的问题是（　　）。</w:t>
      </w:r>
    </w:p>
    <w:p w14:paraId="7976CF59">
      <w:pPr>
        <w:pStyle w:val="77"/>
      </w:pPr>
      <w:r>
        <w:tab/>
      </w:r>
      <w:r>
        <w:t>A、客户隐私的问题</w:t>
      </w:r>
      <w:r>
        <w:tab/>
      </w:r>
      <w:r>
        <w:t>B、用户体验不好</w:t>
      </w:r>
    </w:p>
    <w:p w14:paraId="48598C8A">
      <w:pPr>
        <w:pStyle w:val="77"/>
      </w:pPr>
      <w:r>
        <w:tab/>
      </w:r>
      <w:r>
        <w:t>C、用户不断投诉</w:t>
      </w:r>
      <w:r>
        <w:tab/>
      </w:r>
      <w:r>
        <w:t>D、用户价值减少</w:t>
      </w:r>
    </w:p>
    <w:p w14:paraId="2E141278">
      <w:pPr>
        <w:pStyle w:val="75"/>
      </w:pPr>
      <w:r>
        <w:t>54、通常状况下，数字印刷纸张的含水量要求控制为（　　）。</w:t>
      </w:r>
    </w:p>
    <w:p w14:paraId="664D2B3A">
      <w:pPr>
        <w:pStyle w:val="77"/>
      </w:pPr>
      <w:r>
        <w:tab/>
      </w:r>
      <w:r>
        <w:t>A、4%～7%</w:t>
      </w:r>
      <w:r>
        <w:tab/>
      </w:r>
      <w:r>
        <w:t>B、40%～70%</w:t>
      </w:r>
    </w:p>
    <w:p w14:paraId="3E32F143">
      <w:pPr>
        <w:pStyle w:val="77"/>
      </w:pPr>
      <w:r>
        <w:tab/>
      </w:r>
      <w:r>
        <w:t>C、1%～2%</w:t>
      </w:r>
      <w:r>
        <w:tab/>
      </w:r>
      <w:r>
        <w:t>D、20%～50%</w:t>
      </w:r>
    </w:p>
    <w:p w14:paraId="263BEA81">
      <w:pPr>
        <w:pStyle w:val="75"/>
      </w:pPr>
      <w:r>
        <w:t>55、有些喷墨数字印刷要求在生产前对承印材料进行预处理，主要的原因是（　　）。</w:t>
      </w:r>
    </w:p>
    <w:p w14:paraId="4F03FB88">
      <w:pPr>
        <w:pStyle w:val="77"/>
      </w:pPr>
      <w:r>
        <w:tab/>
      </w:r>
      <w:r>
        <w:t>A、防止洇色</w:t>
      </w:r>
      <w:r>
        <w:tab/>
      </w:r>
      <w:r>
        <w:t>B、加强硬度</w:t>
      </w:r>
    </w:p>
    <w:p w14:paraId="1F0EF4E7">
      <w:pPr>
        <w:pStyle w:val="77"/>
      </w:pPr>
      <w:r>
        <w:tab/>
      </w:r>
      <w:r>
        <w:t>C、提升表面强度</w:t>
      </w:r>
      <w:r>
        <w:tab/>
      </w:r>
      <w:r>
        <w:t>D、增加湿度</w:t>
      </w:r>
    </w:p>
    <w:p w14:paraId="41E525B0">
      <w:pPr>
        <w:pStyle w:val="75"/>
      </w:pPr>
      <w:r>
        <w:t>56、ISO C系列的纸张尺寸常用于（　　）。</w:t>
      </w:r>
    </w:p>
    <w:p w14:paraId="0D80948D">
      <w:pPr>
        <w:pStyle w:val="77"/>
      </w:pPr>
      <w:r>
        <w:tab/>
      </w:r>
      <w:r>
        <w:t>A、信封和文件夹</w:t>
      </w:r>
      <w:r>
        <w:tab/>
      </w:r>
      <w:r>
        <w:t>B、挂图</w:t>
      </w:r>
    </w:p>
    <w:p w14:paraId="4C88C673">
      <w:pPr>
        <w:pStyle w:val="77"/>
      </w:pPr>
      <w:r>
        <w:tab/>
      </w:r>
      <w:r>
        <w:t>C、草纸</w:t>
      </w:r>
      <w:r>
        <w:tab/>
      </w:r>
      <w:r>
        <w:t>D、儿童读物</w:t>
      </w:r>
    </w:p>
    <w:p w14:paraId="104DBF94">
      <w:pPr>
        <w:pStyle w:val="75"/>
      </w:pPr>
      <w:r>
        <w:t>57、下列不是喷墨打印纸的一般要求（　　）。</w:t>
      </w:r>
    </w:p>
    <w:p w14:paraId="3A0EC249">
      <w:pPr>
        <w:pStyle w:val="77"/>
      </w:pPr>
      <w:r>
        <w:tab/>
      </w:r>
      <w:r>
        <w:t>A、记录性良好.记录速度快</w:t>
      </w:r>
      <w:r>
        <w:tab/>
      </w:r>
      <w:r>
        <w:t>B、价格低廉</w:t>
      </w:r>
    </w:p>
    <w:p w14:paraId="0EB523CC">
      <w:pPr>
        <w:pStyle w:val="77"/>
      </w:pPr>
      <w:r>
        <w:tab/>
      </w:r>
      <w:r>
        <w:t>C、涂层有一定的牢度和强度</w:t>
      </w:r>
      <w:r>
        <w:tab/>
      </w:r>
      <w:r>
        <w:t>D、保存性好</w:t>
      </w:r>
    </w:p>
    <w:p w14:paraId="4AD72522">
      <w:pPr>
        <w:pStyle w:val="75"/>
      </w:pPr>
      <w:r>
        <w:t>58、印刷适性不仅仅是个人对印刷品的感受，并且（　　）。</w:t>
      </w:r>
    </w:p>
    <w:p w14:paraId="6CE5204E">
      <w:pPr>
        <w:pStyle w:val="77"/>
      </w:pPr>
      <w:r>
        <w:tab/>
      </w:r>
      <w:r>
        <w:t>A、不受其它因素影响</w:t>
      </w:r>
      <w:r>
        <w:tab/>
      </w:r>
      <w:r>
        <w:t>B、受许多因素影响</w:t>
      </w:r>
    </w:p>
    <w:p w14:paraId="5A62934E">
      <w:pPr>
        <w:pStyle w:val="77"/>
      </w:pPr>
      <w:r>
        <w:tab/>
      </w:r>
      <w:r>
        <w:t>C、受视觉错觉影响</w:t>
      </w:r>
      <w:r>
        <w:tab/>
      </w:r>
      <w:r>
        <w:t>D、受物理测量的因素影响</w:t>
      </w:r>
    </w:p>
    <w:p w14:paraId="1C2B37C7">
      <w:pPr>
        <w:pStyle w:val="75"/>
      </w:pPr>
      <w:r>
        <w:t>59、当使用明亮的、洁白的和（　　）纸张印刷时，印刷品会获得明亮的颜色、较宽的动态范围和较大的反差。</w:t>
      </w:r>
    </w:p>
    <w:p w14:paraId="0419751A">
      <w:pPr>
        <w:pStyle w:val="77"/>
      </w:pPr>
      <w:r>
        <w:tab/>
      </w:r>
      <w:r>
        <w:t>A、光滑的</w:t>
      </w:r>
      <w:r>
        <w:tab/>
      </w:r>
      <w:r>
        <w:t>B、粗糙的</w:t>
      </w:r>
    </w:p>
    <w:p w14:paraId="6F18A8E1">
      <w:pPr>
        <w:pStyle w:val="77"/>
      </w:pPr>
      <w:r>
        <w:tab/>
      </w:r>
      <w:r>
        <w:t>C、表面压纹的</w:t>
      </w:r>
      <w:r>
        <w:tab/>
      </w:r>
      <w:r>
        <w:t>D、高雅带荧光效果的</w:t>
      </w:r>
    </w:p>
    <w:p w14:paraId="790822CE">
      <w:pPr>
        <w:pStyle w:val="75"/>
      </w:pPr>
      <w:r>
        <w:t>60、干粉数字油墨一般是通过（　　）原理转移到承印物上。</w:t>
      </w:r>
    </w:p>
    <w:p w14:paraId="4B16339F">
      <w:pPr>
        <w:pStyle w:val="77"/>
      </w:pPr>
      <w:r>
        <w:tab/>
      </w:r>
      <w:r>
        <w:t>A、静电成像后高温和压力附着的</w:t>
      </w:r>
      <w:r>
        <w:tab/>
      </w:r>
      <w:r>
        <w:t>B、高压</w:t>
      </w:r>
    </w:p>
    <w:p w14:paraId="4EDEE193">
      <w:pPr>
        <w:pStyle w:val="77"/>
      </w:pPr>
      <w:r>
        <w:tab/>
      </w:r>
      <w:r>
        <w:t>C、渗透</w:t>
      </w:r>
      <w:r>
        <w:tab/>
      </w:r>
      <w:r>
        <w:t>D、氧化结膜</w:t>
      </w:r>
    </w:p>
    <w:p w14:paraId="48050ACC">
      <w:pPr>
        <w:pStyle w:val="75"/>
      </w:pPr>
      <w:r>
        <w:t>61、CMM（色彩管理模块）通常又称为（　　），它是一些小程序，用来完成RGB和CMYK数值的转换计算工作。</w:t>
      </w:r>
    </w:p>
    <w:p w14:paraId="601F2C9B">
      <w:pPr>
        <w:pStyle w:val="77"/>
      </w:pPr>
      <w:r>
        <w:tab/>
      </w:r>
      <w:r>
        <w:t>A、色彩管理引擎</w:t>
      </w:r>
      <w:r>
        <w:tab/>
      </w:r>
      <w:r>
        <w:t>B、色彩特性引擎</w:t>
      </w:r>
    </w:p>
    <w:p w14:paraId="0269C5FA">
      <w:pPr>
        <w:pStyle w:val="77"/>
      </w:pPr>
      <w:r>
        <w:tab/>
      </w:r>
      <w:r>
        <w:t>C、色彩再现引擎</w:t>
      </w:r>
      <w:r>
        <w:tab/>
      </w:r>
      <w:r>
        <w:t>D、色彩计算引擎</w:t>
      </w:r>
    </w:p>
    <w:p w14:paraId="2B13DF45">
      <w:pPr>
        <w:pStyle w:val="75"/>
      </w:pPr>
      <w:r>
        <w:t>62、染料墨水的缺点是（　　）。</w:t>
      </w:r>
    </w:p>
    <w:p w14:paraId="098AE53B">
      <w:pPr>
        <w:pStyle w:val="77"/>
      </w:pPr>
      <w:r>
        <w:tab/>
      </w:r>
      <w:r>
        <w:t>A、不防水，紫外线下易分解</w:t>
      </w:r>
      <w:r>
        <w:tab/>
      </w:r>
      <w:r>
        <w:t>B、色彩艳丽</w:t>
      </w:r>
    </w:p>
    <w:p w14:paraId="756CB390">
      <w:pPr>
        <w:pStyle w:val="77"/>
      </w:pPr>
      <w:r>
        <w:tab/>
      </w:r>
      <w:r>
        <w:t>C、透明度高</w:t>
      </w:r>
      <w:r>
        <w:tab/>
      </w:r>
      <w:r>
        <w:t>D、易于承印物吸收</w:t>
      </w:r>
    </w:p>
    <w:p w14:paraId="184E7143">
      <w:pPr>
        <w:pStyle w:val="75"/>
      </w:pPr>
      <w:r>
        <w:t>63、固体油墨的缺点是（　　）。</w:t>
      </w:r>
    </w:p>
    <w:p w14:paraId="3D33C5DE">
      <w:pPr>
        <w:pStyle w:val="77"/>
      </w:pPr>
      <w:r>
        <w:tab/>
      </w:r>
      <w:r>
        <w:t>A、打印质量不好</w:t>
      </w:r>
      <w:r>
        <w:tab/>
      </w:r>
      <w:r>
        <w:t>B、打印速度慢</w:t>
      </w:r>
    </w:p>
    <w:p w14:paraId="6A400BCA">
      <w:pPr>
        <w:pStyle w:val="77"/>
      </w:pPr>
      <w:r>
        <w:tab/>
      </w:r>
      <w:r>
        <w:t>C、装墨很容易</w:t>
      </w:r>
      <w:r>
        <w:tab/>
      </w:r>
      <w:r>
        <w:t>D、预热视觉长</w:t>
      </w:r>
    </w:p>
    <w:p w14:paraId="1868444D">
      <w:pPr>
        <w:pStyle w:val="75"/>
      </w:pPr>
      <w:r>
        <w:t>64、不属于文明生产的行为是（　　）。</w:t>
      </w:r>
    </w:p>
    <w:p w14:paraId="1FBB9EFF">
      <w:pPr>
        <w:pStyle w:val="77"/>
      </w:pPr>
      <w:r>
        <w:tab/>
      </w:r>
      <w:r>
        <w:t>A、涉密的工作要保密</w:t>
      </w:r>
      <w:r>
        <w:tab/>
      </w:r>
      <w:r>
        <w:t>B、按规程操作设备</w:t>
      </w:r>
    </w:p>
    <w:p w14:paraId="74B2F442">
      <w:pPr>
        <w:pStyle w:val="77"/>
      </w:pPr>
      <w:r>
        <w:tab/>
      </w:r>
      <w:r>
        <w:t>C、偷工减料，降低成本</w:t>
      </w:r>
      <w:r>
        <w:tab/>
      </w:r>
      <w:r>
        <w:t>D、保持生产现场整洁</w:t>
      </w:r>
    </w:p>
    <w:p w14:paraId="11A40676">
      <w:pPr>
        <w:pStyle w:val="75"/>
      </w:pPr>
      <w:r>
        <w:t>65、色料减色法中，等比混合色料三原色中的品红(M)和黄(Y)，合成的颜色是（　　）。</w:t>
      </w:r>
    </w:p>
    <w:p w14:paraId="68896C27">
      <w:pPr>
        <w:pStyle w:val="78"/>
      </w:pPr>
      <w:r>
        <w:tab/>
      </w:r>
      <w:r>
        <w:t>A、蓝(B)</w:t>
      </w:r>
      <w:r>
        <w:tab/>
      </w:r>
      <w:r>
        <w:t>B、绿（G）</w:t>
      </w:r>
      <w:r>
        <w:tab/>
      </w:r>
      <w:r>
        <w:t>C、红（R）</w:t>
      </w:r>
      <w:r>
        <w:tab/>
      </w:r>
      <w:r>
        <w:t>D、白（W）</w:t>
      </w:r>
    </w:p>
    <w:p w14:paraId="0395AD7E">
      <w:pPr>
        <w:pStyle w:val="75"/>
      </w:pPr>
      <w:r>
        <w:t>66、由纸张燃烧引发的火灾属于（　　）。</w:t>
      </w:r>
    </w:p>
    <w:p w14:paraId="1EE29A57">
      <w:pPr>
        <w:pStyle w:val="78"/>
      </w:pPr>
      <w:r>
        <w:tab/>
      </w:r>
      <w:r>
        <w:t>A、A类火灾</w:t>
      </w:r>
      <w:r>
        <w:tab/>
      </w:r>
      <w:r>
        <w:t>B、B类火灾</w:t>
      </w:r>
      <w:r>
        <w:tab/>
      </w:r>
      <w:r>
        <w:t>C、C类火灾</w:t>
      </w:r>
      <w:r>
        <w:tab/>
      </w:r>
      <w:r>
        <w:t>D、D类火灾</w:t>
      </w:r>
    </w:p>
    <w:p w14:paraId="545C3156">
      <w:pPr>
        <w:pStyle w:val="75"/>
      </w:pPr>
      <w:r>
        <w:t>67、所谓三级安全生产责任制是（　　）。</w:t>
      </w:r>
    </w:p>
    <w:p w14:paraId="0238EDE8">
      <w:pPr>
        <w:pStyle w:val="77"/>
      </w:pPr>
      <w:r>
        <w:tab/>
      </w:r>
      <w:r>
        <w:t>A、厂级、车间、班组人员</w:t>
      </w:r>
      <w:r>
        <w:tab/>
      </w:r>
      <w:r>
        <w:t>B、厂级、车间、机台人员</w:t>
      </w:r>
    </w:p>
    <w:p w14:paraId="3C5F17A3">
      <w:pPr>
        <w:pStyle w:val="77"/>
      </w:pPr>
      <w:r>
        <w:tab/>
      </w:r>
      <w:r>
        <w:t>C、车间、班组、机台人员</w:t>
      </w:r>
      <w:r>
        <w:tab/>
      </w:r>
      <w:r>
        <w:t>D、厂级、车间、机台操作人员</w:t>
      </w:r>
    </w:p>
    <w:p w14:paraId="506BF65D">
      <w:pPr>
        <w:pStyle w:val="75"/>
      </w:pPr>
      <w:r>
        <w:t>68、温室气体主要指（　　）。</w:t>
      </w:r>
    </w:p>
    <w:p w14:paraId="37B4BB7D">
      <w:pPr>
        <w:pStyle w:val="78"/>
      </w:pPr>
      <w:r>
        <w:tab/>
      </w:r>
      <w:r>
        <w:t>A、二氧化硫</w:t>
      </w:r>
      <w:r>
        <w:tab/>
      </w:r>
      <w:r>
        <w:t>B、一氧化碳</w:t>
      </w:r>
      <w:r>
        <w:tab/>
      </w:r>
      <w:r>
        <w:t>C、二氧化碳</w:t>
      </w:r>
      <w:r>
        <w:tab/>
      </w:r>
      <w:r>
        <w:t>D、臭氧</w:t>
      </w:r>
    </w:p>
    <w:p w14:paraId="1B81523B">
      <w:pPr>
        <w:pStyle w:val="75"/>
      </w:pPr>
      <w:r>
        <w:t>69、下列属于图像处理软件的是（　　）。</w:t>
      </w:r>
    </w:p>
    <w:p w14:paraId="1D4163B9">
      <w:pPr>
        <w:pStyle w:val="77"/>
      </w:pPr>
      <w:r>
        <w:tab/>
      </w:r>
      <w:r>
        <w:t>A、CorelDRAW</w:t>
      </w:r>
      <w:r>
        <w:tab/>
      </w:r>
      <w:r>
        <w:t>B、Freehand</w:t>
      </w:r>
    </w:p>
    <w:p w14:paraId="716517FC">
      <w:pPr>
        <w:pStyle w:val="77"/>
      </w:pPr>
      <w:r>
        <w:tab/>
      </w:r>
      <w:r>
        <w:t>C、QuarkXPress</w:t>
      </w:r>
      <w:r>
        <w:tab/>
      </w:r>
      <w:r>
        <w:t>D、Photoshop</w:t>
      </w:r>
    </w:p>
    <w:p w14:paraId="6FE2276C">
      <w:pPr>
        <w:pStyle w:val="75"/>
      </w:pPr>
      <w:r>
        <w:t>70、我国环境保护法制定的目的是（　　）。</w:t>
      </w:r>
    </w:p>
    <w:p w14:paraId="44271D58">
      <w:pPr>
        <w:pStyle w:val="76"/>
      </w:pPr>
      <w:r>
        <w:tab/>
      </w:r>
      <w:r>
        <w:t>A、保护公民人身安全</w:t>
      </w:r>
    </w:p>
    <w:p w14:paraId="7BA8E426">
      <w:pPr>
        <w:pStyle w:val="76"/>
      </w:pPr>
      <w:r>
        <w:tab/>
      </w:r>
      <w:r>
        <w:t>B、保护公民财产安全</w:t>
      </w:r>
    </w:p>
    <w:p w14:paraId="503871D3">
      <w:pPr>
        <w:pStyle w:val="76"/>
      </w:pPr>
      <w:r>
        <w:tab/>
      </w:r>
      <w:r>
        <w:t>C、保护企业合法经营</w:t>
      </w:r>
    </w:p>
    <w:p w14:paraId="0669B4D8">
      <w:pPr>
        <w:pStyle w:val="76"/>
      </w:pPr>
      <w:r>
        <w:tab/>
      </w:r>
      <w:r>
        <w:t>D、推进生态文明建设，促进可持续发展</w:t>
      </w:r>
    </w:p>
    <w:p w14:paraId="7BA9DE71">
      <w:pPr>
        <w:pStyle w:val="75"/>
      </w:pPr>
      <w:r>
        <w:t>71、凸印印刷可变号码一直是（　　）印刷的一个显著特点。</w:t>
      </w:r>
    </w:p>
    <w:p w14:paraId="3E575521">
      <w:pPr>
        <w:pStyle w:val="77"/>
      </w:pPr>
      <w:r>
        <w:tab/>
      </w:r>
      <w:r>
        <w:t>A、钞票和安全文件</w:t>
      </w:r>
      <w:r>
        <w:tab/>
      </w:r>
      <w:r>
        <w:t>B、政府公开文件</w:t>
      </w:r>
    </w:p>
    <w:p w14:paraId="5D18D6FC">
      <w:pPr>
        <w:pStyle w:val="77"/>
      </w:pPr>
      <w:r>
        <w:tab/>
      </w:r>
      <w:r>
        <w:t>C、办公室公开文件</w:t>
      </w:r>
      <w:r>
        <w:tab/>
      </w:r>
      <w:r>
        <w:t>D、复印店复印文件</w:t>
      </w:r>
    </w:p>
    <w:p w14:paraId="4F21E2A1">
      <w:pPr>
        <w:pStyle w:val="75"/>
      </w:pPr>
      <w:r>
        <w:t>72、切书时成品尺寸允差为（　　）mm。</w:t>
      </w:r>
    </w:p>
    <w:p w14:paraId="361D1166">
      <w:pPr>
        <w:pStyle w:val="78"/>
      </w:pPr>
      <w:r>
        <w:tab/>
      </w:r>
      <w:r>
        <w:t>A、1</w:t>
      </w:r>
      <w:r>
        <w:tab/>
      </w:r>
      <w:r>
        <w:t>B、1.5</w:t>
      </w:r>
      <w:r>
        <w:tab/>
      </w:r>
      <w:r>
        <w:t>C、2</w:t>
      </w:r>
      <w:r>
        <w:tab/>
      </w:r>
      <w:r>
        <w:t>D、2.5</w:t>
      </w:r>
    </w:p>
    <w:p w14:paraId="59311073">
      <w:pPr>
        <w:pStyle w:val="75"/>
      </w:pPr>
      <w:r>
        <w:t>73、当书帖总厚度（　　）时，采用骑马订可以不考虑爬移问题。</w:t>
      </w:r>
    </w:p>
    <w:p w14:paraId="3DC45017">
      <w:pPr>
        <w:pStyle w:val="78"/>
      </w:pPr>
      <w:r>
        <w:tab/>
      </w:r>
      <w:r>
        <w:t>A、≤4㎜</w:t>
      </w:r>
      <w:r>
        <w:tab/>
      </w:r>
      <w:r>
        <w:t>B、≤5㎜</w:t>
      </w:r>
      <w:r>
        <w:tab/>
      </w:r>
      <w:r>
        <w:t>C、≤6㎜</w:t>
      </w:r>
      <w:r>
        <w:tab/>
      </w:r>
      <w:r>
        <w:t>D、≤7㎜</w:t>
      </w:r>
    </w:p>
    <w:p w14:paraId="792B7DB2">
      <w:pPr>
        <w:pStyle w:val="75"/>
      </w:pPr>
      <w:r>
        <w:t>74、采用数字无线胶订机进行书册胶订时，如果书册边胶位置出现了背胶，可能是（　　）。</w:t>
      </w:r>
    </w:p>
    <w:p w14:paraId="22504B8F">
      <w:pPr>
        <w:pStyle w:val="77"/>
      </w:pPr>
      <w:r>
        <w:tab/>
      </w:r>
      <w:r>
        <w:t>A、背胶涂抹过多</w:t>
      </w:r>
      <w:r>
        <w:tab/>
      </w:r>
      <w:r>
        <w:t>B、背胶涂抹过少</w:t>
      </w:r>
    </w:p>
    <w:p w14:paraId="1F159D7E">
      <w:pPr>
        <w:pStyle w:val="77"/>
      </w:pPr>
      <w:r>
        <w:tab/>
      </w:r>
      <w:r>
        <w:t>C、边胶涂抹过多</w:t>
      </w:r>
      <w:r>
        <w:tab/>
      </w:r>
      <w:r>
        <w:t>D、边胶涂抹过少</w:t>
      </w:r>
    </w:p>
    <w:p w14:paraId="4D725B9B">
      <w:pPr>
        <w:pStyle w:val="75"/>
      </w:pPr>
      <w:r>
        <w:t>75、通过某种连接方法将配好的散帖书册订在一起，使之方便阅读的加工过程，称为（　　）。</w:t>
      </w:r>
    </w:p>
    <w:p w14:paraId="1FD66698">
      <w:pPr>
        <w:pStyle w:val="78"/>
      </w:pPr>
      <w:r>
        <w:tab/>
      </w:r>
      <w:r>
        <w:t>A、裁切</w:t>
      </w:r>
      <w:r>
        <w:tab/>
      </w:r>
      <w:r>
        <w:t>B、书芯订联</w:t>
      </w:r>
      <w:r>
        <w:tab/>
      </w:r>
      <w:r>
        <w:t>C、配页</w:t>
      </w:r>
      <w:r>
        <w:tab/>
      </w:r>
      <w:r>
        <w:t>D、折页</w:t>
      </w:r>
    </w:p>
    <w:p w14:paraId="1F92E9D9">
      <w:pPr>
        <w:pStyle w:val="75"/>
      </w:pPr>
      <w:r>
        <w:t>76、烫印时，烫印不上是因为铝箔（　　）。</w:t>
      </w:r>
    </w:p>
    <w:p w14:paraId="609F4B4C">
      <w:pPr>
        <w:pStyle w:val="78"/>
      </w:pPr>
      <w:r>
        <w:tab/>
      </w:r>
      <w:r>
        <w:t>A、已损坏</w:t>
      </w:r>
      <w:r>
        <w:tab/>
      </w:r>
      <w:r>
        <w:t>B、表面有墨</w:t>
      </w:r>
      <w:r>
        <w:tab/>
      </w:r>
      <w:r>
        <w:t>C、表面无墨</w:t>
      </w:r>
      <w:r>
        <w:tab/>
      </w:r>
      <w:r>
        <w:t>D、变黑</w:t>
      </w:r>
    </w:p>
    <w:p w14:paraId="05773157">
      <w:pPr>
        <w:pStyle w:val="75"/>
      </w:pPr>
      <w:r>
        <w:t>77、覆膜用的PET是（　　）覆膜。</w:t>
      </w:r>
    </w:p>
    <w:p w14:paraId="4943E82C">
      <w:pPr>
        <w:pStyle w:val="78"/>
      </w:pPr>
      <w:r>
        <w:tab/>
      </w:r>
      <w:r>
        <w:t>A、硝酸纤维</w:t>
      </w:r>
      <w:r>
        <w:tab/>
      </w:r>
      <w:r>
        <w:t>B、醋酸纤维</w:t>
      </w:r>
      <w:r>
        <w:tab/>
      </w:r>
      <w:r>
        <w:t>C、纤维树脂</w:t>
      </w:r>
      <w:r>
        <w:tab/>
      </w:r>
      <w:r>
        <w:t>D、聚酯</w:t>
      </w:r>
    </w:p>
    <w:p w14:paraId="2E29E774">
      <w:pPr>
        <w:pStyle w:val="75"/>
      </w:pPr>
      <w:r>
        <w:t>78、一般脱机UV局部上光，大多采用（　　）。</w:t>
      </w:r>
    </w:p>
    <w:p w14:paraId="0538806D">
      <w:pPr>
        <w:pStyle w:val="78"/>
      </w:pPr>
      <w:r>
        <w:tab/>
      </w:r>
      <w:r>
        <w:t>A、胶印</w:t>
      </w:r>
      <w:r>
        <w:tab/>
      </w:r>
      <w:r>
        <w:t>B、凸印</w:t>
      </w:r>
      <w:r>
        <w:tab/>
      </w:r>
      <w:r>
        <w:t>C、柔印</w:t>
      </w:r>
      <w:r>
        <w:tab/>
      </w:r>
      <w:r>
        <w:t>D、网印</w:t>
      </w:r>
    </w:p>
    <w:p w14:paraId="263A2238">
      <w:pPr>
        <w:pStyle w:val="75"/>
      </w:pPr>
      <w:r>
        <w:t>79、压凹凸是在印刷品表面压出（　　）效果。</w:t>
      </w:r>
    </w:p>
    <w:p w14:paraId="663668B3">
      <w:pPr>
        <w:pStyle w:val="78"/>
      </w:pPr>
      <w:r>
        <w:tab/>
      </w:r>
      <w:r>
        <w:t>A、浮雕</w:t>
      </w:r>
      <w:r>
        <w:tab/>
      </w:r>
      <w:r>
        <w:t>B、光泽</w:t>
      </w:r>
      <w:r>
        <w:tab/>
      </w:r>
      <w:r>
        <w:t>C、折痕</w:t>
      </w:r>
      <w:r>
        <w:tab/>
      </w:r>
      <w:r>
        <w:t>D、轮廓</w:t>
      </w:r>
    </w:p>
    <w:p w14:paraId="2DD8C0FA">
      <w:pPr>
        <w:pStyle w:val="75"/>
      </w:pPr>
      <w:r>
        <w:t>80、折叠盒的优点不包括下面（　　）。</w:t>
      </w:r>
    </w:p>
    <w:p w14:paraId="121C8ACD">
      <w:pPr>
        <w:pStyle w:val="77"/>
      </w:pPr>
      <w:r>
        <w:tab/>
      </w:r>
      <w:r>
        <w:t>A、加工方便</w:t>
      </w:r>
      <w:r>
        <w:tab/>
      </w:r>
      <w:r>
        <w:t>B、可做成异型盒</w:t>
      </w:r>
    </w:p>
    <w:p w14:paraId="61804FE5">
      <w:pPr>
        <w:pStyle w:val="77"/>
      </w:pPr>
      <w:r>
        <w:tab/>
      </w:r>
      <w:r>
        <w:t>C、方便运输</w:t>
      </w:r>
      <w:r>
        <w:tab/>
      </w:r>
      <w:r>
        <w:t>D、便于储存</w:t>
      </w:r>
    </w:p>
    <w:p w14:paraId="3B7AF7F8">
      <w:pPr>
        <w:pStyle w:val="75"/>
      </w:pPr>
      <w:r>
        <w:t>81、胶装书刊常用的配页方法是（　　）。</w:t>
      </w:r>
    </w:p>
    <w:p w14:paraId="7B6B3AF3">
      <w:pPr>
        <w:pStyle w:val="77"/>
      </w:pPr>
      <w:r>
        <w:tab/>
      </w:r>
      <w:r>
        <w:t>A、套配法</w:t>
      </w:r>
      <w:r>
        <w:tab/>
      </w:r>
      <w:r>
        <w:t>B、混合配页法</w:t>
      </w:r>
    </w:p>
    <w:p w14:paraId="678EE506">
      <w:pPr>
        <w:pStyle w:val="77"/>
      </w:pPr>
      <w:r>
        <w:tab/>
      </w:r>
      <w:r>
        <w:t>C、叠配法</w:t>
      </w:r>
      <w:r>
        <w:tab/>
      </w:r>
      <w:r>
        <w:t>D、套配法和叠配法</w:t>
      </w:r>
    </w:p>
    <w:p w14:paraId="4DC7D5DF">
      <w:pPr>
        <w:pStyle w:val="75"/>
      </w:pPr>
      <w:r>
        <w:t>82、色差是指用数值的方法表示两种颜色的差别，一般用（　　）表示。</w:t>
      </w:r>
    </w:p>
    <w:p w14:paraId="132228C5">
      <w:pPr>
        <w:pStyle w:val="78"/>
      </w:pPr>
      <w:r>
        <w:tab/>
      </w:r>
      <w:r>
        <w:t>A、△A</w:t>
      </w:r>
      <w:r>
        <w:tab/>
      </w:r>
      <w:r>
        <w:t>B、△B</w:t>
      </w:r>
      <w:r>
        <w:tab/>
      </w:r>
      <w:r>
        <w:t>C、△C</w:t>
      </w:r>
      <w:r>
        <w:tab/>
      </w:r>
      <w:r>
        <w:t>D、△E</w:t>
      </w:r>
    </w:p>
    <w:p w14:paraId="28AC3965">
      <w:pPr>
        <w:pStyle w:val="75"/>
      </w:pPr>
      <w:r>
        <w:t>83、使用反剥测试法进行印刷，在匀墨仪上注入（　　）ml油墨。</w:t>
      </w:r>
    </w:p>
    <w:p w14:paraId="67737275">
      <w:pPr>
        <w:pStyle w:val="78"/>
      </w:pPr>
      <w:r>
        <w:tab/>
      </w:r>
      <w:r>
        <w:t>A、0.20</w:t>
      </w:r>
      <w:r>
        <w:tab/>
      </w:r>
      <w:r>
        <w:t>B、0.25</w:t>
      </w:r>
      <w:r>
        <w:tab/>
      </w:r>
      <w:r>
        <w:t>C、0.30</w:t>
      </w:r>
      <w:r>
        <w:tab/>
      </w:r>
      <w:r>
        <w:t>D、0.35</w:t>
      </w:r>
    </w:p>
    <w:p w14:paraId="1C4924D4">
      <w:pPr>
        <w:pStyle w:val="75"/>
      </w:pPr>
      <w:r>
        <w:t>84、书芯加工工序通常为折页、配页、订书芯，其中订书芯不包括（　　）。</w:t>
      </w:r>
    </w:p>
    <w:p w14:paraId="5EED6F25">
      <w:pPr>
        <w:pStyle w:val="78"/>
      </w:pPr>
      <w:r>
        <w:tab/>
      </w:r>
      <w:r>
        <w:t>A、锁线订</w:t>
      </w:r>
      <w:r>
        <w:tab/>
      </w:r>
      <w:r>
        <w:t>B、有线胶订</w:t>
      </w:r>
      <w:r>
        <w:tab/>
      </w:r>
      <w:r>
        <w:t>C、铁丝订</w:t>
      </w:r>
      <w:r>
        <w:tab/>
      </w:r>
      <w:r>
        <w:t>D、缝纫订</w:t>
      </w:r>
    </w:p>
    <w:p w14:paraId="56B59BE8">
      <w:pPr>
        <w:pStyle w:val="75"/>
      </w:pPr>
      <w:r>
        <w:t>85、覆膜工艺要求不包括（　　）。</w:t>
      </w:r>
    </w:p>
    <w:p w14:paraId="11B1B13A">
      <w:pPr>
        <w:pStyle w:val="76"/>
      </w:pPr>
      <w:r>
        <w:tab/>
      </w:r>
      <w:r>
        <w:t>A、印刷制品的宽度应大于预涂膜的宽度</w:t>
      </w:r>
    </w:p>
    <w:p w14:paraId="3C9FE7D4">
      <w:pPr>
        <w:pStyle w:val="76"/>
      </w:pPr>
      <w:r>
        <w:tab/>
      </w:r>
      <w:r>
        <w:t>B、印刷制品的宽度应小于预涂膜的宽度</w:t>
      </w:r>
    </w:p>
    <w:p w14:paraId="7BA3662C">
      <w:pPr>
        <w:pStyle w:val="76"/>
      </w:pPr>
      <w:r>
        <w:tab/>
      </w:r>
      <w:r>
        <w:t>C、印品纵向应有叠加</w:t>
      </w:r>
    </w:p>
    <w:p w14:paraId="17CE627F">
      <w:pPr>
        <w:pStyle w:val="76"/>
      </w:pPr>
      <w:r>
        <w:tab/>
      </w:r>
      <w:r>
        <w:t>D、送纸应避免歪斜</w:t>
      </w:r>
    </w:p>
    <w:p w14:paraId="212DFB90">
      <w:pPr>
        <w:pStyle w:val="75"/>
      </w:pPr>
      <w:r>
        <w:t>86、标准原稿的密度范围是（　　）。</w:t>
      </w:r>
    </w:p>
    <w:p w14:paraId="64982236">
      <w:pPr>
        <w:pStyle w:val="77"/>
      </w:pPr>
      <w:r>
        <w:tab/>
      </w:r>
      <w:r>
        <w:t>A、0.3～2.7</w:t>
      </w:r>
      <w:r>
        <w:tab/>
      </w:r>
      <w:r>
        <w:t>B、0.3～4.0</w:t>
      </w:r>
    </w:p>
    <w:p w14:paraId="08307C1D">
      <w:pPr>
        <w:pStyle w:val="77"/>
      </w:pPr>
      <w:r>
        <w:tab/>
      </w:r>
      <w:r>
        <w:t>C、0.5～2.3</w:t>
      </w:r>
      <w:r>
        <w:tab/>
      </w:r>
      <w:r>
        <w:t>D、0.5～2.5</w:t>
      </w:r>
    </w:p>
    <w:p w14:paraId="690F6D43">
      <w:pPr>
        <w:pStyle w:val="75"/>
      </w:pPr>
      <w:r>
        <w:t>87、网点密度与实地密度之比越小,网点增大值（　　）。</w:t>
      </w:r>
    </w:p>
    <w:p w14:paraId="6AA761A7">
      <w:pPr>
        <w:pStyle w:val="78"/>
      </w:pPr>
      <w:r>
        <w:tab/>
      </w:r>
      <w:r>
        <w:t>A、小</w:t>
      </w:r>
      <w:r>
        <w:tab/>
      </w:r>
      <w:r>
        <w:t>B、无增大</w:t>
      </w:r>
      <w:r>
        <w:tab/>
      </w:r>
      <w:r>
        <w:t>C、略大</w:t>
      </w:r>
      <w:r>
        <w:tab/>
      </w:r>
      <w:r>
        <w:t>D、大</w:t>
      </w:r>
    </w:p>
    <w:p w14:paraId="4ED93078">
      <w:pPr>
        <w:pStyle w:val="75"/>
      </w:pPr>
      <w:r>
        <w:t>88、反射密度仪的标准T响应和E响应的主要的差别是在（　　）。</w:t>
      </w:r>
    </w:p>
    <w:p w14:paraId="63D78C53">
      <w:pPr>
        <w:pStyle w:val="78"/>
      </w:pPr>
      <w:r>
        <w:tab/>
      </w:r>
      <w:r>
        <w:t>A、青墨</w:t>
      </w:r>
      <w:r>
        <w:tab/>
      </w:r>
      <w:r>
        <w:t>B、品墨</w:t>
      </w:r>
      <w:r>
        <w:tab/>
      </w:r>
      <w:r>
        <w:t>C、黄墨</w:t>
      </w:r>
      <w:r>
        <w:tab/>
      </w:r>
      <w:r>
        <w:t>D、黑墨</w:t>
      </w:r>
    </w:p>
    <w:p w14:paraId="74F29A76">
      <w:pPr>
        <w:pStyle w:val="75"/>
      </w:pPr>
      <w:r>
        <w:t>89、印刷工艺中的颜色合成过程中，对色彩影响的决定因素是（　　）。</w:t>
      </w:r>
    </w:p>
    <w:p w14:paraId="04322C09">
      <w:pPr>
        <w:pStyle w:val="78"/>
      </w:pPr>
      <w:r>
        <w:tab/>
      </w:r>
      <w:r>
        <w:t>A、纸张</w:t>
      </w:r>
      <w:r>
        <w:tab/>
      </w:r>
      <w:r>
        <w:t>B、温湿度</w:t>
      </w:r>
      <w:r>
        <w:tab/>
      </w:r>
      <w:r>
        <w:t>C、油墨</w:t>
      </w:r>
      <w:r>
        <w:tab/>
      </w:r>
      <w:r>
        <w:t>D、操作员</w:t>
      </w:r>
    </w:p>
    <w:p w14:paraId="5AC13B7F">
      <w:pPr>
        <w:pStyle w:val="75"/>
      </w:pPr>
      <w:r>
        <w:t>90、某些被测样品因为材料特殊，需要用定向性几何条件进行检测，这些样品不包括（　　）。</w:t>
      </w:r>
    </w:p>
    <w:p w14:paraId="6B4A5AEF">
      <w:pPr>
        <w:pStyle w:val="77"/>
      </w:pPr>
      <w:r>
        <w:tab/>
      </w:r>
      <w:r>
        <w:t>A、含荧光材料的样品</w:t>
      </w:r>
      <w:r>
        <w:tab/>
      </w:r>
      <w:r>
        <w:t>B、逆反射材料</w:t>
      </w:r>
    </w:p>
    <w:p w14:paraId="2237D34A">
      <w:pPr>
        <w:pStyle w:val="77"/>
      </w:pPr>
      <w:r>
        <w:tab/>
      </w:r>
      <w:r>
        <w:t>C、金属材料</w:t>
      </w:r>
      <w:r>
        <w:tab/>
      </w:r>
      <w:r>
        <w:t>D、铜版纸</w:t>
      </w:r>
    </w:p>
    <w:p w14:paraId="25C6509F">
      <w:pPr>
        <w:pStyle w:val="75"/>
      </w:pPr>
      <w:r>
        <w:t>91、下列哪种应用较为广泛的色度测量仪是（　　）。</w:t>
      </w:r>
    </w:p>
    <w:p w14:paraId="74E5D612">
      <w:pPr>
        <w:pStyle w:val="77"/>
      </w:pPr>
      <w:r>
        <w:tab/>
      </w:r>
      <w:r>
        <w:t>A、三滤色片色度计</w:t>
      </w:r>
      <w:r>
        <w:tab/>
      </w:r>
      <w:r>
        <w:t>B、分光光度计</w:t>
      </w:r>
    </w:p>
    <w:p w14:paraId="62FFB267">
      <w:pPr>
        <w:pStyle w:val="77"/>
      </w:pPr>
      <w:r>
        <w:tab/>
      </w:r>
      <w:r>
        <w:t>C、透射密度计</w:t>
      </w:r>
      <w:r>
        <w:tab/>
      </w:r>
      <w:r>
        <w:t>D、反射密度计</w:t>
      </w:r>
    </w:p>
    <w:p w14:paraId="6BC3C422">
      <w:pPr>
        <w:pStyle w:val="75"/>
      </w:pPr>
      <w:r>
        <w:t>92、常见的扫描标准色标有IT8.7/1和IT8.7/2,其中IT8.7/1用于（　　）。</w:t>
      </w:r>
    </w:p>
    <w:p w14:paraId="1EEAEE16">
      <w:pPr>
        <w:pStyle w:val="78"/>
      </w:pPr>
      <w:r>
        <w:tab/>
      </w:r>
      <w:r>
        <w:t>A、透射稿</w:t>
      </w:r>
      <w:r>
        <w:tab/>
      </w:r>
      <w:r>
        <w:t>B、反射稿</w:t>
      </w:r>
      <w:r>
        <w:tab/>
      </w:r>
      <w:r>
        <w:t>C、打样稿</w:t>
      </w:r>
      <w:r>
        <w:tab/>
      </w:r>
      <w:r>
        <w:t>D、数字稿</w:t>
      </w:r>
    </w:p>
    <w:p w14:paraId="7F59505A">
      <w:pPr>
        <w:pStyle w:val="75"/>
      </w:pPr>
      <w:r>
        <w:t>93、印刷质量的客观评价可使用的测量方式不包括有（　　）。</w:t>
      </w:r>
    </w:p>
    <w:p w14:paraId="2B7C575C">
      <w:pPr>
        <w:pStyle w:val="78"/>
      </w:pPr>
      <w:r>
        <w:tab/>
      </w:r>
      <w:r>
        <w:t>A、密度计</w:t>
      </w:r>
      <w:r>
        <w:tab/>
      </w:r>
      <w:r>
        <w:t>B、分光光度计</w:t>
      </w:r>
      <w:r>
        <w:tab/>
      </w:r>
      <w:r>
        <w:t>C、控制条</w:t>
      </w:r>
      <w:r>
        <w:tab/>
      </w:r>
      <w:r>
        <w:t>D、肉眼观察</w:t>
      </w:r>
    </w:p>
    <w:p w14:paraId="14937DEC">
      <w:pPr>
        <w:pStyle w:val="75"/>
      </w:pPr>
      <w:r>
        <w:t>94、GB/T 7705平版装潢印刷品国家标准中规定，四开以下一般裁切成品误差为（　　）。</w:t>
      </w:r>
    </w:p>
    <w:p w14:paraId="64A5CD71">
      <w:pPr>
        <w:pStyle w:val="77"/>
      </w:pPr>
      <w:r>
        <w:tab/>
      </w:r>
      <w:r>
        <w:t>A、±1.0mm</w:t>
      </w:r>
      <w:r>
        <w:tab/>
      </w:r>
      <w:r>
        <w:t>B、±0.50mm</w:t>
      </w:r>
    </w:p>
    <w:p w14:paraId="0343752D">
      <w:pPr>
        <w:pStyle w:val="77"/>
      </w:pPr>
      <w:r>
        <w:tab/>
      </w:r>
      <w:r>
        <w:t>C、±0.1mm</w:t>
      </w:r>
      <w:r>
        <w:tab/>
      </w:r>
      <w:r>
        <w:t>D、±2.0mm</w:t>
      </w:r>
    </w:p>
    <w:p w14:paraId="154B02D1">
      <w:pPr>
        <w:pStyle w:val="75"/>
      </w:pPr>
      <w:r>
        <w:t>95、国际印刷标准的数据组主要由（　　）组织(或公司)发布。</w:t>
      </w:r>
    </w:p>
    <w:p w14:paraId="080086A0">
      <w:pPr>
        <w:pStyle w:val="77"/>
      </w:pPr>
      <w:r>
        <w:tab/>
      </w:r>
      <w:r>
        <w:t>A、ISO</w:t>
      </w:r>
      <w:r>
        <w:tab/>
      </w:r>
      <w:r>
        <w:t>B、Fogra</w:t>
      </w:r>
    </w:p>
    <w:p w14:paraId="00421DD1">
      <w:pPr>
        <w:pStyle w:val="77"/>
      </w:pPr>
      <w:r>
        <w:tab/>
      </w:r>
      <w:r>
        <w:t>C、BVDM</w:t>
      </w:r>
      <w:r>
        <w:tab/>
      </w:r>
      <w:r>
        <w:t>D、Heidelberg</w:t>
      </w:r>
    </w:p>
    <w:p w14:paraId="7E882F3B">
      <w:pPr>
        <w:pStyle w:val="75"/>
      </w:pPr>
      <w:r>
        <w:t>96、人们对彩色印刷品进行质量评价的角度主要从三个方面来进行：印刷品带给人们的心理感受、印刷品达到作为商品使用的复制质量指标和印刷品（　　）。</w:t>
      </w:r>
    </w:p>
    <w:p w14:paraId="4C59BA9A">
      <w:pPr>
        <w:pStyle w:val="78"/>
      </w:pPr>
      <w:r>
        <w:tab/>
      </w:r>
      <w:r>
        <w:t>A、艺术表现</w:t>
      </w:r>
      <w:r>
        <w:tab/>
      </w:r>
      <w:r>
        <w:t>B、再现精度</w:t>
      </w:r>
      <w:r>
        <w:tab/>
      </w:r>
      <w:r>
        <w:t>C、色彩鲜艳</w:t>
      </w:r>
      <w:r>
        <w:tab/>
      </w:r>
      <w:r>
        <w:t>D、高光泽度</w:t>
      </w:r>
    </w:p>
    <w:p w14:paraId="2E06A491">
      <w:pPr>
        <w:pStyle w:val="75"/>
      </w:pPr>
      <w:r>
        <w:t>97、在前期制作过程中文字尽量不要做成彩色字体，原因是（　　）。</w:t>
      </w:r>
    </w:p>
    <w:p w14:paraId="20340134">
      <w:pPr>
        <w:pStyle w:val="77"/>
      </w:pPr>
      <w:r>
        <w:tab/>
      </w:r>
      <w:r>
        <w:t>A、四色套印问题</w:t>
      </w:r>
      <w:r>
        <w:tab/>
      </w:r>
      <w:r>
        <w:t>B、技术问题</w:t>
      </w:r>
    </w:p>
    <w:p w14:paraId="2CE370ED">
      <w:pPr>
        <w:pStyle w:val="77"/>
      </w:pPr>
      <w:r>
        <w:tab/>
      </w:r>
      <w:r>
        <w:t>C、影响美观</w:t>
      </w:r>
      <w:r>
        <w:tab/>
      </w:r>
      <w:r>
        <w:t>D、糊版</w:t>
      </w:r>
    </w:p>
    <w:p w14:paraId="55322B55">
      <w:pPr>
        <w:pStyle w:val="75"/>
      </w:pPr>
      <w:r>
        <w:t>98、将源设备空间的颜色信息等比例压缩到目标设备颜色空间的转换方式是（　　）。</w:t>
      </w:r>
    </w:p>
    <w:p w14:paraId="60D78A6C">
      <w:pPr>
        <w:pStyle w:val="78"/>
      </w:pPr>
      <w:r>
        <w:tab/>
      </w:r>
      <w:r>
        <w:t>A、绝对色度</w:t>
      </w:r>
      <w:r>
        <w:tab/>
      </w:r>
      <w:r>
        <w:t>B、饱和度</w:t>
      </w:r>
      <w:r>
        <w:tab/>
      </w:r>
      <w:r>
        <w:t>C、感知</w:t>
      </w:r>
      <w:r>
        <w:tab/>
      </w:r>
      <w:r>
        <w:t>D、相对色度</w:t>
      </w:r>
    </w:p>
    <w:p w14:paraId="1382173C">
      <w:pPr>
        <w:pStyle w:val="75"/>
      </w:pPr>
      <w:r>
        <w:t>99、记录点尺寸增加导致明显的（　　），印刷品质量也因此变差，颗粒感也会增加。</w:t>
      </w:r>
    </w:p>
    <w:p w14:paraId="6A501428">
      <w:pPr>
        <w:pStyle w:val="78"/>
      </w:pPr>
      <w:r>
        <w:tab/>
      </w:r>
      <w:r>
        <w:t>A、网点缩小</w:t>
      </w:r>
      <w:r>
        <w:tab/>
      </w:r>
      <w:r>
        <w:t>B、网点扩大</w:t>
      </w:r>
      <w:r>
        <w:tab/>
      </w:r>
      <w:r>
        <w:t>C、网点变形</w:t>
      </w:r>
      <w:r>
        <w:tab/>
      </w:r>
      <w:r>
        <w:t>D、网点不实</w:t>
      </w:r>
    </w:p>
    <w:p w14:paraId="389DB811">
      <w:pPr>
        <w:pStyle w:val="75"/>
      </w:pPr>
      <w:r>
        <w:t>100、控制CTP制版质量的关键是（　　）。</w:t>
      </w:r>
    </w:p>
    <w:p w14:paraId="29DB19E7">
      <w:pPr>
        <w:pStyle w:val="77"/>
      </w:pPr>
      <w:r>
        <w:tab/>
      </w:r>
      <w:r>
        <w:t>A、网点正确复制</w:t>
      </w:r>
      <w:r>
        <w:tab/>
      </w:r>
      <w:r>
        <w:t>B、安装精度</w:t>
      </w:r>
    </w:p>
    <w:p w14:paraId="16EE5265">
      <w:pPr>
        <w:pStyle w:val="77"/>
      </w:pPr>
      <w:r>
        <w:tab/>
      </w:r>
      <w:r>
        <w:t>C、印版脏污</w:t>
      </w:r>
      <w:r>
        <w:tab/>
      </w:r>
      <w:r>
        <w:t>D、图文位置</w:t>
      </w:r>
    </w:p>
    <w:p w14:paraId="3F0DCC1E">
      <w:pPr>
        <w:pStyle w:val="75"/>
      </w:pPr>
      <w:r>
        <w:t>101、液态数字印刷油墨常用于喷墨印刷，喷墨头分为热压式和（　　）。</w:t>
      </w:r>
    </w:p>
    <w:p w14:paraId="58484F7A">
      <w:pPr>
        <w:pStyle w:val="78"/>
      </w:pPr>
      <w:r>
        <w:tab/>
      </w:r>
      <w:r>
        <w:t>A、冷压式</w:t>
      </w:r>
      <w:r>
        <w:tab/>
      </w:r>
      <w:r>
        <w:t>B、压电式</w:t>
      </w:r>
      <w:r>
        <w:tab/>
      </w:r>
      <w:r>
        <w:t>C、无压式</w:t>
      </w:r>
      <w:r>
        <w:tab/>
      </w:r>
      <w:r>
        <w:t>D、按压式</w:t>
      </w:r>
    </w:p>
    <w:p w14:paraId="7ACE25DF">
      <w:pPr>
        <w:pStyle w:val="75"/>
      </w:pPr>
      <w:r>
        <w:t>102、设计中如采用PageMaker、维思、方正书版、Illustrator等组版，必须将其进行拷贝，以下不包括（　　）。</w:t>
      </w:r>
    </w:p>
    <w:p w14:paraId="6EF27F97">
      <w:pPr>
        <w:pStyle w:val="78"/>
      </w:pPr>
      <w:r>
        <w:tab/>
      </w:r>
      <w:r>
        <w:t>A、图文</w:t>
      </w:r>
      <w:r>
        <w:tab/>
      </w:r>
      <w:r>
        <w:t>B、图文链接</w:t>
      </w:r>
      <w:r>
        <w:tab/>
      </w:r>
      <w:r>
        <w:t>C、版式文件</w:t>
      </w:r>
      <w:r>
        <w:tab/>
      </w:r>
      <w:r>
        <w:t>D、文字</w:t>
      </w:r>
    </w:p>
    <w:p w14:paraId="2C561774">
      <w:pPr>
        <w:pStyle w:val="75"/>
      </w:pPr>
      <w:r>
        <w:t>103、目测检查墨层密度时，对印刷品墨色影响的环境因素之一是（　　）。</w:t>
      </w:r>
    </w:p>
    <w:p w14:paraId="4F24B989">
      <w:pPr>
        <w:pStyle w:val="78"/>
      </w:pPr>
      <w:r>
        <w:tab/>
      </w:r>
      <w:r>
        <w:t>A、照明光源</w:t>
      </w:r>
      <w:r>
        <w:tab/>
      </w:r>
      <w:r>
        <w:t>B、环境温度</w:t>
      </w:r>
      <w:r>
        <w:tab/>
      </w:r>
      <w:r>
        <w:t>C、相对湿度</w:t>
      </w:r>
      <w:r>
        <w:tab/>
      </w:r>
      <w:r>
        <w:t>D、空气流动</w:t>
      </w:r>
    </w:p>
    <w:p w14:paraId="0754B9A9">
      <w:pPr>
        <w:pStyle w:val="75"/>
      </w:pPr>
      <w:r>
        <w:t>104、数字印刷设备出现故障错误时，经过专门维修培训的主操作员，通常的第一步处理应该为（　　）。</w:t>
      </w:r>
    </w:p>
    <w:p w14:paraId="5494FF37">
      <w:pPr>
        <w:pStyle w:val="76"/>
      </w:pPr>
      <w:r>
        <w:tab/>
      </w:r>
      <w:r>
        <w:t>A、查看设备操作面板提示，根据提示判断处理</w:t>
      </w:r>
    </w:p>
    <w:p w14:paraId="0E721E5A">
      <w:pPr>
        <w:pStyle w:val="76"/>
      </w:pPr>
      <w:r>
        <w:tab/>
      </w:r>
      <w:r>
        <w:t>B、重启控制器</w:t>
      </w:r>
    </w:p>
    <w:p w14:paraId="16F007E2">
      <w:pPr>
        <w:pStyle w:val="76"/>
      </w:pPr>
      <w:r>
        <w:tab/>
      </w:r>
      <w:r>
        <w:t>C、联系 400 或工程师，寻求指导</w:t>
      </w:r>
    </w:p>
    <w:p w14:paraId="59B9BBA8">
      <w:pPr>
        <w:pStyle w:val="76"/>
      </w:pPr>
      <w:r>
        <w:tab/>
      </w:r>
      <w:r>
        <w:t>D、停机并断电</w:t>
      </w:r>
    </w:p>
    <w:p w14:paraId="11013420">
      <w:pPr>
        <w:pStyle w:val="75"/>
      </w:pPr>
      <w:r>
        <w:t>105、检查套印的准确度主要是查看（　　）。</w:t>
      </w:r>
    </w:p>
    <w:p w14:paraId="1B484157">
      <w:pPr>
        <w:pStyle w:val="78"/>
      </w:pPr>
      <w:r>
        <w:tab/>
      </w:r>
      <w:r>
        <w:t>A、规矩线</w:t>
      </w:r>
      <w:r>
        <w:tab/>
      </w:r>
      <w:r>
        <w:t>B、网点大小</w:t>
      </w:r>
      <w:r>
        <w:tab/>
      </w:r>
      <w:r>
        <w:t>C、墨色深浅</w:t>
      </w:r>
      <w:r>
        <w:tab/>
      </w:r>
      <w:r>
        <w:t>D、黑白对比</w:t>
      </w:r>
    </w:p>
    <w:p w14:paraId="3DFDE132">
      <w:pPr>
        <w:pStyle w:val="75"/>
      </w:pPr>
      <w:r>
        <w:t>106、色度计可用于测量颜色的功能，以下不包括（　　）。</w:t>
      </w:r>
    </w:p>
    <w:p w14:paraId="7A2E926A">
      <w:pPr>
        <w:pStyle w:val="77"/>
      </w:pPr>
      <w:r>
        <w:tab/>
      </w:r>
      <w:r>
        <w:t>A、三刺激值</w:t>
      </w:r>
      <w:r>
        <w:tab/>
      </w:r>
      <w:r>
        <w:t>B、色差值</w:t>
      </w:r>
    </w:p>
    <w:p w14:paraId="4EE7866F">
      <w:pPr>
        <w:pStyle w:val="77"/>
      </w:pPr>
      <w:r>
        <w:tab/>
      </w:r>
      <w:r>
        <w:t>C、CIELab值</w:t>
      </w:r>
      <w:r>
        <w:tab/>
      </w:r>
      <w:r>
        <w:t>D、分光光度曲线</w:t>
      </w:r>
    </w:p>
    <w:p w14:paraId="34142086">
      <w:pPr>
        <w:pStyle w:val="75"/>
      </w:pPr>
      <w:r>
        <w:t>107、在国际标准中要求，老化测试前后，数字打样纸张，纸白的色差△E2000应小于（　　）。</w:t>
      </w:r>
    </w:p>
    <w:p w14:paraId="656B4AA0">
      <w:pPr>
        <w:pStyle w:val="78"/>
      </w:pPr>
      <w:r>
        <w:tab/>
      </w:r>
      <w:r>
        <w:t>A、.2.5</w:t>
      </w:r>
      <w:r>
        <w:tab/>
      </w:r>
      <w:r>
        <w:t>B、5.0</w:t>
      </w:r>
      <w:r>
        <w:tab/>
      </w:r>
      <w:r>
        <w:t>C、1.0</w:t>
      </w:r>
      <w:r>
        <w:tab/>
      </w:r>
      <w:r>
        <w:t>D、3.0</w:t>
      </w:r>
    </w:p>
    <w:p w14:paraId="34AFF722">
      <w:pPr>
        <w:pStyle w:val="75"/>
      </w:pPr>
      <w:r>
        <w:t>108、相对反差值是控制图像层次的重要参数，它能控制（　　）。</w:t>
      </w:r>
    </w:p>
    <w:p w14:paraId="2F945ED4">
      <w:pPr>
        <w:pStyle w:val="77"/>
      </w:pPr>
      <w:r>
        <w:tab/>
      </w:r>
      <w:r>
        <w:t>A、实地密度</w:t>
      </w:r>
      <w:r>
        <w:tab/>
      </w:r>
      <w:r>
        <w:t>B、网点扩大</w:t>
      </w:r>
    </w:p>
    <w:p w14:paraId="310DAB17">
      <w:pPr>
        <w:pStyle w:val="77"/>
      </w:pPr>
      <w:r>
        <w:tab/>
      </w:r>
      <w:r>
        <w:t>C、实地密度、网点扩大</w:t>
      </w:r>
      <w:r>
        <w:tab/>
      </w:r>
      <w:r>
        <w:t>D、套印、分辨率</w:t>
      </w:r>
    </w:p>
    <w:p w14:paraId="405319AC">
      <w:pPr>
        <w:pStyle w:val="75"/>
      </w:pPr>
      <w:r>
        <w:t>109、数字印刷作业中，对灰平衡的影响因素不包括（　　）。</w:t>
      </w:r>
    </w:p>
    <w:p w14:paraId="35FCBD91">
      <w:pPr>
        <w:pStyle w:val="78"/>
      </w:pPr>
      <w:r>
        <w:tab/>
      </w:r>
      <w:r>
        <w:t>A、印刷机</w:t>
      </w:r>
      <w:r>
        <w:tab/>
      </w:r>
      <w:r>
        <w:t>B、润版液</w:t>
      </w:r>
      <w:r>
        <w:tab/>
      </w:r>
      <w:r>
        <w:t>C、印刷压力</w:t>
      </w:r>
      <w:r>
        <w:tab/>
      </w:r>
      <w:r>
        <w:t>D、印刷色序</w:t>
      </w:r>
    </w:p>
    <w:p w14:paraId="13939CB2">
      <w:pPr>
        <w:pStyle w:val="75"/>
      </w:pPr>
      <w:r>
        <w:t>110、使用分贝仪检测时，生产车间噪音宜控制在（　　）以下。</w:t>
      </w:r>
    </w:p>
    <w:p w14:paraId="71EFF84E">
      <w:pPr>
        <w:pStyle w:val="78"/>
      </w:pPr>
      <w:r>
        <w:tab/>
      </w:r>
      <w:r>
        <w:t>A、40dB</w:t>
      </w:r>
      <w:r>
        <w:tab/>
      </w:r>
      <w:r>
        <w:t>B、50dB</w:t>
      </w:r>
      <w:r>
        <w:tab/>
      </w:r>
      <w:r>
        <w:t>C、70dB</w:t>
      </w:r>
      <w:r>
        <w:tab/>
      </w:r>
      <w:r>
        <w:t>D、90dB</w:t>
      </w:r>
    </w:p>
    <w:p w14:paraId="6085CF74">
      <w:pPr>
        <w:pStyle w:val="75"/>
      </w:pPr>
      <w:r>
        <w:t>111、包装印刷品中对纸张的要求不包括（　　）。</w:t>
      </w:r>
    </w:p>
    <w:p w14:paraId="4F35AD06">
      <w:pPr>
        <w:pStyle w:val="78"/>
      </w:pPr>
      <w:r>
        <w:tab/>
      </w:r>
      <w:r>
        <w:t>A、切边整齐</w:t>
      </w:r>
      <w:r>
        <w:tab/>
      </w:r>
      <w:r>
        <w:t>B、克重要大</w:t>
      </w:r>
      <w:r>
        <w:tab/>
      </w:r>
      <w:r>
        <w:t>C、无斑点条痕</w:t>
      </w:r>
      <w:r>
        <w:tab/>
      </w:r>
      <w:r>
        <w:t>D、色泽一致</w:t>
      </w:r>
    </w:p>
    <w:p w14:paraId="45034108">
      <w:pPr>
        <w:pStyle w:val="75"/>
      </w:pPr>
      <w:r>
        <w:t>112、测量某一阶调值和实地时，选择中间调（　　）。</w:t>
      </w:r>
    </w:p>
    <w:p w14:paraId="7D822157">
      <w:pPr>
        <w:pStyle w:val="77"/>
      </w:pPr>
      <w:r>
        <w:tab/>
      </w:r>
      <w:r>
        <w:t>A、40%～50%</w:t>
      </w:r>
      <w:r>
        <w:tab/>
      </w:r>
      <w:r>
        <w:t>B、50%～55%</w:t>
      </w:r>
    </w:p>
    <w:p w14:paraId="1689974D">
      <w:pPr>
        <w:pStyle w:val="77"/>
      </w:pPr>
      <w:r>
        <w:tab/>
      </w:r>
      <w:r>
        <w:t>C、70%～75%</w:t>
      </w:r>
      <w:r>
        <w:tab/>
      </w:r>
      <w:r>
        <w:t>D、80%～85%</w:t>
      </w:r>
    </w:p>
    <w:p w14:paraId="3C894A38">
      <w:pPr>
        <w:pStyle w:val="75"/>
      </w:pPr>
      <w:r>
        <w:t>113、对于输入设备，采集的图像亮度超过其动态密度范围，会（　　）。</w:t>
      </w:r>
    </w:p>
    <w:p w14:paraId="69DD6FF1">
      <w:pPr>
        <w:pStyle w:val="77"/>
      </w:pPr>
      <w:r>
        <w:tab/>
      </w:r>
      <w:r>
        <w:t>A、烧毁设备</w:t>
      </w:r>
      <w:r>
        <w:tab/>
      </w:r>
      <w:r>
        <w:t>B、设备自动启动停机保护</w:t>
      </w:r>
    </w:p>
    <w:p w14:paraId="6B787C0C">
      <w:pPr>
        <w:pStyle w:val="77"/>
      </w:pPr>
      <w:r>
        <w:tab/>
      </w:r>
      <w:r>
        <w:t>C、返回错误值</w:t>
      </w:r>
      <w:r>
        <w:tab/>
      </w:r>
      <w:r>
        <w:t>D、不能分辨亮度差异</w:t>
      </w:r>
    </w:p>
    <w:p w14:paraId="69D0F98A">
      <w:pPr>
        <w:pStyle w:val="75"/>
      </w:pPr>
      <w:r>
        <w:t>114、若GATF数字信号条中数字5的密度与底衬相同时，表明网点增大（　　）以上。</w:t>
      </w:r>
    </w:p>
    <w:p w14:paraId="062F4BF7">
      <w:pPr>
        <w:pStyle w:val="78"/>
      </w:pPr>
      <w:r>
        <w:tab/>
      </w:r>
      <w:r>
        <w:t>A、8%</w:t>
      </w:r>
      <w:r>
        <w:tab/>
      </w:r>
      <w:r>
        <w:t>B、10%</w:t>
      </w:r>
      <w:r>
        <w:tab/>
      </w:r>
      <w:r>
        <w:t>C、15%</w:t>
      </w:r>
      <w:r>
        <w:tab/>
      </w:r>
      <w:r>
        <w:t>D、20%</w:t>
      </w:r>
    </w:p>
    <w:p w14:paraId="3B69EF94">
      <w:pPr>
        <w:pStyle w:val="75"/>
      </w:pPr>
      <w:r>
        <w:t>115、数字印刷机是通过来（　　）读取测试样张上的数据，进而进行线性调整的。</w:t>
      </w:r>
    </w:p>
    <w:p w14:paraId="4268B910">
      <w:pPr>
        <w:pStyle w:val="78"/>
      </w:pPr>
      <w:r>
        <w:tab/>
      </w:r>
      <w:r>
        <w:t>A、透射密度计</w:t>
      </w:r>
      <w:r>
        <w:tab/>
      </w:r>
      <w:r>
        <w:t>B、分光光度计</w:t>
      </w:r>
      <w:r>
        <w:tab/>
      </w:r>
      <w:r>
        <w:t>C、色度计</w:t>
      </w:r>
      <w:r>
        <w:tab/>
      </w:r>
      <w:r>
        <w:t>D、反射密度计</w:t>
      </w:r>
    </w:p>
    <w:p w14:paraId="29FADC33">
      <w:pPr>
        <w:pStyle w:val="75"/>
      </w:pPr>
      <w:r>
        <w:t>116、Burnner测控条开始有中性灰平衡段的是（　　）。</w:t>
      </w:r>
    </w:p>
    <w:p w14:paraId="3F6A1FC1">
      <w:pPr>
        <w:pStyle w:val="78"/>
      </w:pPr>
      <w:r>
        <w:tab/>
      </w:r>
      <w:r>
        <w:t>A、第一代</w:t>
      </w:r>
      <w:r>
        <w:tab/>
      </w:r>
      <w:r>
        <w:t>B、第二代</w:t>
      </w:r>
      <w:r>
        <w:tab/>
      </w:r>
      <w:r>
        <w:t>C、第三代</w:t>
      </w:r>
      <w:r>
        <w:tab/>
      </w:r>
      <w:r>
        <w:t>D、第四代</w:t>
      </w:r>
    </w:p>
    <w:p w14:paraId="47B989C1">
      <w:pPr>
        <w:pStyle w:val="75"/>
      </w:pPr>
      <w:r>
        <w:t>117、在色度测量中经常选用（　　）表色系统与色差公式来表示颜色及计算色差。</w:t>
      </w:r>
    </w:p>
    <w:p w14:paraId="7D3674C9">
      <w:pPr>
        <w:pStyle w:val="77"/>
      </w:pPr>
      <w:r>
        <w:tab/>
      </w:r>
      <w:r>
        <w:t>A、CIE1976L*a*b*</w:t>
      </w:r>
      <w:r>
        <w:tab/>
      </w:r>
      <w:r>
        <w:t>B、CIEXYZ</w:t>
      </w:r>
    </w:p>
    <w:p w14:paraId="2773F7EC">
      <w:pPr>
        <w:pStyle w:val="77"/>
      </w:pPr>
      <w:r>
        <w:tab/>
      </w:r>
      <w:r>
        <w:t>C、CIE1931XYZ</w:t>
      </w:r>
      <w:r>
        <w:tab/>
      </w:r>
      <w:r>
        <w:t>D、RGB</w:t>
      </w:r>
    </w:p>
    <w:p w14:paraId="7CB3AD9B">
      <w:pPr>
        <w:pStyle w:val="75"/>
      </w:pPr>
      <w:r>
        <w:t>118、主观测控图中的酒和餐具特点是（　　）。</w:t>
      </w:r>
    </w:p>
    <w:p w14:paraId="334C2005">
      <w:pPr>
        <w:pStyle w:val="77"/>
      </w:pPr>
      <w:r>
        <w:tab/>
      </w:r>
      <w:r>
        <w:t>A、适合评估图像处理的效果</w:t>
      </w:r>
      <w:r>
        <w:tab/>
      </w:r>
      <w:r>
        <w:t>B、评估人类皮肤色调</w:t>
      </w:r>
    </w:p>
    <w:p w14:paraId="6E567DAD">
      <w:pPr>
        <w:pStyle w:val="77"/>
      </w:pPr>
      <w:r>
        <w:tab/>
      </w:r>
      <w:r>
        <w:t>C、适合评估图像细致纹理</w:t>
      </w:r>
      <w:r>
        <w:tab/>
      </w:r>
      <w:r>
        <w:t>D、评估高光色调</w:t>
      </w:r>
    </w:p>
    <w:p w14:paraId="45233B9D">
      <w:pPr>
        <w:pStyle w:val="75"/>
      </w:pPr>
      <w:r>
        <w:t>119、使用色差测量法调节专色，如果标准目标色样为颜色值为L0a0b0,捻出的色样测量值为L1、a1、b1，下列表述错误的是（　　）。</w:t>
      </w:r>
    </w:p>
    <w:p w14:paraId="1C5D903C">
      <w:pPr>
        <w:pStyle w:val="76"/>
      </w:pPr>
      <w:r>
        <w:tab/>
      </w:r>
      <w:r>
        <w:t>A、△L*（L1-L0）&amp;gt;0，说明捻出的色样墨层过薄</w:t>
      </w:r>
    </w:p>
    <w:p w14:paraId="0BE8B8CF">
      <w:pPr>
        <w:pStyle w:val="76"/>
      </w:pPr>
      <w:r>
        <w:tab/>
      </w:r>
      <w:r>
        <w:t>B、△L*（L1-L0）&amp;lt;0，说明捻出的色样墨层过厚</w:t>
      </w:r>
    </w:p>
    <w:p w14:paraId="7EC6BAB0">
      <w:pPr>
        <w:pStyle w:val="76"/>
      </w:pPr>
      <w:r>
        <w:tab/>
      </w:r>
      <w:r>
        <w:t>C、△a*（a1-a0）&amp;gt;0，说明捻出的色样偏红</w:t>
      </w:r>
    </w:p>
    <w:p w14:paraId="7AA2AA05">
      <w:pPr>
        <w:pStyle w:val="76"/>
      </w:pPr>
      <w:r>
        <w:tab/>
      </w:r>
      <w:r>
        <w:t>D、△a*（a1-a0）&amp;lt;0，说明捻出的色样偏红</w:t>
      </w:r>
    </w:p>
    <w:p w14:paraId="41FD2A86">
      <w:pPr>
        <w:pStyle w:val="75"/>
      </w:pPr>
      <w:r>
        <w:t>120、下列选项中不可做为可变数据印刷的输出对象是（　　）。</w:t>
      </w:r>
    </w:p>
    <w:p w14:paraId="5F77D25E">
      <w:pPr>
        <w:pStyle w:val="77"/>
      </w:pPr>
      <w:r>
        <w:tab/>
      </w:r>
      <w:r>
        <w:t>A、激光制版机</w:t>
      </w:r>
      <w:r>
        <w:tab/>
      </w:r>
      <w:r>
        <w:t>B、激光打印机</w:t>
      </w:r>
    </w:p>
    <w:p w14:paraId="2A23C837">
      <w:pPr>
        <w:pStyle w:val="77"/>
      </w:pPr>
      <w:r>
        <w:tab/>
      </w:r>
      <w:r>
        <w:t>C、喷墨打印机</w:t>
      </w:r>
      <w:r>
        <w:tab/>
      </w:r>
      <w:r>
        <w:t>D、PPML文档</w:t>
      </w:r>
    </w:p>
    <w:p w14:paraId="48BBE33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5C0B1F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ACEB3A4">
            <w:pPr>
              <w:keepNext/>
              <w:jc w:val="center"/>
            </w:pPr>
            <w:r>
              <w:rPr>
                <w:rFonts w:hint="eastAsia"/>
              </w:rPr>
              <w:t>得　分</w:t>
            </w:r>
          </w:p>
        </w:tc>
        <w:tc>
          <w:tcPr>
            <w:tcW w:w="1440" w:type="dxa"/>
            <w:vAlign w:val="center"/>
          </w:tcPr>
          <w:p w14:paraId="01056F51">
            <w:pPr>
              <w:keepNext/>
              <w:jc w:val="center"/>
            </w:pPr>
          </w:p>
        </w:tc>
      </w:tr>
      <w:tr w14:paraId="34A9EF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8473514">
            <w:pPr>
              <w:keepNext/>
              <w:jc w:val="center"/>
            </w:pPr>
            <w:r>
              <w:rPr>
                <w:rFonts w:hint="eastAsia"/>
              </w:rPr>
              <w:t>评分人</w:t>
            </w:r>
          </w:p>
        </w:tc>
        <w:tc>
          <w:tcPr>
            <w:tcW w:w="1440" w:type="dxa"/>
            <w:vAlign w:val="center"/>
          </w:tcPr>
          <w:p w14:paraId="3FE66F83">
            <w:pPr>
              <w:keepNext/>
              <w:jc w:val="center"/>
            </w:pPr>
          </w:p>
        </w:tc>
      </w:tr>
    </w:tbl>
    <w:p w14:paraId="4C91A99F">
      <w:pPr>
        <w:pStyle w:val="79"/>
      </w:pPr>
      <w:r>
        <w:t>二、判断题（每题0.5分，共20分。）</w:t>
      </w:r>
    </w:p>
    <w:p w14:paraId="01E2D909">
      <w:pPr>
        <w:pStyle w:val="75"/>
      </w:pPr>
      <w:r>
        <w:t>121、（　　）诚实守信就是在任何时候都要实事求是，任何情况下绝不能讲假话。</w:t>
      </w:r>
    </w:p>
    <w:p w14:paraId="16A9DD84">
      <w:pPr>
        <w:pStyle w:val="75"/>
      </w:pPr>
      <w:r>
        <w:t>122、（　　）加强职业道德建设，有利于净化社会风气，提高社会文明程度。</w:t>
      </w:r>
    </w:p>
    <w:p w14:paraId="46D32123">
      <w:pPr>
        <w:pStyle w:val="75"/>
      </w:pPr>
      <w:r>
        <w:t>123、（　　）分光光度仪是用来做色彩管理所必须的测量仪。</w:t>
      </w:r>
    </w:p>
    <w:p w14:paraId="576A869E">
      <w:pPr>
        <w:pStyle w:val="75"/>
      </w:pPr>
      <w:r>
        <w:t>124、（　　）不光滑的再生纸会降低数字印刷的质量。</w:t>
      </w:r>
    </w:p>
    <w:p w14:paraId="04FE6D2F">
      <w:pPr>
        <w:pStyle w:val="75"/>
      </w:pPr>
      <w:r>
        <w:t>125、（　　）插页广告坚决不能和其它版面拼在一起印刷。</w:t>
      </w:r>
    </w:p>
    <w:p w14:paraId="56FAB97D">
      <w:pPr>
        <w:pStyle w:val="75"/>
      </w:pPr>
      <w:r>
        <w:t>126、（　　）《印刷品承印管理规定》是由新闻出版署制定和颁布的。</w:t>
      </w:r>
    </w:p>
    <w:p w14:paraId="7FDDBC7A">
      <w:pPr>
        <w:pStyle w:val="75"/>
      </w:pPr>
      <w:r>
        <w:t>127、（　　）插页印刷有时需要更换不同的纸张。</w:t>
      </w:r>
    </w:p>
    <w:p w14:paraId="3280FEA3">
      <w:pPr>
        <w:pStyle w:val="75"/>
      </w:pPr>
      <w:r>
        <w:t>128、（　　）数字印刷流程设置中专色不可以转换为原色。</w:t>
      </w:r>
    </w:p>
    <w:p w14:paraId="186532CA">
      <w:pPr>
        <w:pStyle w:val="75"/>
      </w:pPr>
      <w:r>
        <w:t>129、（　　）数字加网采用调幅加网的比较多。</w:t>
      </w:r>
    </w:p>
    <w:p w14:paraId="137F20F2">
      <w:pPr>
        <w:pStyle w:val="75"/>
      </w:pPr>
      <w:r>
        <w:t>130、（　　）数字印刷过程中，对图像原稿颜色模式一般是有要求的。</w:t>
      </w:r>
    </w:p>
    <w:p w14:paraId="63BD9B27">
      <w:pPr>
        <w:pStyle w:val="75"/>
      </w:pPr>
      <w:r>
        <w:t>131、（　　）数字印刷过程中，直观观察图像质量是有意义的。</w:t>
      </w:r>
    </w:p>
    <w:p w14:paraId="5EC44500">
      <w:pPr>
        <w:pStyle w:val="75"/>
      </w:pPr>
      <w:r>
        <w:t>132、（　　）数字印刷过程中，对印前图形处理的质量没有要求。</w:t>
      </w:r>
    </w:p>
    <w:p w14:paraId="36293150">
      <w:pPr>
        <w:pStyle w:val="75"/>
      </w:pPr>
      <w:r>
        <w:t>133、（　　）图形质量好坏不重要，经数字印刷后全部变为网点。</w:t>
      </w:r>
    </w:p>
    <w:p w14:paraId="14FD629E">
      <w:pPr>
        <w:pStyle w:val="75"/>
      </w:pPr>
      <w:r>
        <w:t>134、（　　）调频加网不容易生成莫尔条纹。</w:t>
      </w:r>
    </w:p>
    <w:p w14:paraId="53A40FF2">
      <w:pPr>
        <w:pStyle w:val="75"/>
      </w:pPr>
      <w:r>
        <w:t>135、（　　）可变数据印刷过程中对使用的数据库软件效率要求不高。</w:t>
      </w:r>
    </w:p>
    <w:p w14:paraId="3EADB0CA">
      <w:pPr>
        <w:pStyle w:val="75"/>
      </w:pPr>
      <w:r>
        <w:t>136、（　　）相比较传统印刷而言，可变数据印刷活件印刷的重要因素是数据库。</w:t>
      </w:r>
    </w:p>
    <w:p w14:paraId="07F129AF">
      <w:pPr>
        <w:pStyle w:val="75"/>
      </w:pPr>
      <w:r>
        <w:t>137、（　　）基于可变数据语言处理的印刷系统，关键部分是RIP后的高速缓冲存储器。</w:t>
      </w:r>
    </w:p>
    <w:p w14:paraId="7309E040">
      <w:pPr>
        <w:pStyle w:val="75"/>
      </w:pPr>
      <w:r>
        <w:t>138、（　　）PPML(the Personalized Print Markup)个性化印刷标记语言，是基于XML的。</w:t>
      </w:r>
    </w:p>
    <w:p w14:paraId="5A47F978">
      <w:pPr>
        <w:pStyle w:val="75"/>
      </w:pPr>
      <w:r>
        <w:t>139、（　　）PrintShop Mail编辑版面时支持常见的JPG、TIFF、BMP等图像格式。</w:t>
      </w:r>
    </w:p>
    <w:p w14:paraId="693FDD7C">
      <w:pPr>
        <w:pStyle w:val="75"/>
      </w:pPr>
      <w:r>
        <w:t>140、（　　）直接热成像和转移热成像都需要使用色膜或色带。</w:t>
      </w:r>
    </w:p>
    <w:p w14:paraId="7EE39CAD">
      <w:pPr>
        <w:pStyle w:val="75"/>
      </w:pPr>
      <w:r>
        <w:t>141、（　　）喷墨印刷技术按喷射方式不同，可分为连续式喷墨和按需式喷墨。</w:t>
      </w:r>
    </w:p>
    <w:p w14:paraId="7027D6B6">
      <w:pPr>
        <w:pStyle w:val="75"/>
      </w:pPr>
      <w:r>
        <w:t>142、（　　）密度计是用来测量印刷色块并计算色差的工具。</w:t>
      </w:r>
    </w:p>
    <w:p w14:paraId="39F2BF38">
      <w:pPr>
        <w:pStyle w:val="75"/>
      </w:pPr>
      <w:r>
        <w:t>143、（　　）软打样技术的核心技术为显示器的校准与色彩管理技术。</w:t>
      </w:r>
    </w:p>
    <w:p w14:paraId="40B467CB">
      <w:pPr>
        <w:pStyle w:val="75"/>
      </w:pPr>
      <w:r>
        <w:t>144、（　　）数字化工作流程就是完成ICC的制作。</w:t>
      </w:r>
    </w:p>
    <w:p w14:paraId="6F11DE2C">
      <w:pPr>
        <w:pStyle w:val="75"/>
      </w:pPr>
      <w:r>
        <w:t>145、（　　）PDF所有针对印刷开发的规范相对于电子出版的使用的格式规范要严格。</w:t>
      </w:r>
    </w:p>
    <w:p w14:paraId="3888A7ED">
      <w:pPr>
        <w:pStyle w:val="75"/>
      </w:pPr>
      <w:r>
        <w:t>146、（　　）PDF现在是ADOBE公司的专用规范格式。</w:t>
      </w:r>
    </w:p>
    <w:p w14:paraId="089BDE19">
      <w:pPr>
        <w:pStyle w:val="75"/>
      </w:pPr>
      <w:r>
        <w:t>147、（　　）Acrobat中可以更改文字间距。</w:t>
      </w:r>
    </w:p>
    <w:p w14:paraId="170DA5DB">
      <w:pPr>
        <w:pStyle w:val="75"/>
      </w:pPr>
      <w:r>
        <w:t>148、（　　）Acrobat可以添加tiff格式的图像。</w:t>
      </w:r>
    </w:p>
    <w:p w14:paraId="4EA1F090">
      <w:pPr>
        <w:pStyle w:val="75"/>
      </w:pPr>
      <w:r>
        <w:t>149、（　　）色料混合的基本色为黄、红、蓝。</w:t>
      </w:r>
    </w:p>
    <w:p w14:paraId="1A92E5F7">
      <w:pPr>
        <w:pStyle w:val="75"/>
      </w:pPr>
      <w:r>
        <w:t>150、（　　）Acrobat中对PDF文件设置陷印没有意义。</w:t>
      </w:r>
    </w:p>
    <w:p w14:paraId="47D22ED6">
      <w:pPr>
        <w:pStyle w:val="75"/>
      </w:pPr>
      <w:r>
        <w:t>151、（　　）设置PDF陷印与文件中的图像原稿分辨率没关系。</w:t>
      </w:r>
    </w:p>
    <w:p w14:paraId="3D5774C3">
      <w:pPr>
        <w:pStyle w:val="75"/>
      </w:pPr>
      <w:r>
        <w:t>152、（　　）纸张的酸碱性是影响油墨氧化结膜干燥的唯一原因。</w:t>
      </w:r>
    </w:p>
    <w:p w14:paraId="63465C50">
      <w:pPr>
        <w:pStyle w:val="75"/>
      </w:pPr>
      <w:r>
        <w:t>153、（　　）数字印刷时要考虑纸张本身的颜色。</w:t>
      </w:r>
    </w:p>
    <w:p w14:paraId="558AC1D6">
      <w:pPr>
        <w:pStyle w:val="75"/>
      </w:pPr>
      <w:r>
        <w:t>154、（　　）精装书由于其工艺复杂，成本较高。</w:t>
      </w:r>
    </w:p>
    <w:p w14:paraId="6D0F0F90">
      <w:pPr>
        <w:pStyle w:val="75"/>
      </w:pPr>
      <w:r>
        <w:t>155、（　　）平装书和线装书在制作内文版面设置时参数是不同的。</w:t>
      </w:r>
    </w:p>
    <w:p w14:paraId="6152761B">
      <w:pPr>
        <w:pStyle w:val="75"/>
      </w:pPr>
      <w:r>
        <w:t>156、（　　）按需印刷就是数字印刷。</w:t>
      </w:r>
    </w:p>
    <w:p w14:paraId="091FA4DC">
      <w:pPr>
        <w:pStyle w:val="75"/>
      </w:pPr>
      <w:r>
        <w:t>157、（　　）禁止用人单位招用未满十六周岁的劳动者。</w:t>
      </w:r>
    </w:p>
    <w:p w14:paraId="1D870B39">
      <w:pPr>
        <w:pStyle w:val="75"/>
      </w:pPr>
      <w:r>
        <w:t>158、（　　）从技术合同成立是否以一定的形式为要件来看，技术开发合同是要式合同。</w:t>
      </w:r>
    </w:p>
    <w:p w14:paraId="56D0ECE6">
      <w:pPr>
        <w:pStyle w:val="75"/>
      </w:pPr>
      <w:r>
        <w:t>159、（　　）从业人员发现直接危及人身安全的紧急情况时，有权继续进行作业。</w:t>
      </w:r>
    </w:p>
    <w:p w14:paraId="5362C85D">
      <w:pPr>
        <w:pStyle w:val="75"/>
      </w:pPr>
      <w:r>
        <w:t>160、（　　）个人不得从事出版物、包装装潢印刷品印刷经营活动。</w:t>
      </w:r>
    </w:p>
    <w:p w14:paraId="6CE9788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23CB9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6DE39E1">
            <w:pPr>
              <w:keepNext/>
              <w:jc w:val="center"/>
            </w:pPr>
            <w:r>
              <w:rPr>
                <w:rFonts w:hint="eastAsia"/>
              </w:rPr>
              <w:t>得　分</w:t>
            </w:r>
          </w:p>
        </w:tc>
        <w:tc>
          <w:tcPr>
            <w:tcW w:w="1440" w:type="dxa"/>
            <w:vAlign w:val="center"/>
          </w:tcPr>
          <w:p w14:paraId="7865B9C9">
            <w:pPr>
              <w:keepNext/>
              <w:jc w:val="center"/>
            </w:pPr>
          </w:p>
        </w:tc>
      </w:tr>
      <w:tr w14:paraId="4D3E6F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E066C14">
            <w:pPr>
              <w:keepNext/>
              <w:jc w:val="center"/>
            </w:pPr>
            <w:r>
              <w:rPr>
                <w:rFonts w:hint="eastAsia"/>
              </w:rPr>
              <w:t>评分人</w:t>
            </w:r>
          </w:p>
        </w:tc>
        <w:tc>
          <w:tcPr>
            <w:tcW w:w="1440" w:type="dxa"/>
            <w:vAlign w:val="center"/>
          </w:tcPr>
          <w:p w14:paraId="7E24FB0C">
            <w:pPr>
              <w:keepNext/>
              <w:jc w:val="center"/>
            </w:pPr>
          </w:p>
        </w:tc>
      </w:tr>
    </w:tbl>
    <w:p w14:paraId="5A6C75FF">
      <w:pPr>
        <w:pStyle w:val="79"/>
      </w:pPr>
      <w:r>
        <w:t>三、多选题（20题，共20分）</w:t>
      </w:r>
    </w:p>
    <w:p w14:paraId="0B249580">
      <w:pPr>
        <w:pStyle w:val="75"/>
      </w:pPr>
      <w:r>
        <w:t>161、职业道德与社会公德的关系有（　　）。</w:t>
      </w:r>
    </w:p>
    <w:p w14:paraId="53530BA4">
      <w:pPr>
        <w:pStyle w:val="77"/>
      </w:pPr>
      <w:r>
        <w:tab/>
      </w:r>
      <w:r>
        <w:t>A、互不相关，彼此独立</w:t>
      </w:r>
      <w:r>
        <w:tab/>
      </w:r>
      <w:r>
        <w:t>B、互相转换，唇亡齿寒</w:t>
      </w:r>
    </w:p>
    <w:p w14:paraId="6038C2F0">
      <w:pPr>
        <w:pStyle w:val="77"/>
      </w:pPr>
      <w:r>
        <w:tab/>
      </w:r>
      <w:r>
        <w:t>C、互相影响，互相渗透</w:t>
      </w:r>
      <w:r>
        <w:tab/>
      </w:r>
      <w:r>
        <w:t>D、互为基础，互相促进</w:t>
      </w:r>
    </w:p>
    <w:p w14:paraId="66427A89">
      <w:pPr>
        <w:pStyle w:val="77"/>
      </w:pPr>
      <w:r>
        <w:tab/>
      </w:r>
      <w:r>
        <w:t>E、互相排除，彼此矛盾</w:t>
      </w:r>
      <w:r>
        <w:tab/>
      </w:r>
    </w:p>
    <w:p w14:paraId="03F9B920">
      <w:pPr>
        <w:pStyle w:val="75"/>
      </w:pPr>
      <w:r>
        <w:t>162、拼版时要考虑折页设备的工艺要求，三种类型常见折页设备主要是（　　）。</w:t>
      </w:r>
    </w:p>
    <w:p w14:paraId="2B016A94">
      <w:pPr>
        <w:pStyle w:val="77"/>
      </w:pPr>
      <w:r>
        <w:tab/>
      </w:r>
      <w:r>
        <w:t>A、刀式折页</w:t>
      </w:r>
      <w:r>
        <w:tab/>
      </w:r>
      <w:r>
        <w:t>B、栅栏式折页</w:t>
      </w:r>
    </w:p>
    <w:p w14:paraId="27361C6F">
      <w:pPr>
        <w:pStyle w:val="77"/>
      </w:pPr>
      <w:r>
        <w:tab/>
      </w:r>
      <w:r>
        <w:t>C、栅刀混合式折页</w:t>
      </w:r>
      <w:r>
        <w:tab/>
      </w:r>
      <w:r>
        <w:t>D、手动折页</w:t>
      </w:r>
    </w:p>
    <w:p w14:paraId="2BA042DB">
      <w:pPr>
        <w:pStyle w:val="77"/>
      </w:pPr>
      <w:r>
        <w:tab/>
      </w:r>
      <w:r>
        <w:t>E、气动折页</w:t>
      </w:r>
      <w:r>
        <w:tab/>
      </w:r>
    </w:p>
    <w:p w14:paraId="03C479FA">
      <w:pPr>
        <w:pStyle w:val="75"/>
      </w:pPr>
      <w:r>
        <w:t>163、生产图书时为了提高效率，通常会使用三面切书机，即将前口和天头地脚切去适当尺寸得到成品，常见的三面切书机配备（　　）把裁刀。</w:t>
      </w:r>
    </w:p>
    <w:p w14:paraId="20689666">
      <w:pPr>
        <w:pStyle w:val="77"/>
      </w:pPr>
      <w:r>
        <w:tab/>
      </w:r>
      <w:r>
        <w:t>A、1</w:t>
      </w:r>
      <w:r>
        <w:tab/>
      </w:r>
      <w:r>
        <w:t>B、2</w:t>
      </w:r>
    </w:p>
    <w:p w14:paraId="2CA0390A">
      <w:pPr>
        <w:pStyle w:val="77"/>
      </w:pPr>
      <w:r>
        <w:tab/>
      </w:r>
      <w:r>
        <w:t>C、3</w:t>
      </w:r>
      <w:r>
        <w:tab/>
      </w:r>
      <w:r>
        <w:t>D、4</w:t>
      </w:r>
    </w:p>
    <w:p w14:paraId="7951FB27">
      <w:pPr>
        <w:pStyle w:val="77"/>
      </w:pPr>
      <w:r>
        <w:tab/>
      </w:r>
      <w:r>
        <w:t>E、5</w:t>
      </w:r>
    </w:p>
    <w:p w14:paraId="07AAD1DF">
      <w:pPr>
        <w:pStyle w:val="75"/>
      </w:pPr>
      <w:r>
        <w:t>164、从事新闻出版工作时，在道德规范上，应该做到（　　）。</w:t>
      </w:r>
    </w:p>
    <w:p w14:paraId="747E3B7C">
      <w:pPr>
        <w:pStyle w:val="77"/>
      </w:pPr>
      <w:r>
        <w:tab/>
      </w:r>
      <w:r>
        <w:t>A、公平竞争</w:t>
      </w:r>
      <w:r>
        <w:tab/>
      </w:r>
      <w:r>
        <w:t>B、同情弱者</w:t>
      </w:r>
    </w:p>
    <w:p w14:paraId="754BC3E1">
      <w:pPr>
        <w:pStyle w:val="77"/>
      </w:pPr>
      <w:r>
        <w:tab/>
      </w:r>
      <w:r>
        <w:t>C、清正廉洁</w:t>
      </w:r>
      <w:r>
        <w:tab/>
      </w:r>
      <w:r>
        <w:t>D、遵纪守法</w:t>
      </w:r>
    </w:p>
    <w:p w14:paraId="3166A9C0">
      <w:pPr>
        <w:pStyle w:val="77"/>
      </w:pPr>
      <w:r>
        <w:tab/>
      </w:r>
      <w:r>
        <w:t>E、客观公正</w:t>
      </w:r>
    </w:p>
    <w:p w14:paraId="4D073F55">
      <w:pPr>
        <w:pStyle w:val="75"/>
      </w:pPr>
      <w:r>
        <w:t>165、操作规程的制订一般要包括 （　　） 。</w:t>
      </w:r>
    </w:p>
    <w:p w14:paraId="45B13E86">
      <w:pPr>
        <w:pStyle w:val="77"/>
      </w:pPr>
      <w:r>
        <w:tab/>
      </w:r>
      <w:r>
        <w:t>A、操作前的准备</w:t>
      </w:r>
      <w:r>
        <w:tab/>
      </w:r>
      <w:r>
        <w:t>B、操作过程的要求</w:t>
      </w:r>
    </w:p>
    <w:p w14:paraId="6B505885">
      <w:pPr>
        <w:pStyle w:val="77"/>
      </w:pPr>
      <w:r>
        <w:tab/>
      </w:r>
      <w:r>
        <w:t>C、操作结束的工作</w:t>
      </w:r>
      <w:r>
        <w:tab/>
      </w:r>
      <w:r>
        <w:t>D、质量检验的要求</w:t>
      </w:r>
    </w:p>
    <w:p w14:paraId="5B0E4EB6">
      <w:pPr>
        <w:pStyle w:val="77"/>
      </w:pPr>
      <w:r>
        <w:tab/>
      </w:r>
      <w:r>
        <w:t>E、设备的使用寿命</w:t>
      </w:r>
      <w:r>
        <w:tab/>
      </w:r>
    </w:p>
    <w:p w14:paraId="596C5B3C">
      <w:pPr>
        <w:pStyle w:val="75"/>
      </w:pPr>
      <w:r>
        <w:t>166、生产型数字印刷机在使用中有可能对工作环境产生的危害有（　　）。</w:t>
      </w:r>
    </w:p>
    <w:p w14:paraId="29BA071F">
      <w:pPr>
        <w:pStyle w:val="77"/>
      </w:pPr>
      <w:r>
        <w:tab/>
      </w:r>
      <w:r>
        <w:t>A、噪音</w:t>
      </w:r>
      <w:r>
        <w:tab/>
      </w:r>
      <w:r>
        <w:t>B、粉尘</w:t>
      </w:r>
    </w:p>
    <w:p w14:paraId="083222D1">
      <w:pPr>
        <w:pStyle w:val="77"/>
      </w:pPr>
      <w:r>
        <w:tab/>
      </w:r>
      <w:r>
        <w:t>C、臭氧</w:t>
      </w:r>
      <w:r>
        <w:tab/>
      </w:r>
      <w:r>
        <w:t>D、苯类挥发物</w:t>
      </w:r>
    </w:p>
    <w:p w14:paraId="346B8A1A">
      <w:pPr>
        <w:pStyle w:val="77"/>
      </w:pPr>
      <w:r>
        <w:tab/>
      </w:r>
      <w:r>
        <w:t>E、二氧化碳</w:t>
      </w:r>
    </w:p>
    <w:p w14:paraId="0340898B">
      <w:pPr>
        <w:pStyle w:val="75"/>
      </w:pPr>
      <w:r>
        <w:t>167、考虑织物等柔软的承印物时，还需要从工艺角度考虑（　　）。</w:t>
      </w:r>
    </w:p>
    <w:p w14:paraId="12CB9DF4">
      <w:pPr>
        <w:pStyle w:val="77"/>
      </w:pPr>
      <w:r>
        <w:tab/>
      </w:r>
      <w:r>
        <w:t>A、适配的油墨</w:t>
      </w:r>
      <w:r>
        <w:tab/>
      </w:r>
      <w:r>
        <w:t>B、生产速度</w:t>
      </w:r>
    </w:p>
    <w:p w14:paraId="1F881A33">
      <w:pPr>
        <w:pStyle w:val="77"/>
      </w:pPr>
      <w:r>
        <w:tab/>
      </w:r>
      <w:r>
        <w:t>C、生产过程的可靠性</w:t>
      </w:r>
      <w:r>
        <w:tab/>
      </w:r>
      <w:r>
        <w:t>D、材料价格</w:t>
      </w:r>
    </w:p>
    <w:p w14:paraId="5BC08911">
      <w:pPr>
        <w:pStyle w:val="77"/>
      </w:pPr>
      <w:r>
        <w:tab/>
      </w:r>
      <w:r>
        <w:t>E、材料的环保特性</w:t>
      </w:r>
      <w:r>
        <w:tab/>
      </w:r>
    </w:p>
    <w:p w14:paraId="526BA80B">
      <w:pPr>
        <w:pStyle w:val="75"/>
      </w:pPr>
      <w:r>
        <w:t>168、不适合数字印刷使用的纸张有（　　）。</w:t>
      </w:r>
    </w:p>
    <w:p w14:paraId="3CAC0663">
      <w:pPr>
        <w:pStyle w:val="76"/>
      </w:pPr>
      <w:r>
        <w:tab/>
      </w:r>
      <w:r>
        <w:t>A、不正确折叠的纸张</w:t>
      </w:r>
    </w:p>
    <w:p w14:paraId="05E3D70D">
      <w:pPr>
        <w:pStyle w:val="76"/>
      </w:pPr>
      <w:r>
        <w:tab/>
      </w:r>
      <w:r>
        <w:t>B、撕裂的纸张或有不规则孔的纸张</w:t>
      </w:r>
    </w:p>
    <w:p w14:paraId="4CC67CAB">
      <w:pPr>
        <w:pStyle w:val="76"/>
      </w:pPr>
      <w:r>
        <w:tab/>
      </w:r>
      <w:r>
        <w:t>C、边角缺坏的纸张</w:t>
      </w:r>
    </w:p>
    <w:p w14:paraId="38230AA3">
      <w:pPr>
        <w:pStyle w:val="76"/>
      </w:pPr>
      <w:r>
        <w:tab/>
      </w:r>
      <w:r>
        <w:t>D、价格便宜的纸张</w:t>
      </w:r>
    </w:p>
    <w:p w14:paraId="69C6D512">
      <w:pPr>
        <w:pStyle w:val="76"/>
      </w:pPr>
      <w:r>
        <w:tab/>
      </w:r>
      <w:r>
        <w:t>E、带有胶带的纸张</w:t>
      </w:r>
    </w:p>
    <w:p w14:paraId="5873954C">
      <w:pPr>
        <w:pStyle w:val="75"/>
      </w:pPr>
      <w:r>
        <w:t>169、图像加网可在哪些环节设置（　　）。</w:t>
      </w:r>
    </w:p>
    <w:p w14:paraId="19FA0F8B">
      <w:pPr>
        <w:pStyle w:val="77"/>
      </w:pPr>
      <w:r>
        <w:tab/>
      </w:r>
      <w:r>
        <w:t>A、印前图文处理过程中</w:t>
      </w:r>
      <w:r>
        <w:tab/>
      </w:r>
      <w:r>
        <w:t>B、PDF处理过程中</w:t>
      </w:r>
    </w:p>
    <w:p w14:paraId="010D47BE">
      <w:pPr>
        <w:pStyle w:val="77"/>
      </w:pPr>
      <w:r>
        <w:tab/>
      </w:r>
      <w:r>
        <w:t>C、数字化工作流程设置时</w:t>
      </w:r>
      <w:r>
        <w:tab/>
      </w:r>
      <w:r>
        <w:t>D、RIP过程中</w:t>
      </w:r>
    </w:p>
    <w:p w14:paraId="23C48C48">
      <w:pPr>
        <w:pStyle w:val="77"/>
      </w:pPr>
      <w:r>
        <w:tab/>
      </w:r>
      <w:r>
        <w:t>E、原稿拍摄过程中</w:t>
      </w:r>
      <w:r>
        <w:tab/>
      </w:r>
    </w:p>
    <w:p w14:paraId="44488231">
      <w:pPr>
        <w:pStyle w:val="75"/>
      </w:pPr>
      <w:r>
        <w:t>170、关于网点形状的设置，下列说法正确的是（　　）。</w:t>
      </w:r>
    </w:p>
    <w:p w14:paraId="3B9CBE16">
      <w:pPr>
        <w:pStyle w:val="76"/>
      </w:pPr>
      <w:r>
        <w:tab/>
      </w:r>
      <w:r>
        <w:t>A、印前图文处理过程中，可以设置网点形状</w:t>
      </w:r>
    </w:p>
    <w:p w14:paraId="42229CF4">
      <w:pPr>
        <w:pStyle w:val="76"/>
      </w:pPr>
      <w:r>
        <w:tab/>
      </w:r>
      <w:r>
        <w:t>B、PDF预检编辑过程中可以设置网点形状</w:t>
      </w:r>
    </w:p>
    <w:p w14:paraId="7F1E6F4A">
      <w:pPr>
        <w:pStyle w:val="76"/>
      </w:pPr>
      <w:r>
        <w:tab/>
      </w:r>
      <w:r>
        <w:t>C、数字化工作流程中可以设置</w:t>
      </w:r>
    </w:p>
    <w:p w14:paraId="3FC11AD1">
      <w:pPr>
        <w:pStyle w:val="76"/>
      </w:pPr>
      <w:r>
        <w:tab/>
      </w:r>
      <w:r>
        <w:t>D、RIP过程中可以设置</w:t>
      </w:r>
    </w:p>
    <w:p w14:paraId="6584BEF6">
      <w:pPr>
        <w:pStyle w:val="76"/>
      </w:pPr>
      <w:r>
        <w:tab/>
      </w:r>
      <w:r>
        <w:t>E、设计师设计时可以设置</w:t>
      </w:r>
    </w:p>
    <w:p w14:paraId="69562F08">
      <w:pPr>
        <w:pStyle w:val="75"/>
      </w:pPr>
      <w:r>
        <w:t>171、与数字印刷配套的后加工工艺常见的包括（　　）。</w:t>
      </w:r>
    </w:p>
    <w:p w14:paraId="4B1F88D2">
      <w:pPr>
        <w:pStyle w:val="77"/>
      </w:pPr>
      <w:r>
        <w:tab/>
      </w:r>
      <w:r>
        <w:t>A、覆膜</w:t>
      </w:r>
      <w:r>
        <w:tab/>
      </w:r>
      <w:r>
        <w:t>B、烫金</w:t>
      </w:r>
    </w:p>
    <w:p w14:paraId="1941DC3F">
      <w:pPr>
        <w:pStyle w:val="77"/>
      </w:pPr>
      <w:r>
        <w:tab/>
      </w:r>
      <w:r>
        <w:t>C、UV</w:t>
      </w:r>
      <w:r>
        <w:tab/>
      </w:r>
      <w:r>
        <w:t>D、激光扫描</w:t>
      </w:r>
    </w:p>
    <w:p w14:paraId="42CB2904">
      <w:pPr>
        <w:pStyle w:val="77"/>
      </w:pPr>
      <w:r>
        <w:tab/>
      </w:r>
      <w:r>
        <w:t>E、凹陷</w:t>
      </w:r>
    </w:p>
    <w:p w14:paraId="5134DA0C">
      <w:pPr>
        <w:pStyle w:val="75"/>
      </w:pPr>
      <w:r>
        <w:t>172、拼版过程中，将出血边距设置好后，能够实现（　　）。</w:t>
      </w:r>
    </w:p>
    <w:p w14:paraId="3B6B9056">
      <w:pPr>
        <w:pStyle w:val="76"/>
      </w:pPr>
      <w:r>
        <w:tab/>
      </w:r>
      <w:r>
        <w:t>A、颜色设置</w:t>
      </w:r>
    </w:p>
    <w:p w14:paraId="15320352">
      <w:pPr>
        <w:pStyle w:val="76"/>
      </w:pPr>
      <w:r>
        <w:tab/>
      </w:r>
      <w:r>
        <w:t>B、指定好出血边距信息</w:t>
      </w:r>
    </w:p>
    <w:p w14:paraId="76D95FB8">
      <w:pPr>
        <w:pStyle w:val="76"/>
      </w:pPr>
      <w:r>
        <w:tab/>
      </w:r>
      <w:r>
        <w:t>C、将出血边距添加到版面，因此会增加版面大小</w:t>
      </w:r>
    </w:p>
    <w:p w14:paraId="37514F71">
      <w:pPr>
        <w:pStyle w:val="76"/>
      </w:pPr>
      <w:r>
        <w:tab/>
      </w:r>
      <w:r>
        <w:t>D、从版面中减去出血边距，使得版面大小保持与以前相同</w:t>
      </w:r>
    </w:p>
    <w:p w14:paraId="3D4E3DF2">
      <w:pPr>
        <w:pStyle w:val="76"/>
      </w:pPr>
      <w:r>
        <w:tab/>
      </w:r>
      <w:r>
        <w:t>E、设置从纸张边缘到版面边缘的距离</w:t>
      </w:r>
    </w:p>
    <w:p w14:paraId="2D9EDAFC">
      <w:pPr>
        <w:pStyle w:val="75"/>
      </w:pPr>
      <w:r>
        <w:t>173、未来的智能化印刷工厂的核心技术包括（　　）。</w:t>
      </w:r>
    </w:p>
    <w:p w14:paraId="2E8B8C6C">
      <w:pPr>
        <w:pStyle w:val="77"/>
      </w:pPr>
      <w:r>
        <w:tab/>
      </w:r>
      <w:r>
        <w:t>A、云计算</w:t>
      </w:r>
      <w:r>
        <w:tab/>
      </w:r>
      <w:r>
        <w:t>B、大数据</w:t>
      </w:r>
    </w:p>
    <w:p w14:paraId="332B91DA">
      <w:pPr>
        <w:pStyle w:val="77"/>
      </w:pPr>
      <w:r>
        <w:tab/>
      </w:r>
      <w:r>
        <w:t>C、大平台</w:t>
      </w:r>
      <w:r>
        <w:tab/>
      </w:r>
      <w:r>
        <w:t>D、传感器</w:t>
      </w:r>
    </w:p>
    <w:p w14:paraId="2CCD6464">
      <w:pPr>
        <w:pStyle w:val="77"/>
      </w:pPr>
      <w:r>
        <w:tab/>
      </w:r>
      <w:r>
        <w:t>E、以上均不是</w:t>
      </w:r>
    </w:p>
    <w:p w14:paraId="78FFBE07">
      <w:pPr>
        <w:pStyle w:val="75"/>
      </w:pPr>
      <w:r>
        <w:t>174、应用图像命令可以使两个图像之间进行运算，两者须具有相同的是（　　）。</w:t>
      </w:r>
    </w:p>
    <w:p w14:paraId="796452DC">
      <w:pPr>
        <w:pStyle w:val="77"/>
      </w:pPr>
      <w:r>
        <w:tab/>
      </w:r>
      <w:r>
        <w:t>A、图像大小</w:t>
      </w:r>
      <w:r>
        <w:tab/>
      </w:r>
      <w:r>
        <w:t>B、分辨率</w:t>
      </w:r>
    </w:p>
    <w:p w14:paraId="01AD8650">
      <w:pPr>
        <w:pStyle w:val="77"/>
      </w:pPr>
      <w:r>
        <w:tab/>
      </w:r>
      <w:r>
        <w:t>C、像素数量</w:t>
      </w:r>
      <w:r>
        <w:tab/>
      </w:r>
      <w:r>
        <w:t>D、阶调数量</w:t>
      </w:r>
    </w:p>
    <w:p w14:paraId="214970A6">
      <w:pPr>
        <w:pStyle w:val="77"/>
      </w:pPr>
      <w:r>
        <w:tab/>
      </w:r>
      <w:r>
        <w:t>E、层次</w:t>
      </w:r>
    </w:p>
    <w:p w14:paraId="29CE0572">
      <w:pPr>
        <w:pStyle w:val="75"/>
      </w:pPr>
      <w:r>
        <w:t>175、RIP 的主要技术指标包括（　　）。</w:t>
      </w:r>
    </w:p>
    <w:p w14:paraId="6B89FFD4">
      <w:pPr>
        <w:pStyle w:val="77"/>
      </w:pPr>
      <w:r>
        <w:tab/>
      </w:r>
      <w:r>
        <w:t>A、解析速度</w:t>
      </w:r>
      <w:r>
        <w:tab/>
      </w:r>
      <w:r>
        <w:t>B、汉字兼容性</w:t>
      </w:r>
    </w:p>
    <w:p w14:paraId="0FA2130A">
      <w:pPr>
        <w:pStyle w:val="77"/>
      </w:pPr>
      <w:r>
        <w:tab/>
      </w:r>
      <w:r>
        <w:t>C、加网质量</w:t>
      </w:r>
      <w:r>
        <w:tab/>
      </w:r>
      <w:r>
        <w:t>D、文件数量</w:t>
      </w:r>
    </w:p>
    <w:p w14:paraId="14E2EA13">
      <w:pPr>
        <w:pStyle w:val="77"/>
      </w:pPr>
      <w:r>
        <w:tab/>
      </w:r>
      <w:r>
        <w:t>E、兼容性</w:t>
      </w:r>
    </w:p>
    <w:p w14:paraId="58884E7F">
      <w:pPr>
        <w:pStyle w:val="75"/>
      </w:pPr>
      <w:r>
        <w:t>176、数字印刷和传统印刷输出文件时可以选择的格式有（　　）。</w:t>
      </w:r>
    </w:p>
    <w:p w14:paraId="02C4045C">
      <w:pPr>
        <w:pStyle w:val="77"/>
      </w:pPr>
      <w:r>
        <w:tab/>
      </w:r>
      <w:r>
        <w:t>A、PDF</w:t>
      </w:r>
      <w:r>
        <w:tab/>
      </w:r>
      <w:r>
        <w:t>B、TIFF</w:t>
      </w:r>
    </w:p>
    <w:p w14:paraId="131D5BE3">
      <w:pPr>
        <w:pStyle w:val="77"/>
      </w:pPr>
      <w:r>
        <w:tab/>
      </w:r>
      <w:r>
        <w:t>C、JPG</w:t>
      </w:r>
      <w:r>
        <w:tab/>
      </w:r>
      <w:r>
        <w:t>D、PostScript</w:t>
      </w:r>
    </w:p>
    <w:p w14:paraId="4B62F6FC">
      <w:pPr>
        <w:pStyle w:val="77"/>
      </w:pPr>
      <w:r>
        <w:tab/>
      </w:r>
      <w:r>
        <w:t>E、Eps</w:t>
      </w:r>
      <w:r>
        <w:tab/>
      </w:r>
    </w:p>
    <w:p w14:paraId="69FA38D4">
      <w:pPr>
        <w:pStyle w:val="75"/>
      </w:pPr>
      <w:r>
        <w:t>177、为了保证传动比准确，长距离的传动场合，可以采用（　　）传动。</w:t>
      </w:r>
    </w:p>
    <w:p w14:paraId="67EF3794">
      <w:pPr>
        <w:pStyle w:val="77"/>
      </w:pPr>
      <w:r>
        <w:tab/>
      </w:r>
      <w:r>
        <w:t>A、齿轮与齿条</w:t>
      </w:r>
      <w:r>
        <w:tab/>
      </w:r>
      <w:r>
        <w:t>B、链条</w:t>
      </w:r>
    </w:p>
    <w:p w14:paraId="2500192F">
      <w:pPr>
        <w:pStyle w:val="77"/>
      </w:pPr>
      <w:r>
        <w:tab/>
      </w:r>
      <w:r>
        <w:t>C、同步带</w:t>
      </w:r>
      <w:r>
        <w:tab/>
      </w:r>
      <w:r>
        <w:t>D、齿轮</w:t>
      </w:r>
    </w:p>
    <w:p w14:paraId="0C6D4A62">
      <w:pPr>
        <w:pStyle w:val="77"/>
      </w:pPr>
      <w:r>
        <w:tab/>
      </w:r>
      <w:r>
        <w:t>E、连杆机构</w:t>
      </w:r>
    </w:p>
    <w:p w14:paraId="072338E6">
      <w:pPr>
        <w:pStyle w:val="75"/>
      </w:pPr>
      <w:r>
        <w:t>178、Acrobat在发布PDF文件输出前可以进行（　　）等印前元素的检查。</w:t>
      </w:r>
    </w:p>
    <w:p w14:paraId="2ECD9B9A">
      <w:pPr>
        <w:pStyle w:val="77"/>
      </w:pPr>
      <w:r>
        <w:tab/>
      </w:r>
      <w:r>
        <w:t>A、文档</w:t>
      </w:r>
      <w:r>
        <w:tab/>
      </w:r>
      <w:r>
        <w:t>B、页面</w:t>
      </w:r>
    </w:p>
    <w:p w14:paraId="5A5C565F">
      <w:pPr>
        <w:pStyle w:val="77"/>
      </w:pPr>
      <w:r>
        <w:tab/>
      </w:r>
      <w:r>
        <w:t>C、图像</w:t>
      </w:r>
      <w:r>
        <w:tab/>
      </w:r>
      <w:r>
        <w:t>D、颜色</w:t>
      </w:r>
    </w:p>
    <w:p w14:paraId="1916852E">
      <w:pPr>
        <w:pStyle w:val="77"/>
      </w:pPr>
      <w:r>
        <w:tab/>
      </w:r>
      <w:r>
        <w:t>E、字体</w:t>
      </w:r>
    </w:p>
    <w:p w14:paraId="2620A82F">
      <w:pPr>
        <w:pStyle w:val="75"/>
      </w:pPr>
      <w:r>
        <w:t>179、数据库的关系模型结构比平面模型结构更高效，主要体现在（　　）。</w:t>
      </w:r>
    </w:p>
    <w:p w14:paraId="339EBE70">
      <w:pPr>
        <w:pStyle w:val="76"/>
      </w:pPr>
      <w:r>
        <w:tab/>
      </w:r>
      <w:r>
        <w:t>A、平面模型中，对大量数据进行搜索和过滤是非常消耗时间的事情，同时也需要消耗大量的计算功能</w:t>
      </w:r>
    </w:p>
    <w:p w14:paraId="40B4C924">
      <w:pPr>
        <w:pStyle w:val="76"/>
      </w:pPr>
      <w:r>
        <w:tab/>
      </w:r>
      <w:r>
        <w:t>B、关系模型中可以包含很多类似于平面文件中创建的表格，这些表格相互关联，通过关键字链接在一起。</w:t>
      </w:r>
    </w:p>
    <w:p w14:paraId="06EF38FC">
      <w:pPr>
        <w:pStyle w:val="76"/>
      </w:pPr>
      <w:r>
        <w:tab/>
      </w:r>
      <w:r>
        <w:t>C、关系模型更简单</w:t>
      </w:r>
    </w:p>
    <w:p w14:paraId="7BDF844C">
      <w:pPr>
        <w:pStyle w:val="76"/>
      </w:pPr>
      <w:r>
        <w:tab/>
      </w:r>
      <w:r>
        <w:t>D、平面模型更复杂</w:t>
      </w:r>
    </w:p>
    <w:p w14:paraId="19C18372">
      <w:pPr>
        <w:pStyle w:val="76"/>
      </w:pPr>
      <w:r>
        <w:tab/>
      </w:r>
      <w:r>
        <w:t>E、关系模型结构通过关键字链接起表格文件，使得搜索和过滤更有效。</w:t>
      </w:r>
    </w:p>
    <w:p w14:paraId="7921E857">
      <w:pPr>
        <w:pStyle w:val="75"/>
      </w:pPr>
      <w:r>
        <w:t>180、下列数据格式可以用于平面模型数据库的格式有（　　）。</w:t>
      </w:r>
    </w:p>
    <w:p w14:paraId="2DD21009">
      <w:pPr>
        <w:pStyle w:val="77"/>
      </w:pPr>
      <w:r>
        <w:tab/>
      </w:r>
      <w:r>
        <w:t>A、TXT</w:t>
      </w:r>
      <w:r>
        <w:tab/>
      </w:r>
      <w:r>
        <w:t>B、DBF</w:t>
      </w:r>
    </w:p>
    <w:p w14:paraId="3CB8CD41">
      <w:pPr>
        <w:pStyle w:val="77"/>
      </w:pPr>
      <w:r>
        <w:tab/>
      </w:r>
      <w:r>
        <w:t>C、MDB</w:t>
      </w:r>
      <w:r>
        <w:tab/>
      </w:r>
      <w:r>
        <w:t>D、CSV</w:t>
      </w:r>
    </w:p>
    <w:p w14:paraId="2E165164">
      <w:pPr>
        <w:pStyle w:val="77"/>
      </w:pPr>
      <w:r>
        <w:tab/>
      </w:r>
      <w:r>
        <w:t>E、MOV</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389DA">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D008E6"/>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12</Pages>
  <Words>9099</Words>
  <Characters>10056</Characters>
  <Lines>1</Lines>
  <Paragraphs>1</Paragraphs>
  <TotalTime>2</TotalTime>
  <ScaleCrop>false</ScaleCrop>
  <LinksUpToDate>false</LinksUpToDate>
  <CharactersWithSpaces>11045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2025-04-01T02:54:00Z</dcterms:created>
  <dc:creator>Jessie</dc:creator>
  <cp:lastModifiedBy>Jessie</cp:lastModifiedBy>
  <dcterms:modified xsi:type="dcterms:W3CDTF">2025-04-01T02:55:22Z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5FA1436A09424298AFC6C74CAF679B09_13</vt:lpwstr>
  </property>
</Properties>
</file>