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多工序数控机床操作调整工四级理论知识试卷</w:t>
      </w:r>
    </w:p>
    <w:p>
      <w:pPr>
        <w:pStyle w:val="72"/>
      </w:pPr>
      <w:r>
        <w:t>试卷编码：618010741-2025030001</w:t>
      </w:r>
    </w:p>
    <w:p>
      <w:pPr>
        <w:pStyle w:val="31"/>
      </w:pPr>
      <w:r>
        <w:t>职    业：多工序数控机床操作调整工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1、企业职工具有良好的职业道德，可以在促进企业发展方面起到（　　）的作用。</w:t>
      </w:r>
    </w:p>
    <w:p>
      <w:pPr>
        <w:pStyle w:val="69"/>
      </w:pPr>
      <w:r>
        <w:tab/>
      </w:r>
      <w:r>
        <w:t>A、增强竞争力</w:t>
      </w:r>
      <w:r>
        <w:tab/>
      </w:r>
      <w:r>
        <w:t>B、促进决策科学化</w:t>
      </w:r>
    </w:p>
    <w:p>
      <w:pPr>
        <w:pStyle w:val="69"/>
      </w:pPr>
      <w:r>
        <w:tab/>
      </w:r>
      <w:r>
        <w:t>C、决定经济效益</w:t>
      </w:r>
      <w:r>
        <w:tab/>
      </w:r>
      <w:r>
        <w:t>D、树立员工守业意识</w:t>
      </w:r>
    </w:p>
    <w:p>
      <w:pPr>
        <w:pStyle w:val="67"/>
      </w:pPr>
      <w:r>
        <w:t>2、下列做法中有违背诚信要求的是（　　）。</w:t>
      </w:r>
    </w:p>
    <w:p>
      <w:pPr>
        <w:pStyle w:val="68"/>
      </w:pPr>
      <w:r>
        <w:tab/>
      </w:r>
      <w:r>
        <w:t>A、员工小张经常从计算机网络上下载免费的杀毒软件</w:t>
      </w:r>
    </w:p>
    <w:p>
      <w:pPr>
        <w:pStyle w:val="68"/>
      </w:pPr>
      <w:r>
        <w:tab/>
      </w:r>
      <w:r>
        <w:t>B、员工小刘找到一种代替的生产原料，降低生产成本</w:t>
      </w:r>
    </w:p>
    <w:p>
      <w:pPr>
        <w:pStyle w:val="68"/>
      </w:pPr>
      <w:r>
        <w:tab/>
      </w:r>
      <w:r>
        <w:t>C、经理要求员工小宋一周完成的工作，他三天就顺利完成了</w:t>
      </w:r>
    </w:p>
    <w:p>
      <w:pPr>
        <w:pStyle w:val="68"/>
      </w:pPr>
      <w:r>
        <w:tab/>
      </w:r>
      <w:r>
        <w:t>D、某商店负责人降价销售由于一时疏忽购进的劣质商品</w:t>
      </w:r>
    </w:p>
    <w:p>
      <w:pPr>
        <w:pStyle w:val="67"/>
      </w:pPr>
      <w:r>
        <w:t>3、职业守则要求从业人员严格执行（　　）、工作规范、工艺文件和安全操作规程。</w:t>
      </w:r>
    </w:p>
    <w:p>
      <w:pPr>
        <w:pStyle w:val="70"/>
      </w:pPr>
      <w:r>
        <w:tab/>
      </w:r>
      <w:r>
        <w:t>A、工作程序</w:t>
      </w:r>
      <w:r>
        <w:tab/>
      </w:r>
      <w:r>
        <w:t>B、工作习惯</w:t>
      </w:r>
      <w:r>
        <w:tab/>
      </w:r>
      <w:r>
        <w:t>C、工作经验</w:t>
      </w:r>
      <w:r>
        <w:tab/>
      </w:r>
      <w:r>
        <w:t>D、工作纪律</w:t>
      </w:r>
    </w:p>
    <w:p>
      <w:pPr>
        <w:pStyle w:val="67"/>
      </w:pPr>
      <w:r>
        <w:t>4、不爱护工、卡、刀、量具的做法是（　　）。</w:t>
      </w:r>
    </w:p>
    <w:p>
      <w:pPr>
        <w:pStyle w:val="68"/>
      </w:pPr>
      <w:r>
        <w:tab/>
      </w:r>
      <w:r>
        <w:t>A、按规定维护工、卡、刀、量具</w:t>
      </w:r>
    </w:p>
    <w:p>
      <w:pPr>
        <w:pStyle w:val="68"/>
      </w:pPr>
      <w:r>
        <w:tab/>
      </w:r>
      <w:r>
        <w:t>B、工、卡、刀、量具放在床面上</w:t>
      </w:r>
    </w:p>
    <w:p>
      <w:pPr>
        <w:pStyle w:val="68"/>
      </w:pPr>
      <w:r>
        <w:tab/>
      </w:r>
      <w:r>
        <w:t>C、正确使用工、卡、刀、量具</w:t>
      </w:r>
    </w:p>
    <w:p>
      <w:pPr>
        <w:pStyle w:val="68"/>
      </w:pPr>
      <w:r>
        <w:tab/>
      </w:r>
      <w:r>
        <w:t>D、工、卡、刀、量具要放在指定地点</w:t>
      </w:r>
    </w:p>
    <w:p>
      <w:pPr>
        <w:pStyle w:val="67"/>
      </w:pPr>
      <w:r>
        <w:t>5、创新精神不包括（　　）。</w:t>
      </w:r>
    </w:p>
    <w:p>
      <w:pPr>
        <w:pStyle w:val="70"/>
      </w:pPr>
      <w:r>
        <w:tab/>
      </w:r>
      <w:r>
        <w:t>A、实践精神</w:t>
      </w:r>
      <w:r>
        <w:tab/>
      </w:r>
      <w:r>
        <w:t>B、探索精神</w:t>
      </w:r>
      <w:r>
        <w:tab/>
      </w:r>
      <w:r>
        <w:t>C、奉献精神</w:t>
      </w:r>
      <w:r>
        <w:tab/>
      </w:r>
      <w:r>
        <w:t>D、团队精神</w:t>
      </w:r>
    </w:p>
    <w:p>
      <w:pPr>
        <w:pStyle w:val="67"/>
      </w:pPr>
      <w:r>
        <w:t>6、实现中国梦必须弘扬以改革创新为核心的时代精神，（　　）是弘扬时代精神的新要求。</w:t>
      </w:r>
    </w:p>
    <w:p>
      <w:pPr>
        <w:pStyle w:val="69"/>
      </w:pPr>
      <w:r>
        <w:tab/>
      </w:r>
      <w:r>
        <w:t>A、坚持解放思想</w:t>
      </w:r>
      <w:r>
        <w:tab/>
      </w:r>
      <w:r>
        <w:t>B、推进改革开放</w:t>
      </w:r>
    </w:p>
    <w:p>
      <w:pPr>
        <w:pStyle w:val="69"/>
      </w:pPr>
      <w:r>
        <w:tab/>
      </w:r>
      <w:r>
        <w:t>C、落实科学发展、构建社会和谐</w:t>
      </w:r>
      <w:r>
        <w:tab/>
      </w:r>
      <w:r>
        <w:t>D、全面建成小康社会</w:t>
      </w:r>
    </w:p>
    <w:p>
      <w:pPr>
        <w:pStyle w:val="67"/>
      </w:pPr>
      <w:r>
        <w:t>7、金属材料分为黑金属材料和非铁金属材料，以下哪一组是非铁金属材料（　　）。</w:t>
      </w:r>
    </w:p>
    <w:p>
      <w:pPr>
        <w:pStyle w:val="69"/>
      </w:pPr>
      <w:r>
        <w:tab/>
      </w:r>
      <w:r>
        <w:t>A、铝、铜、锡、铅</w:t>
      </w:r>
      <w:r>
        <w:tab/>
      </w:r>
      <w:r>
        <w:t>B、钢、铁</w:t>
      </w:r>
    </w:p>
    <w:p>
      <w:pPr>
        <w:pStyle w:val="69"/>
      </w:pPr>
      <w:r>
        <w:tab/>
      </w:r>
      <w:r>
        <w:t>C、木材、水泥、橡胶</w:t>
      </w:r>
      <w:r>
        <w:tab/>
      </w:r>
      <w:r>
        <w:t>D、球墨铸铁</w:t>
      </w:r>
    </w:p>
    <w:p>
      <w:pPr>
        <w:pStyle w:val="67"/>
      </w:pPr>
      <w:r>
        <w:t>8、钢按用途分类，可分为（　　）。</w:t>
      </w:r>
    </w:p>
    <w:p>
      <w:pPr>
        <w:pStyle w:val="69"/>
      </w:pPr>
      <w:r>
        <w:tab/>
      </w:r>
      <w:r>
        <w:t>A、碳素钢和合金钢</w:t>
      </w:r>
      <w:r>
        <w:tab/>
      </w:r>
      <w:r>
        <w:t>B、沸腾钢和镇静钢</w:t>
      </w:r>
    </w:p>
    <w:p>
      <w:pPr>
        <w:pStyle w:val="69"/>
      </w:pPr>
      <w:r>
        <w:tab/>
      </w:r>
      <w:r>
        <w:t>C、结构钢和工具钢</w:t>
      </w:r>
      <w:r>
        <w:tab/>
      </w:r>
      <w:r>
        <w:t>D、低碳钢和高碳钢</w:t>
      </w:r>
    </w:p>
    <w:p>
      <w:pPr>
        <w:pStyle w:val="67"/>
      </w:pPr>
      <w:r>
        <w:t>9、按含碳量分类45钢属于（　　）。</w:t>
      </w:r>
    </w:p>
    <w:p>
      <w:pPr>
        <w:pStyle w:val="70"/>
      </w:pPr>
      <w:r>
        <w:tab/>
      </w:r>
      <w:r>
        <w:t>A、低碳钢</w:t>
      </w:r>
      <w:r>
        <w:tab/>
      </w:r>
      <w:r>
        <w:t>B、中碳钢</w:t>
      </w:r>
      <w:r>
        <w:tab/>
      </w:r>
      <w:r>
        <w:t>C、高碳钢</w:t>
      </w:r>
      <w:r>
        <w:tab/>
      </w:r>
      <w:r>
        <w:t>D、多碳钢</w:t>
      </w:r>
    </w:p>
    <w:p>
      <w:pPr>
        <w:pStyle w:val="67"/>
      </w:pPr>
      <w:r>
        <w:t>10、（　　）其断口呈灰白相间的麻点状，性能不好，极少应用。</w:t>
      </w:r>
    </w:p>
    <w:p>
      <w:pPr>
        <w:pStyle w:val="70"/>
      </w:pPr>
      <w:r>
        <w:tab/>
      </w:r>
      <w:r>
        <w:t>A、白口铸铁</w:t>
      </w:r>
      <w:r>
        <w:tab/>
      </w:r>
      <w:r>
        <w:t>B、灰口铸铁</w:t>
      </w:r>
      <w:r>
        <w:tab/>
      </w:r>
      <w:r>
        <w:t>C、球墨铸铁</w:t>
      </w:r>
      <w:r>
        <w:tab/>
      </w:r>
      <w:r>
        <w:t>D、麻口铸铁</w:t>
      </w:r>
    </w:p>
    <w:p>
      <w:pPr>
        <w:pStyle w:val="67"/>
      </w:pPr>
      <w:r>
        <w:t>11、为改善低碳钢的切削加工性能，一般采用（　　）热处理。</w:t>
      </w:r>
    </w:p>
    <w:p>
      <w:pPr>
        <w:pStyle w:val="70"/>
      </w:pPr>
      <w:r>
        <w:tab/>
      </w:r>
      <w:r>
        <w:t>A、退火</w:t>
      </w:r>
      <w:r>
        <w:tab/>
      </w:r>
      <w:r>
        <w:t>B、正火</w:t>
      </w:r>
      <w:r>
        <w:tab/>
      </w:r>
      <w:r>
        <w:t>C、调质</w:t>
      </w:r>
      <w:r>
        <w:tab/>
      </w:r>
      <w:r>
        <w:t>D、回火</w:t>
      </w:r>
    </w:p>
    <w:p>
      <w:pPr>
        <w:pStyle w:val="67"/>
      </w:pPr>
      <w:r>
        <w:t>12、正火的目的之一是（　　）。</w:t>
      </w:r>
    </w:p>
    <w:p>
      <w:pPr>
        <w:pStyle w:val="69"/>
      </w:pPr>
      <w:r>
        <w:tab/>
      </w:r>
      <w:r>
        <w:t>A、粗化晶粒</w:t>
      </w:r>
      <w:r>
        <w:tab/>
      </w:r>
      <w:r>
        <w:t>B、提高钢的密度</w:t>
      </w:r>
    </w:p>
    <w:p>
      <w:pPr>
        <w:pStyle w:val="69"/>
      </w:pPr>
      <w:r>
        <w:tab/>
      </w:r>
      <w:r>
        <w:t>C、提高钢的熔点</w:t>
      </w:r>
      <w:r>
        <w:tab/>
      </w:r>
      <w:r>
        <w:t>D、细化晶粒</w:t>
      </w:r>
    </w:p>
    <w:p>
      <w:pPr>
        <w:pStyle w:val="67"/>
      </w:pPr>
      <w:r>
        <w:t>13、中碳结构钢制作的零件通常在（　　）进行高温回火，以获得适宜的强度与韧性的良好配合。</w:t>
      </w:r>
    </w:p>
    <w:p>
      <w:pPr>
        <w:pStyle w:val="69"/>
      </w:pPr>
      <w:r>
        <w:tab/>
      </w:r>
      <w:r>
        <w:t>A、200～300℃</w:t>
      </w:r>
      <w:r>
        <w:tab/>
      </w:r>
      <w:r>
        <w:t>B、300～400℃</w:t>
      </w:r>
    </w:p>
    <w:p>
      <w:pPr>
        <w:pStyle w:val="69"/>
      </w:pPr>
      <w:r>
        <w:tab/>
      </w:r>
      <w:r>
        <w:t>C、500～600℃</w:t>
      </w:r>
      <w:r>
        <w:tab/>
      </w:r>
      <w:r>
        <w:t>D、150～250℃</w:t>
      </w:r>
    </w:p>
    <w:p>
      <w:pPr>
        <w:pStyle w:val="67"/>
      </w:pPr>
      <w:r>
        <w:t>14、下列故障中不属于主传动故障的是（　　）。</w:t>
      </w:r>
    </w:p>
    <w:p>
      <w:pPr>
        <w:pStyle w:val="69"/>
      </w:pPr>
      <w:r>
        <w:tab/>
      </w:r>
      <w:r>
        <w:t>A、刀具不能夹紧</w:t>
      </w:r>
      <w:r>
        <w:tab/>
      </w:r>
      <w:r>
        <w:t>B、主轴发热</w:t>
      </w:r>
    </w:p>
    <w:p>
      <w:pPr>
        <w:pStyle w:val="69"/>
      </w:pPr>
      <w:r>
        <w:tab/>
      </w:r>
      <w:r>
        <w:t>C、滑移齿轮不移动</w:t>
      </w:r>
      <w:r>
        <w:tab/>
      </w:r>
      <w:r>
        <w:t>D、滚动丝杠运动不灵活</w:t>
      </w:r>
    </w:p>
    <w:p>
      <w:pPr>
        <w:pStyle w:val="67"/>
      </w:pPr>
      <w:r>
        <w:t>15、金属切削过程中，切削用量中对振动影响最大的是（　　）</w:t>
      </w:r>
    </w:p>
    <w:p>
      <w:pPr>
        <w:pStyle w:val="70"/>
      </w:pPr>
      <w:r>
        <w:tab/>
      </w:r>
      <w:r>
        <w:t>A、切削速度</w:t>
      </w:r>
      <w:r>
        <w:tab/>
      </w:r>
      <w:r>
        <w:t>B、吃刀深度</w:t>
      </w:r>
      <w:r>
        <w:tab/>
      </w:r>
      <w:r>
        <w:t>C、进给速度</w:t>
      </w:r>
      <w:r>
        <w:tab/>
      </w:r>
      <w:r>
        <w:t>D、没有规律</w:t>
      </w:r>
    </w:p>
    <w:p>
      <w:pPr>
        <w:pStyle w:val="67"/>
      </w:pPr>
      <w:r>
        <w:t>16、按（　　）分类，数控机床分为点位控制数控机床、直线控制数控机床、轮廓控制数控机床。</w:t>
      </w:r>
    </w:p>
    <w:p>
      <w:pPr>
        <w:pStyle w:val="69"/>
      </w:pPr>
      <w:r>
        <w:tab/>
      </w:r>
      <w:r>
        <w:t>A、机械运动轨迹</w:t>
      </w:r>
      <w:r>
        <w:tab/>
      </w:r>
      <w:r>
        <w:t>B、伺服系统类型</w:t>
      </w:r>
    </w:p>
    <w:p>
      <w:pPr>
        <w:pStyle w:val="69"/>
      </w:pPr>
      <w:r>
        <w:tab/>
      </w:r>
      <w:r>
        <w:t>C、控制坐标数</w:t>
      </w:r>
      <w:r>
        <w:tab/>
      </w:r>
      <w:r>
        <w:t>D、主轴转速</w:t>
      </w:r>
    </w:p>
    <w:p>
      <w:pPr>
        <w:pStyle w:val="67"/>
      </w:pPr>
      <w:r>
        <w:t>17、按数控系统的控制方式分类，数控机床分为：开环控制数控机床、（　　）、闭环控制数控机床。</w:t>
      </w:r>
    </w:p>
    <w:p>
      <w:pPr>
        <w:pStyle w:val="69"/>
      </w:pPr>
      <w:r>
        <w:tab/>
      </w:r>
      <w:r>
        <w:t>A、点位控制数控机床</w:t>
      </w:r>
      <w:r>
        <w:tab/>
      </w:r>
      <w:r>
        <w:t>B、点位直线控制数控机床</w:t>
      </w:r>
    </w:p>
    <w:p>
      <w:pPr>
        <w:pStyle w:val="69"/>
      </w:pPr>
      <w:r>
        <w:tab/>
      </w:r>
      <w:r>
        <w:t>C、半闭环控制数控机床</w:t>
      </w:r>
      <w:r>
        <w:tab/>
      </w:r>
      <w:r>
        <w:t>D、轮廓控制数控机床</w:t>
      </w:r>
    </w:p>
    <w:p>
      <w:pPr>
        <w:pStyle w:val="67"/>
      </w:pPr>
      <w:r>
        <w:t>18、不属于加工中心的特点的是（　　）。</w:t>
      </w:r>
    </w:p>
    <w:p>
      <w:pPr>
        <w:pStyle w:val="69"/>
      </w:pPr>
      <w:r>
        <w:tab/>
      </w:r>
      <w:r>
        <w:t>A、工序分散、不集中</w:t>
      </w:r>
      <w:r>
        <w:tab/>
      </w:r>
      <w:r>
        <w:t>B、加工精度高</w:t>
      </w:r>
    </w:p>
    <w:p>
      <w:pPr>
        <w:pStyle w:val="69"/>
      </w:pPr>
      <w:r>
        <w:tab/>
      </w:r>
      <w:r>
        <w:t>C、加工生产率高</w:t>
      </w:r>
      <w:r>
        <w:tab/>
      </w:r>
      <w:r>
        <w:t>D、经济效益高</w:t>
      </w:r>
    </w:p>
    <w:p>
      <w:pPr>
        <w:pStyle w:val="67"/>
      </w:pPr>
      <w:r>
        <w:t>19、刀具材料的工艺性包括刀具材料的热处理性能和（　　）性能。</w:t>
      </w:r>
    </w:p>
    <w:p>
      <w:pPr>
        <w:pStyle w:val="70"/>
      </w:pPr>
      <w:r>
        <w:tab/>
      </w:r>
      <w:r>
        <w:t>A、使用</w:t>
      </w:r>
      <w:r>
        <w:tab/>
      </w:r>
      <w:r>
        <w:t>B、耐热性</w:t>
      </w:r>
      <w:r>
        <w:tab/>
      </w:r>
      <w:r>
        <w:t>C、足够的强度</w:t>
      </w:r>
      <w:r>
        <w:tab/>
      </w:r>
      <w:r>
        <w:t>D、刃磨</w:t>
      </w:r>
    </w:p>
    <w:p>
      <w:pPr>
        <w:pStyle w:val="67"/>
      </w:pPr>
      <w:r>
        <w:t>20、在XY坐标平面内进行加工的坐标指令（　　）。</w:t>
      </w:r>
    </w:p>
    <w:p>
      <w:pPr>
        <w:pStyle w:val="70"/>
      </w:pPr>
      <w:r>
        <w:tab/>
      </w:r>
      <w:r>
        <w:t>A、Gl7</w:t>
      </w:r>
      <w:r>
        <w:tab/>
      </w:r>
      <w:r>
        <w:t>B、Gl8</w:t>
      </w:r>
      <w:r>
        <w:tab/>
      </w:r>
      <w:r>
        <w:t>C、Gl9</w:t>
      </w:r>
      <w:r>
        <w:tab/>
      </w:r>
      <w:r>
        <w:t>D、G20</w:t>
      </w:r>
    </w:p>
    <w:p>
      <w:pPr>
        <w:pStyle w:val="67"/>
      </w:pPr>
      <w:r>
        <w:t>21、定义刀具标注角度的参考系是（　　）。</w:t>
      </w:r>
    </w:p>
    <w:p>
      <w:pPr>
        <w:pStyle w:val="69"/>
      </w:pPr>
      <w:r>
        <w:tab/>
      </w:r>
      <w:r>
        <w:t>A、标注参考系</w:t>
      </w:r>
      <w:r>
        <w:tab/>
      </w:r>
      <w:r>
        <w:t>B、工作参考系</w:t>
      </w:r>
    </w:p>
    <w:p>
      <w:pPr>
        <w:pStyle w:val="69"/>
      </w:pPr>
      <w:r>
        <w:tab/>
      </w:r>
      <w:r>
        <w:t>C、直角坐标系</w:t>
      </w:r>
      <w:r>
        <w:tab/>
      </w:r>
      <w:r>
        <w:t>D、笛卡尔坐标系</w:t>
      </w:r>
    </w:p>
    <w:p>
      <w:pPr>
        <w:pStyle w:val="67"/>
      </w:pPr>
      <w:r>
        <w:t>22、刀具角度中对断屑影响较大的是（　　）。</w:t>
      </w:r>
    </w:p>
    <w:p>
      <w:pPr>
        <w:pStyle w:val="70"/>
      </w:pPr>
      <w:r>
        <w:tab/>
      </w:r>
      <w:r>
        <w:t>A、前角</w:t>
      </w:r>
      <w:r>
        <w:tab/>
      </w:r>
      <w:r>
        <w:t>B、后角</w:t>
      </w:r>
      <w:r>
        <w:tab/>
      </w:r>
      <w:r>
        <w:t>C、主偏角</w:t>
      </w:r>
      <w:r>
        <w:tab/>
      </w:r>
      <w:r>
        <w:t>D、副偏角</w:t>
      </w:r>
    </w:p>
    <w:p>
      <w:pPr>
        <w:pStyle w:val="67"/>
      </w:pPr>
      <w:r>
        <w:t>23、按照刀具工作中的实际情况，在刀具工作角度参考系中确定的角度称为（　　）。</w:t>
      </w:r>
    </w:p>
    <w:p>
      <w:pPr>
        <w:pStyle w:val="70"/>
      </w:pPr>
      <w:r>
        <w:tab/>
      </w:r>
      <w:r>
        <w:t>A、实际角度</w:t>
      </w:r>
      <w:r>
        <w:tab/>
      </w:r>
      <w:r>
        <w:t>B、安装角度</w:t>
      </w:r>
      <w:r>
        <w:tab/>
      </w:r>
      <w:r>
        <w:t>C、工作角度</w:t>
      </w:r>
      <w:r>
        <w:tab/>
      </w:r>
      <w:r>
        <w:t>D、参考角度</w:t>
      </w:r>
    </w:p>
    <w:p>
      <w:pPr>
        <w:pStyle w:val="67"/>
      </w:pPr>
      <w:r>
        <w:t>24、刀具几何角度选择不当或（　　）会影响箱体工件的表面质量。</w:t>
      </w:r>
    </w:p>
    <w:p>
      <w:pPr>
        <w:pStyle w:val="70"/>
      </w:pPr>
      <w:r>
        <w:tab/>
      </w:r>
      <w:r>
        <w:t>A、刚度差</w:t>
      </w:r>
      <w:r>
        <w:tab/>
      </w:r>
      <w:r>
        <w:t>B、刀具强度低</w:t>
      </w:r>
      <w:r>
        <w:tab/>
      </w:r>
      <w:r>
        <w:t>C、刀具磨损</w:t>
      </w:r>
      <w:r>
        <w:tab/>
      </w:r>
      <w:r>
        <w:t>D、刀具硬度高</w:t>
      </w:r>
    </w:p>
    <w:p>
      <w:pPr>
        <w:pStyle w:val="67"/>
      </w:pPr>
      <w:r>
        <w:t>25、（　　）不属于刀具的主要角度。</w:t>
      </w:r>
    </w:p>
    <w:p>
      <w:pPr>
        <w:pStyle w:val="70"/>
      </w:pPr>
      <w:r>
        <w:tab/>
      </w:r>
      <w:r>
        <w:t>A、前角</w:t>
      </w:r>
      <w:r>
        <w:tab/>
      </w:r>
      <w:r>
        <w:t>B、后角</w:t>
      </w:r>
      <w:r>
        <w:tab/>
      </w:r>
      <w:r>
        <w:t>C、主偏角</w:t>
      </w:r>
      <w:r>
        <w:tab/>
      </w:r>
      <w:r>
        <w:t>D、副前角</w:t>
      </w:r>
    </w:p>
    <w:p>
      <w:pPr>
        <w:pStyle w:val="67"/>
      </w:pPr>
      <w:r>
        <w:t>26、铣削形成的切屑很少为（　　）。</w:t>
      </w:r>
    </w:p>
    <w:p>
      <w:pPr>
        <w:pStyle w:val="70"/>
      </w:pPr>
      <w:r>
        <w:tab/>
      </w:r>
      <w:r>
        <w:t>A、带状</w:t>
      </w:r>
      <w:r>
        <w:tab/>
      </w:r>
      <w:r>
        <w:t>B、挤裂</w:t>
      </w:r>
      <w:r>
        <w:tab/>
      </w:r>
      <w:r>
        <w:t>C、粒状</w:t>
      </w:r>
      <w:r>
        <w:tab/>
      </w:r>
      <w:r>
        <w:t>D、崩碎</w:t>
      </w:r>
    </w:p>
    <w:p>
      <w:pPr>
        <w:pStyle w:val="67"/>
      </w:pPr>
      <w:r>
        <w:t>27、节状切屑的特征是（　　）。</w:t>
      </w:r>
    </w:p>
    <w:p>
      <w:pPr>
        <w:pStyle w:val="68"/>
      </w:pPr>
      <w:r>
        <w:tab/>
      </w:r>
      <w:r>
        <w:t>A、内表面光滑</w:t>
      </w:r>
    </w:p>
    <w:p>
      <w:pPr>
        <w:pStyle w:val="68"/>
      </w:pPr>
      <w:r>
        <w:tab/>
      </w:r>
      <w:r>
        <w:t>B、外表面呈毛茸状</w:t>
      </w:r>
    </w:p>
    <w:p>
      <w:pPr>
        <w:pStyle w:val="68"/>
      </w:pPr>
      <w:r>
        <w:tab/>
      </w:r>
      <w:r>
        <w:t>C、有剪切的条纹</w:t>
      </w:r>
    </w:p>
    <w:p>
      <w:pPr>
        <w:pStyle w:val="68"/>
      </w:pPr>
      <w:r>
        <w:tab/>
      </w:r>
      <w:r>
        <w:t>D、内表面有时有裂纹和外表面呈锯齿形</w:t>
      </w:r>
    </w:p>
    <w:p>
      <w:pPr>
        <w:pStyle w:val="67"/>
      </w:pPr>
      <w:r>
        <w:t>28、深孔加工的切削液，可用极压切削液或高浓度的极压乳化液，当油孔很小时，应选用粘度（　　）的切削液。</w:t>
      </w:r>
    </w:p>
    <w:p>
      <w:pPr>
        <w:pStyle w:val="69"/>
      </w:pPr>
      <w:r>
        <w:tab/>
      </w:r>
      <w:r>
        <w:t>A、大</w:t>
      </w:r>
      <w:r>
        <w:tab/>
      </w:r>
      <w:r>
        <w:t>B、小</w:t>
      </w:r>
    </w:p>
    <w:p>
      <w:pPr>
        <w:pStyle w:val="69"/>
      </w:pPr>
      <w:r>
        <w:tab/>
      </w:r>
      <w:r>
        <w:t>C、适中</w:t>
      </w:r>
      <w:r>
        <w:tab/>
      </w:r>
      <w:r>
        <w:t>D、对粘度没有要求</w:t>
      </w:r>
    </w:p>
    <w:p>
      <w:pPr>
        <w:pStyle w:val="67"/>
      </w:pPr>
      <w:r>
        <w:t>29、逆铣与顺铣相比，其优点是（　　）。</w:t>
      </w:r>
    </w:p>
    <w:p>
      <w:pPr>
        <w:pStyle w:val="69"/>
      </w:pPr>
      <w:r>
        <w:tab/>
      </w:r>
      <w:r>
        <w:t>A、散热条件好</w:t>
      </w:r>
      <w:r>
        <w:tab/>
      </w:r>
      <w:r>
        <w:t>B、切削时工作台不会窜动</w:t>
      </w:r>
    </w:p>
    <w:p>
      <w:pPr>
        <w:pStyle w:val="69"/>
      </w:pPr>
      <w:r>
        <w:tab/>
      </w:r>
      <w:r>
        <w:t>C、加工质量好</w:t>
      </w:r>
      <w:r>
        <w:tab/>
      </w:r>
      <w:r>
        <w:t>D、生产率高</w:t>
      </w:r>
    </w:p>
    <w:p>
      <w:pPr>
        <w:pStyle w:val="67"/>
      </w:pPr>
      <w:r>
        <w:t>30、铣切方法有两种：顺铣法及逆铣法，下列何者不正确？（　　）</w:t>
      </w:r>
    </w:p>
    <w:p>
      <w:pPr>
        <w:pStyle w:val="69"/>
      </w:pPr>
      <w:r>
        <w:tab/>
      </w:r>
      <w:r>
        <w:t>A、顺铣法必须有消除空隙之装置</w:t>
      </w:r>
      <w:r>
        <w:tab/>
      </w:r>
      <w:r>
        <w:t>B、顺铣法较不易振动</w:t>
      </w:r>
    </w:p>
    <w:p>
      <w:pPr>
        <w:pStyle w:val="69"/>
      </w:pPr>
      <w:r>
        <w:tab/>
      </w:r>
      <w:r>
        <w:t>C、顺铣法较适于铣切铸件表面</w:t>
      </w:r>
      <w:r>
        <w:tab/>
      </w:r>
      <w:r>
        <w:t>D、逆铣法铣刀不易缺制</w:t>
      </w:r>
    </w:p>
    <w:p>
      <w:pPr>
        <w:pStyle w:val="67"/>
      </w:pPr>
      <w:r>
        <w:t>31、现场文明生产的具体内容不包括（　　）。</w:t>
      </w:r>
    </w:p>
    <w:p>
      <w:pPr>
        <w:pStyle w:val="68"/>
      </w:pPr>
      <w:r>
        <w:tab/>
      </w:r>
      <w:r>
        <w:t>A、合理布置工作场地</w:t>
      </w:r>
    </w:p>
    <w:p>
      <w:pPr>
        <w:pStyle w:val="68"/>
      </w:pPr>
      <w:r>
        <w:tab/>
      </w:r>
      <w:r>
        <w:t>B、严格按工艺规程操作，不违章作业</w:t>
      </w:r>
    </w:p>
    <w:p>
      <w:pPr>
        <w:pStyle w:val="68"/>
      </w:pPr>
      <w:r>
        <w:tab/>
      </w:r>
      <w:r>
        <w:t>C、进入工作现场，必须穿绝缘鞋</w:t>
      </w:r>
    </w:p>
    <w:p>
      <w:pPr>
        <w:pStyle w:val="68"/>
      </w:pPr>
      <w:r>
        <w:tab/>
      </w:r>
      <w:r>
        <w:t>D、堆放物件要整齐</w:t>
      </w:r>
    </w:p>
    <w:p>
      <w:pPr>
        <w:pStyle w:val="67"/>
      </w:pPr>
      <w:r>
        <w:t>32、（　　）是提高职工安全技术素质的有效措施。</w:t>
      </w:r>
    </w:p>
    <w:p>
      <w:pPr>
        <w:pStyle w:val="69"/>
      </w:pPr>
      <w:r>
        <w:tab/>
      </w:r>
      <w:r>
        <w:t>A、实践锻炼</w:t>
      </w:r>
      <w:r>
        <w:tab/>
      </w:r>
      <w:r>
        <w:t>B、加强安全教育</w:t>
      </w:r>
    </w:p>
    <w:p>
      <w:pPr>
        <w:pStyle w:val="69"/>
      </w:pPr>
      <w:r>
        <w:tab/>
      </w:r>
      <w:r>
        <w:t>C、加强批评</w:t>
      </w:r>
      <w:r>
        <w:tab/>
      </w:r>
      <w:r>
        <w:t>D、加强处罚</w:t>
      </w:r>
    </w:p>
    <w:p>
      <w:pPr>
        <w:pStyle w:val="67"/>
      </w:pPr>
      <w:r>
        <w:t>33、文明生产5S的核心是（　　）。</w:t>
      </w:r>
    </w:p>
    <w:p>
      <w:pPr>
        <w:pStyle w:val="70"/>
      </w:pPr>
      <w:r>
        <w:tab/>
      </w:r>
      <w:r>
        <w:t>A、素养</w:t>
      </w:r>
      <w:r>
        <w:tab/>
      </w:r>
      <w:r>
        <w:t>B、清洁</w:t>
      </w:r>
      <w:r>
        <w:tab/>
      </w:r>
      <w:r>
        <w:t>C、清扫</w:t>
      </w:r>
      <w:r>
        <w:tab/>
      </w:r>
      <w:r>
        <w:t>D、整理</w:t>
      </w:r>
    </w:p>
    <w:p>
      <w:pPr>
        <w:pStyle w:val="67"/>
      </w:pPr>
      <w:r>
        <w:t>34、我国新《环境保护法》规定，企业事业单位和其他生产经营者违反法律法规规定排放污染物，造成或者可能造成严重污染的，县级以上人民政府环境保护主管部门和其他负有环境保护监督管理职责的部门，可以（　　）。</w:t>
      </w:r>
    </w:p>
    <w:p>
      <w:pPr>
        <w:pStyle w:val="68"/>
      </w:pPr>
      <w:r>
        <w:tab/>
      </w:r>
      <w:r>
        <w:t>A、责令企业事业单位进行整改</w:t>
      </w:r>
    </w:p>
    <w:p>
      <w:pPr>
        <w:pStyle w:val="68"/>
      </w:pPr>
      <w:r>
        <w:tab/>
      </w:r>
      <w:r>
        <w:t>B、责令停产整顿</w:t>
      </w:r>
    </w:p>
    <w:p>
      <w:pPr>
        <w:pStyle w:val="68"/>
      </w:pPr>
      <w:r>
        <w:tab/>
      </w:r>
      <w:r>
        <w:t>C、可以查封、扣押造成污染物排放的设施、设备</w:t>
      </w:r>
    </w:p>
    <w:p>
      <w:pPr>
        <w:pStyle w:val="68"/>
      </w:pPr>
      <w:r>
        <w:tab/>
      </w:r>
      <w:r>
        <w:t>D、可以查封企事业单位</w:t>
      </w:r>
    </w:p>
    <w:p>
      <w:pPr>
        <w:pStyle w:val="67"/>
      </w:pPr>
      <w:r>
        <w:t>35、岗位的质量要求，通常包括操作程序、工作内容、工艺规程及（　　）等。</w:t>
      </w:r>
    </w:p>
    <w:p>
      <w:pPr>
        <w:pStyle w:val="70"/>
      </w:pPr>
      <w:r>
        <w:tab/>
      </w:r>
      <w:r>
        <w:t>A、工作计划</w:t>
      </w:r>
      <w:r>
        <w:tab/>
      </w:r>
      <w:r>
        <w:t>B、工作目的</w:t>
      </w:r>
      <w:r>
        <w:tab/>
      </w:r>
      <w:r>
        <w:t>C、参数控制</w:t>
      </w:r>
      <w:r>
        <w:tab/>
      </w:r>
      <w:r>
        <w:t>D、工作重点</w:t>
      </w:r>
    </w:p>
    <w:p>
      <w:pPr>
        <w:pStyle w:val="67"/>
      </w:pPr>
      <w:r>
        <w:t>36、全面质量管理要求不包括（　　）。</w:t>
      </w:r>
    </w:p>
    <w:p>
      <w:pPr>
        <w:pStyle w:val="69"/>
      </w:pPr>
      <w:r>
        <w:tab/>
      </w:r>
      <w:r>
        <w:t>A、全过程管理</w:t>
      </w:r>
      <w:r>
        <w:tab/>
      </w:r>
      <w:r>
        <w:t>B、全部质量管理</w:t>
      </w:r>
    </w:p>
    <w:p>
      <w:pPr>
        <w:pStyle w:val="69"/>
      </w:pPr>
      <w:r>
        <w:tab/>
      </w:r>
      <w:r>
        <w:t>C、全员参加管理</w:t>
      </w:r>
      <w:r>
        <w:tab/>
      </w:r>
      <w:r>
        <w:t>D、领导重视</w:t>
      </w:r>
    </w:p>
    <w:p>
      <w:pPr>
        <w:pStyle w:val="67"/>
      </w:pPr>
      <w:r>
        <w:t>37、劳动法是指（　　）的总称，包括《中华人民共和国劳动法》及其他相关法律、法规。</w:t>
      </w:r>
    </w:p>
    <w:p>
      <w:pPr>
        <w:pStyle w:val="68"/>
      </w:pPr>
      <w:r>
        <w:tab/>
      </w:r>
      <w:r>
        <w:t>A、调整生产关系与生产力的法律规范</w:t>
      </w:r>
    </w:p>
    <w:p>
      <w:pPr>
        <w:pStyle w:val="68"/>
      </w:pPr>
      <w:r>
        <w:tab/>
      </w:r>
      <w:r>
        <w:t>B、调整人事劳资关系的法律规范</w:t>
      </w:r>
    </w:p>
    <w:p>
      <w:pPr>
        <w:pStyle w:val="68"/>
      </w:pPr>
      <w:r>
        <w:tab/>
      </w:r>
      <w:r>
        <w:t>C、调整劳动关系以及其他社会关系的法律规范</w:t>
      </w:r>
    </w:p>
    <w:p>
      <w:pPr>
        <w:pStyle w:val="68"/>
      </w:pPr>
      <w:r>
        <w:tab/>
      </w:r>
      <w:r>
        <w:t>D、调整劳动关系以及与劳动关系密切联系的法律规范</w:t>
      </w:r>
    </w:p>
    <w:p>
      <w:pPr>
        <w:pStyle w:val="67"/>
      </w:pPr>
      <w:r>
        <w:t>38、《中华人民共和国劳动法》：劳动法律关系的核心和实质是（　　）。</w:t>
      </w:r>
    </w:p>
    <w:p>
      <w:pPr>
        <w:pStyle w:val="69"/>
      </w:pPr>
      <w:r>
        <w:tab/>
      </w:r>
      <w:r>
        <w:t>A、劳动法律关系的主体</w:t>
      </w:r>
      <w:r>
        <w:tab/>
      </w:r>
      <w:r>
        <w:t>B、劳动法律关系的客体</w:t>
      </w:r>
    </w:p>
    <w:p>
      <w:pPr>
        <w:pStyle w:val="69"/>
      </w:pPr>
      <w:r>
        <w:tab/>
      </w:r>
      <w:r>
        <w:t>C、劳动法律关系的内容</w:t>
      </w:r>
      <w:r>
        <w:tab/>
      </w:r>
      <w:r>
        <w:t>D、劳动法律关系变化的原因</w:t>
      </w:r>
    </w:p>
    <w:p>
      <w:pPr>
        <w:pStyle w:val="67"/>
      </w:pPr>
      <w:r>
        <w:t>39、下列不属于现行《劳动法》主要制度的是（　　）。</w:t>
      </w:r>
    </w:p>
    <w:p>
      <w:pPr>
        <w:pStyle w:val="69"/>
      </w:pPr>
      <w:r>
        <w:tab/>
      </w:r>
      <w:r>
        <w:t>A、就业促进制度</w:t>
      </w:r>
      <w:r>
        <w:tab/>
      </w:r>
      <w:r>
        <w:t>B、企业内部规章制度</w:t>
      </w:r>
    </w:p>
    <w:p>
      <w:pPr>
        <w:pStyle w:val="69"/>
      </w:pPr>
      <w:r>
        <w:tab/>
      </w:r>
      <w:r>
        <w:t>C、集体谈判制度</w:t>
      </w:r>
      <w:r>
        <w:tab/>
      </w:r>
      <w:r>
        <w:t>D、职业技能开发制度</w:t>
      </w:r>
    </w:p>
    <w:p>
      <w:pPr>
        <w:pStyle w:val="67"/>
      </w:pPr>
      <w:r>
        <w:t>40、《中华人民共和国安全生产法》规定，安全生产工作应当（　　），坚持（　　）。</w:t>
      </w:r>
    </w:p>
    <w:p>
      <w:pPr>
        <w:pStyle w:val="69"/>
      </w:pPr>
      <w:r>
        <w:tab/>
      </w:r>
      <w:r>
        <w:t>A、以人为本；安全发展</w:t>
      </w:r>
      <w:r>
        <w:tab/>
      </w:r>
      <w:r>
        <w:t>B、以人为本；和谐发展</w:t>
      </w:r>
    </w:p>
    <w:p>
      <w:pPr>
        <w:pStyle w:val="69"/>
      </w:pPr>
      <w:r>
        <w:tab/>
      </w:r>
      <w:r>
        <w:t>C、实现安全梦；安全发展</w:t>
      </w:r>
      <w:r>
        <w:tab/>
      </w:r>
      <w:r>
        <w:t>D、实现安全梦；和谐发展</w:t>
      </w:r>
    </w:p>
    <w:p>
      <w:pPr>
        <w:pStyle w:val="67"/>
      </w:pPr>
      <w:r>
        <w:t>41、图样中标注的尺寸，是机件的（　　）尺寸。</w:t>
      </w:r>
    </w:p>
    <w:p>
      <w:pPr>
        <w:pStyle w:val="70"/>
      </w:pPr>
      <w:r>
        <w:tab/>
      </w:r>
      <w:r>
        <w:t>A、工序</w:t>
      </w:r>
      <w:r>
        <w:tab/>
      </w:r>
      <w:r>
        <w:t>B、加工</w:t>
      </w:r>
      <w:r>
        <w:tab/>
      </w:r>
      <w:r>
        <w:t>C、原始</w:t>
      </w:r>
      <w:r>
        <w:tab/>
      </w:r>
      <w:r>
        <w:t>D、最后完工</w:t>
      </w:r>
    </w:p>
    <w:p>
      <w:pPr>
        <w:pStyle w:val="67"/>
      </w:pPr>
      <w:r>
        <w:t>42、A0图的幅面尺寸为（　　）。</w:t>
      </w:r>
    </w:p>
    <w:p>
      <w:pPr>
        <w:pStyle w:val="69"/>
      </w:pPr>
      <w:r>
        <w:tab/>
      </w:r>
      <w:r>
        <w:t>A、210 ×297</w:t>
      </w:r>
      <w:r>
        <w:tab/>
      </w:r>
      <w:r>
        <w:t>B、1189×841</w:t>
      </w:r>
    </w:p>
    <w:p>
      <w:pPr>
        <w:pStyle w:val="69"/>
      </w:pPr>
      <w:r>
        <w:tab/>
      </w:r>
      <w:r>
        <w:t>C、420×594</w:t>
      </w:r>
      <w:r>
        <w:tab/>
      </w:r>
      <w:r>
        <w:t>D、594×841</w:t>
      </w:r>
    </w:p>
    <w:p>
      <w:pPr>
        <w:pStyle w:val="67"/>
      </w:pPr>
      <w:r>
        <w:t>43、数控加工技术文件主要有数控编程任务书、（　　）、数控加工工序卡片、数控加工走刀路线图、数控刀具卡片、加工程序单等。</w:t>
      </w:r>
    </w:p>
    <w:p>
      <w:pPr>
        <w:pStyle w:val="70"/>
      </w:pPr>
      <w:r>
        <w:tab/>
      </w:r>
      <w:r>
        <w:t>A、机床原点</w:t>
      </w:r>
      <w:r>
        <w:tab/>
      </w:r>
      <w:r>
        <w:t>B、工件原点</w:t>
      </w:r>
      <w:r>
        <w:tab/>
      </w:r>
      <w:r>
        <w:t>C、刀具</w:t>
      </w:r>
      <w:r>
        <w:tab/>
      </w:r>
      <w:r>
        <w:t>D、工件</w:t>
      </w:r>
    </w:p>
    <w:p>
      <w:pPr>
        <w:pStyle w:val="67"/>
      </w:pPr>
      <w:r>
        <w:t>44、为了防止换刀时刀具与工件发生干涉，所以，换刀点的位置应设在（　　）。</w:t>
      </w:r>
    </w:p>
    <w:p>
      <w:pPr>
        <w:pStyle w:val="70"/>
      </w:pPr>
      <w:r>
        <w:tab/>
      </w:r>
      <w:r>
        <w:t>A、机床原点</w:t>
      </w:r>
      <w:r>
        <w:tab/>
      </w:r>
      <w:r>
        <w:t>B、工件外部</w:t>
      </w:r>
      <w:r>
        <w:tab/>
      </w:r>
      <w:r>
        <w:t>C、工件原点</w:t>
      </w:r>
      <w:r>
        <w:tab/>
      </w:r>
      <w:r>
        <w:t>D、对刀</w:t>
      </w:r>
    </w:p>
    <w:p>
      <w:pPr>
        <w:pStyle w:val="67"/>
      </w:pPr>
      <w:r>
        <w:t>45、角铁又称弯板，适用于被加工工件的定位（　　）面与机床工作台面垂直的平面的定位。</w:t>
      </w:r>
    </w:p>
    <w:p>
      <w:pPr>
        <w:pStyle w:val="70"/>
      </w:pPr>
      <w:r>
        <w:tab/>
      </w:r>
      <w:r>
        <w:t>A、平面</w:t>
      </w:r>
      <w:r>
        <w:tab/>
      </w:r>
      <w:r>
        <w:t>B、基准</w:t>
      </w:r>
      <w:r>
        <w:tab/>
      </w:r>
      <w:r>
        <w:t>C、圆柱</w:t>
      </w:r>
      <w:r>
        <w:tab/>
      </w:r>
      <w:r>
        <w:t>D、曲面</w:t>
      </w:r>
    </w:p>
    <w:p>
      <w:pPr>
        <w:pStyle w:val="67"/>
      </w:pPr>
      <w:r>
        <w:t>46、当设计加工中心用夹具时，应注意（　　）批量加工时，应尽可能采用标准化通用夹具或组合夹具等。</w:t>
      </w:r>
    </w:p>
    <w:p>
      <w:pPr>
        <w:pStyle w:val="70"/>
      </w:pPr>
      <w:r>
        <w:tab/>
      </w:r>
      <w:r>
        <w:t>A、较大</w:t>
      </w:r>
      <w:r>
        <w:tab/>
      </w:r>
      <w:r>
        <w:t>B、超大</w:t>
      </w:r>
      <w:r>
        <w:tab/>
      </w:r>
      <w:r>
        <w:t>C、较小</w:t>
      </w:r>
      <w:r>
        <w:tab/>
      </w:r>
      <w:r>
        <w:t>D、多品种</w:t>
      </w:r>
    </w:p>
    <w:p>
      <w:pPr>
        <w:pStyle w:val="67"/>
      </w:pPr>
      <w:r>
        <w:t>47、一般要求工件的（　　）点与支承点处于同一轴线上，这样才能使工件的夹紧变形处于最小状态。</w:t>
      </w:r>
    </w:p>
    <w:p>
      <w:pPr>
        <w:pStyle w:val="70"/>
      </w:pPr>
      <w:r>
        <w:tab/>
      </w:r>
      <w:r>
        <w:t>A、夹紧</w:t>
      </w:r>
      <w:r>
        <w:tab/>
      </w:r>
      <w:r>
        <w:t>B、对应</w:t>
      </w:r>
      <w:r>
        <w:tab/>
      </w:r>
      <w:r>
        <w:t>C、运动</w:t>
      </w:r>
      <w:r>
        <w:tab/>
      </w:r>
      <w:r>
        <w:t>D、坐标</w:t>
      </w:r>
    </w:p>
    <w:p>
      <w:pPr>
        <w:pStyle w:val="67"/>
      </w:pPr>
      <w:r>
        <w:t>48、定位方式中（　　）不能保证加工精度。</w:t>
      </w:r>
    </w:p>
    <w:p>
      <w:pPr>
        <w:pStyle w:val="70"/>
      </w:pPr>
      <w:r>
        <w:tab/>
      </w:r>
      <w:r>
        <w:t>A、完全定位</w:t>
      </w:r>
      <w:r>
        <w:tab/>
      </w:r>
      <w:r>
        <w:t>B、不完全定位</w:t>
      </w:r>
      <w:r>
        <w:tab/>
      </w:r>
      <w:r>
        <w:t>C、欠定位</w:t>
      </w:r>
      <w:r>
        <w:tab/>
      </w:r>
      <w:r>
        <w:t>D、过定位</w:t>
      </w:r>
    </w:p>
    <w:p>
      <w:pPr>
        <w:pStyle w:val="67"/>
      </w:pPr>
      <w:r>
        <w:t>49、在每一工序中确定加工表面的尺寸和位置所依据的基准，称为（　　）。</w:t>
      </w:r>
    </w:p>
    <w:p>
      <w:pPr>
        <w:pStyle w:val="70"/>
      </w:pPr>
      <w:r>
        <w:tab/>
      </w:r>
      <w:r>
        <w:t>A、设计基准</w:t>
      </w:r>
      <w:r>
        <w:tab/>
      </w:r>
      <w:r>
        <w:t>B、工序基准</w:t>
      </w:r>
      <w:r>
        <w:tab/>
      </w:r>
      <w:r>
        <w:t>C、定位基准</w:t>
      </w:r>
      <w:r>
        <w:tab/>
      </w:r>
      <w:r>
        <w:t>D、测量基准</w:t>
      </w:r>
    </w:p>
    <w:p>
      <w:pPr>
        <w:pStyle w:val="67"/>
      </w:pPr>
      <w:r>
        <w:t>50、用来确定每道工序所加工表面加工后的尺寸，形状，位置的基准为（　　）。</w:t>
      </w:r>
    </w:p>
    <w:p>
      <w:pPr>
        <w:pStyle w:val="70"/>
      </w:pPr>
      <w:r>
        <w:tab/>
      </w:r>
      <w:r>
        <w:t>A、定位基准</w:t>
      </w:r>
      <w:r>
        <w:tab/>
      </w:r>
      <w:r>
        <w:t>B、工序基准</w:t>
      </w:r>
      <w:r>
        <w:tab/>
      </w:r>
      <w:r>
        <w:t>C、装配基准</w:t>
      </w:r>
      <w:r>
        <w:tab/>
      </w:r>
      <w:r>
        <w:t>D、测量基准</w:t>
      </w:r>
    </w:p>
    <w:p>
      <w:pPr>
        <w:pStyle w:val="67"/>
      </w:pPr>
      <w:r>
        <w:t>51、三个支撑点对工件是平面定位，能限制（　　）个自由度。</w:t>
      </w:r>
    </w:p>
    <w:p>
      <w:pPr>
        <w:pStyle w:val="70"/>
      </w:pPr>
      <w:r>
        <w:tab/>
      </w:r>
      <w:r>
        <w:t>A、2</w:t>
      </w:r>
      <w:r>
        <w:tab/>
      </w:r>
      <w:r>
        <w:t>B、3</w:t>
      </w:r>
      <w:r>
        <w:tab/>
      </w:r>
      <w:r>
        <w:t>C、4</w:t>
      </w:r>
      <w:r>
        <w:tab/>
      </w:r>
      <w:r>
        <w:t>D、5</w:t>
      </w:r>
    </w:p>
    <w:p>
      <w:pPr>
        <w:pStyle w:val="67"/>
      </w:pPr>
      <w:r>
        <w:t>52、常用定位元件中，（　　）不能作为定位元件，不限制工件的自由度，只用以增加工件在加工过程中的刚性。</w:t>
      </w:r>
    </w:p>
    <w:p>
      <w:pPr>
        <w:pStyle w:val="70"/>
      </w:pPr>
      <w:r>
        <w:tab/>
      </w:r>
      <w:r>
        <w:t>A、可调支承</w:t>
      </w:r>
      <w:r>
        <w:tab/>
      </w:r>
      <w:r>
        <w:t>B、自位支承</w:t>
      </w:r>
      <w:r>
        <w:tab/>
      </w:r>
      <w:r>
        <w:t>C、辅助支承</w:t>
      </w:r>
      <w:r>
        <w:tab/>
      </w:r>
      <w:r>
        <w:t>D、固定支承</w:t>
      </w:r>
    </w:p>
    <w:p>
      <w:pPr>
        <w:pStyle w:val="67"/>
      </w:pPr>
      <w:r>
        <w:t>53、产品精度为0.1mm，可以确定平口钳的定位精度有高完精度值应在（　　）mm范围内较为合理，应选用精密平口钳。</w:t>
      </w:r>
    </w:p>
    <w:p>
      <w:pPr>
        <w:pStyle w:val="69"/>
      </w:pPr>
      <w:r>
        <w:tab/>
      </w:r>
      <w:r>
        <w:t>A、0.01~0.02</w:t>
      </w:r>
      <w:r>
        <w:tab/>
      </w:r>
      <w:r>
        <w:t>B、0.1~0.2</w:t>
      </w:r>
    </w:p>
    <w:p>
      <w:pPr>
        <w:pStyle w:val="69"/>
      </w:pPr>
      <w:r>
        <w:tab/>
      </w:r>
      <w:r>
        <w:t>C、0.03~0.1</w:t>
      </w:r>
      <w:r>
        <w:tab/>
      </w:r>
      <w:r>
        <w:t>D、0.3</w:t>
      </w:r>
    </w:p>
    <w:p>
      <w:pPr>
        <w:pStyle w:val="67"/>
      </w:pPr>
      <w:r>
        <w:t>54、平行垫铁一般由（　　）块组成一组，上、下两工作表面平行度误差不得大于0.02mm。</w:t>
      </w:r>
    </w:p>
    <w:p>
      <w:pPr>
        <w:pStyle w:val="70"/>
      </w:pPr>
      <w:r>
        <w:tab/>
      </w:r>
      <w:r>
        <w:t>A、4～5</w:t>
      </w:r>
      <w:r>
        <w:tab/>
      </w:r>
      <w:r>
        <w:t>B、3</w:t>
      </w:r>
      <w:r>
        <w:tab/>
      </w:r>
      <w:r>
        <w:t>C、8～10</w:t>
      </w:r>
      <w:r>
        <w:tab/>
      </w:r>
      <w:r>
        <w:t>D、6~10</w:t>
      </w:r>
    </w:p>
    <w:p>
      <w:pPr>
        <w:pStyle w:val="67"/>
      </w:pPr>
      <w:r>
        <w:t>55、一般来说，面铣刀的直径应比切削宽度大（　　）；如果是三面刃铣刀，推荐切深是最大切深的40%；并尽量使用顺铣，以有利于提高刀具寿命。</w:t>
      </w:r>
    </w:p>
    <w:p>
      <w:pPr>
        <w:pStyle w:val="69"/>
      </w:pPr>
      <w:r>
        <w:tab/>
      </w:r>
      <w:r>
        <w:t>A、20%~50%</w:t>
      </w:r>
      <w:r>
        <w:tab/>
      </w:r>
      <w:r>
        <w:t>B、一倍</w:t>
      </w:r>
    </w:p>
    <w:p>
      <w:pPr>
        <w:pStyle w:val="69"/>
      </w:pPr>
      <w:r>
        <w:tab/>
      </w:r>
      <w:r>
        <w:t>C、0.1</w:t>
      </w:r>
      <w:r>
        <w:tab/>
      </w:r>
      <w:r>
        <w:t>D、0.8</w:t>
      </w:r>
    </w:p>
    <w:p>
      <w:pPr>
        <w:pStyle w:val="67"/>
      </w:pPr>
      <w:r>
        <w:t>56、JT 和 BT 两种标准锥柄的不同之处在于（　　）。</w:t>
      </w:r>
    </w:p>
    <w:p>
      <w:pPr>
        <w:pStyle w:val="70"/>
      </w:pPr>
      <w:r>
        <w:tab/>
      </w:r>
      <w:r>
        <w:t>A、柄部</w:t>
      </w:r>
      <w:r>
        <w:tab/>
      </w:r>
      <w:r>
        <w:t>B、大端直径</w:t>
      </w:r>
      <w:r>
        <w:tab/>
      </w:r>
      <w:r>
        <w:t>C、小端直径</w:t>
      </w:r>
      <w:r>
        <w:tab/>
      </w:r>
      <w:r>
        <w:t>D、锥度长度</w:t>
      </w:r>
    </w:p>
    <w:p>
      <w:pPr>
        <w:pStyle w:val="67"/>
      </w:pPr>
      <w:r>
        <w:t>57、标准可转位面铣刀直径为 （　　）</w:t>
      </w:r>
    </w:p>
    <w:p>
      <w:pPr>
        <w:pStyle w:val="69"/>
      </w:pPr>
      <w:r>
        <w:tab/>
      </w:r>
      <w:r>
        <w:t>A、160～630mm</w:t>
      </w:r>
      <w:r>
        <w:tab/>
      </w:r>
      <w:r>
        <w:t>B、16～160mm</w:t>
      </w:r>
    </w:p>
    <w:p>
      <w:pPr>
        <w:pStyle w:val="69"/>
      </w:pPr>
      <w:r>
        <w:tab/>
      </w:r>
      <w:r>
        <w:t>C、16～630mmm</w:t>
      </w:r>
      <w:r>
        <w:tab/>
      </w:r>
      <w:r>
        <w:t>D、16～63m</w:t>
      </w:r>
    </w:p>
    <w:p>
      <w:pPr>
        <w:pStyle w:val="67"/>
      </w:pPr>
      <w:r>
        <w:t>58、刀具长度补偿使用地址（　　）。</w:t>
      </w:r>
    </w:p>
    <w:p>
      <w:pPr>
        <w:pStyle w:val="70"/>
      </w:pPr>
      <w:r>
        <w:tab/>
      </w:r>
      <w:r>
        <w:t>A、H</w:t>
      </w:r>
      <w:r>
        <w:tab/>
      </w:r>
      <w:r>
        <w:t>B、T</w:t>
      </w:r>
      <w:r>
        <w:tab/>
      </w:r>
      <w:r>
        <w:t>C、R</w:t>
      </w:r>
      <w:r>
        <w:tab/>
      </w:r>
      <w:r>
        <w:t>D、D</w:t>
      </w:r>
    </w:p>
    <w:p>
      <w:pPr>
        <w:pStyle w:val="67"/>
      </w:pPr>
      <w:r>
        <w:t>59、标准麻花钻的横刃斜度角应为（　　）。</w:t>
      </w:r>
    </w:p>
    <w:p>
      <w:pPr>
        <w:pStyle w:val="70"/>
      </w:pPr>
      <w:r>
        <w:tab/>
      </w:r>
      <w:r>
        <w:t>A、45度</w:t>
      </w:r>
      <w:r>
        <w:tab/>
      </w:r>
      <w:r>
        <w:t>B、55度</w:t>
      </w:r>
      <w:r>
        <w:tab/>
      </w:r>
      <w:r>
        <w:t>C、65度</w:t>
      </w:r>
      <w:r>
        <w:tab/>
      </w:r>
      <w:r>
        <w:t>D、118度</w:t>
      </w:r>
    </w:p>
    <w:p>
      <w:pPr>
        <w:pStyle w:val="67"/>
      </w:pPr>
      <w:r>
        <w:t>60、对于多坐标数控加工（泛指三、四、五坐标数控加工），一般只采用（　　）。</w:t>
      </w:r>
    </w:p>
    <w:p>
      <w:pPr>
        <w:pStyle w:val="70"/>
      </w:pPr>
      <w:r>
        <w:tab/>
      </w:r>
      <w:r>
        <w:t>A、线性插补</w:t>
      </w:r>
      <w:r>
        <w:tab/>
      </w:r>
      <w:r>
        <w:t>B、圆弧插补</w:t>
      </w:r>
      <w:r>
        <w:tab/>
      </w:r>
      <w:r>
        <w:t>C、抛物线插补</w:t>
      </w:r>
      <w:r>
        <w:tab/>
      </w:r>
      <w:r>
        <w:t>D、螺旋线插补</w:t>
      </w:r>
    </w:p>
    <w:p>
      <w:pPr>
        <w:pStyle w:val="67"/>
      </w:pPr>
      <w:r>
        <w:t>61、从分析零件图样到获得数控机床所需控制介质(加工程序单)的全过程，称为（　　）。</w:t>
      </w:r>
    </w:p>
    <w:p>
      <w:pPr>
        <w:pStyle w:val="70"/>
      </w:pPr>
      <w:r>
        <w:tab/>
      </w:r>
      <w:r>
        <w:t>A、加工过程</w:t>
      </w:r>
      <w:r>
        <w:tab/>
      </w:r>
      <w:r>
        <w:t>B、程序编制</w:t>
      </w:r>
      <w:r>
        <w:tab/>
      </w:r>
      <w:r>
        <w:t>C、自动编程</w:t>
      </w:r>
      <w:r>
        <w:tab/>
      </w:r>
      <w:r>
        <w:t>D、手工编程</w:t>
      </w:r>
    </w:p>
    <w:p>
      <w:pPr>
        <w:pStyle w:val="67"/>
      </w:pPr>
      <w:r>
        <w:t>62、一个完整的程序由程序名、程序内容和（　　）组成。</w:t>
      </w:r>
    </w:p>
    <w:p>
      <w:pPr>
        <w:pStyle w:val="70"/>
      </w:pPr>
      <w:r>
        <w:tab/>
      </w:r>
      <w:r>
        <w:t>A、程序结束</w:t>
      </w:r>
      <w:r>
        <w:tab/>
      </w:r>
      <w:r>
        <w:t>B、程序段</w:t>
      </w:r>
      <w:r>
        <w:tab/>
      </w:r>
      <w:r>
        <w:t>C、程序段号</w:t>
      </w:r>
      <w:r>
        <w:tab/>
      </w:r>
      <w:r>
        <w:t>D、数值</w:t>
      </w:r>
    </w:p>
    <w:p>
      <w:pPr>
        <w:pStyle w:val="67"/>
      </w:pPr>
      <w:r>
        <w:t>63、在使用G53~G59确定工件坐标系时，就不再用（　　）指令。</w:t>
      </w:r>
    </w:p>
    <w:p>
      <w:pPr>
        <w:pStyle w:val="70"/>
      </w:pPr>
      <w:r>
        <w:tab/>
      </w:r>
      <w:r>
        <w:t>A、G90</w:t>
      </w:r>
      <w:r>
        <w:tab/>
      </w:r>
      <w:r>
        <w:t>B、G17</w:t>
      </w:r>
      <w:r>
        <w:tab/>
      </w:r>
      <w:r>
        <w:t>C、G49</w:t>
      </w:r>
      <w:r>
        <w:tab/>
      </w:r>
      <w:r>
        <w:t>D、G92</w:t>
      </w:r>
    </w:p>
    <w:p>
      <w:pPr>
        <w:pStyle w:val="67"/>
      </w:pPr>
      <w:r>
        <w:t>64、（　　）指令可使其后面的坐标值视为用工件坐标系1－6表示的绝对坐标值。</w:t>
      </w:r>
    </w:p>
    <w:p>
      <w:pPr>
        <w:pStyle w:val="69"/>
      </w:pPr>
      <w:r>
        <w:tab/>
      </w:r>
      <w:r>
        <w:t>A、G54－G59</w:t>
      </w:r>
      <w:r>
        <w:tab/>
      </w:r>
      <w:r>
        <w:t>B、G17-G19</w:t>
      </w:r>
    </w:p>
    <w:p>
      <w:pPr>
        <w:pStyle w:val="69"/>
      </w:pPr>
      <w:r>
        <w:tab/>
      </w:r>
      <w:r>
        <w:t>C、G45-G48</w:t>
      </w:r>
      <w:r>
        <w:tab/>
      </w:r>
      <w:r>
        <w:t>D、G90-G92</w:t>
      </w:r>
    </w:p>
    <w:p>
      <w:pPr>
        <w:pStyle w:val="67"/>
      </w:pPr>
      <w:r>
        <w:t>65、绝对坐标编程指令（　　）。</w:t>
      </w:r>
    </w:p>
    <w:p>
      <w:pPr>
        <w:pStyle w:val="70"/>
      </w:pPr>
      <w:r>
        <w:tab/>
      </w:r>
      <w:r>
        <w:t>A、G90</w:t>
      </w:r>
      <w:r>
        <w:tab/>
      </w:r>
      <w:r>
        <w:t>B、G91</w:t>
      </w:r>
      <w:r>
        <w:tab/>
      </w:r>
      <w:r>
        <w:t>C、G92</w:t>
      </w:r>
      <w:r>
        <w:tab/>
      </w:r>
      <w:r>
        <w:t>D、G93</w:t>
      </w:r>
    </w:p>
    <w:p>
      <w:pPr>
        <w:pStyle w:val="67"/>
      </w:pPr>
      <w:r>
        <w:t>66、圆弧指令中的半径用（　　）表示。</w:t>
      </w:r>
    </w:p>
    <w:p>
      <w:pPr>
        <w:pStyle w:val="70"/>
      </w:pPr>
      <w:r>
        <w:tab/>
      </w:r>
      <w:r>
        <w:t>A、S,W</w:t>
      </w:r>
      <w:r>
        <w:tab/>
      </w:r>
      <w:r>
        <w:t>B、U,X</w:t>
      </w:r>
      <w:r>
        <w:tab/>
      </w:r>
      <w:r>
        <w:t>C、K,J</w:t>
      </w:r>
      <w:r>
        <w:tab/>
      </w:r>
      <w:r>
        <w:t>D、R</w:t>
      </w:r>
    </w:p>
    <w:p>
      <w:pPr>
        <w:pStyle w:val="67"/>
      </w:pPr>
      <w:r>
        <w:t>67、圆弧切削路径之圆心位置以增量表示，下列何者正确（　　）。</w:t>
      </w:r>
    </w:p>
    <w:p>
      <w:pPr>
        <w:pStyle w:val="68"/>
      </w:pPr>
      <w:r>
        <w:tab/>
      </w:r>
      <w:r>
        <w:t>A、G91 G02 X_ Y_</w:t>
      </w:r>
    </w:p>
    <w:p>
      <w:pPr>
        <w:pStyle w:val="68"/>
      </w:pPr>
      <w:r>
        <w:tab/>
      </w:r>
      <w:r>
        <w:t>B、G90 G02 X_ Y_</w:t>
      </w:r>
    </w:p>
    <w:p>
      <w:pPr>
        <w:pStyle w:val="68"/>
      </w:pPr>
      <w:r>
        <w:tab/>
      </w:r>
      <w:r>
        <w:t>C、G02 X_ Y_ I_ J_</w:t>
      </w:r>
    </w:p>
    <w:p>
      <w:pPr>
        <w:pStyle w:val="68"/>
      </w:pPr>
      <w:r>
        <w:tab/>
      </w:r>
      <w:r>
        <w:t>D、G02 X_ Y_ R_</w:t>
      </w:r>
    </w:p>
    <w:p>
      <w:pPr>
        <w:pStyle w:val="67"/>
      </w:pPr>
      <w:r>
        <w:t>68、程序G04 X0.4的含义是（　　）。</w:t>
      </w:r>
    </w:p>
    <w:p>
      <w:pPr>
        <w:pStyle w:val="69"/>
      </w:pPr>
      <w:r>
        <w:tab/>
      </w:r>
      <w:r>
        <w:t>A、程序暂停4秒</w:t>
      </w:r>
      <w:r>
        <w:tab/>
      </w:r>
      <w:r>
        <w:t>B、程序暂停400秒</w:t>
      </w:r>
    </w:p>
    <w:p>
      <w:pPr>
        <w:pStyle w:val="69"/>
      </w:pPr>
      <w:r>
        <w:tab/>
      </w:r>
      <w:r>
        <w:t>C、程序暂停40秒</w:t>
      </w:r>
      <w:r>
        <w:tab/>
      </w:r>
      <w:r>
        <w:t>D、程序暂停0.4秒</w:t>
      </w:r>
    </w:p>
    <w:p>
      <w:pPr>
        <w:pStyle w:val="67"/>
      </w:pPr>
      <w:r>
        <w:t>69、在HCNC-21 M华中数控系统中，移动轴脉冲当量的设定指令为（　　）。</w:t>
      </w:r>
    </w:p>
    <w:p>
      <w:pPr>
        <w:pStyle w:val="70"/>
      </w:pPr>
      <w:r>
        <w:tab/>
      </w:r>
      <w:r>
        <w:t>A、G19</w:t>
      </w:r>
      <w:r>
        <w:tab/>
      </w:r>
      <w:r>
        <w:t>B、G20</w:t>
      </w:r>
      <w:r>
        <w:tab/>
      </w:r>
      <w:r>
        <w:t>C、G21</w:t>
      </w:r>
      <w:r>
        <w:tab/>
      </w:r>
      <w:r>
        <w:t>D、G22</w:t>
      </w:r>
    </w:p>
    <w:p>
      <w:pPr>
        <w:pStyle w:val="67"/>
      </w:pPr>
      <w:r>
        <w:t>70、（　　）表示公制输入的指令。</w:t>
      </w:r>
    </w:p>
    <w:p>
      <w:pPr>
        <w:pStyle w:val="70"/>
      </w:pPr>
      <w:r>
        <w:tab/>
      </w:r>
      <w:r>
        <w:t>A、G19</w:t>
      </w:r>
      <w:r>
        <w:tab/>
      </w:r>
      <w:r>
        <w:t>B、G20</w:t>
      </w:r>
      <w:r>
        <w:tab/>
      </w:r>
      <w:r>
        <w:t>C、G21</w:t>
      </w:r>
      <w:r>
        <w:tab/>
      </w:r>
      <w:r>
        <w:t>D、G22</w:t>
      </w:r>
    </w:p>
    <w:p>
      <w:pPr>
        <w:pStyle w:val="67"/>
      </w:pPr>
      <w:r>
        <w:t>71、数控铣床中的进行刀具长度补偿及取消的指令是（　　）(FANUC系统、华中系统）。</w:t>
      </w:r>
    </w:p>
    <w:p>
      <w:pPr>
        <w:pStyle w:val="69"/>
      </w:pPr>
      <w:r>
        <w:tab/>
      </w:r>
      <w:r>
        <w:t>A、G40, G41、G42</w:t>
      </w:r>
      <w:r>
        <w:tab/>
      </w:r>
      <w:r>
        <w:t>B、G43, G44, G49</w:t>
      </w:r>
    </w:p>
    <w:p>
      <w:pPr>
        <w:pStyle w:val="69"/>
      </w:pPr>
      <w:r>
        <w:tab/>
      </w:r>
      <w:r>
        <w:t>C、G98, G99</w:t>
      </w:r>
      <w:r>
        <w:tab/>
      </w:r>
      <w:r>
        <w:t>D、G96, G97</w:t>
      </w:r>
    </w:p>
    <w:p>
      <w:pPr>
        <w:pStyle w:val="67"/>
      </w:pPr>
      <w:r>
        <w:t>72、设HO1=6mm，则G91 G43 G01 Z-15.0 H01：执行后的实际移动量为（　　）(FANUC系统、华中系统)。</w:t>
      </w:r>
    </w:p>
    <w:p>
      <w:pPr>
        <w:pStyle w:val="70"/>
      </w:pPr>
      <w:r>
        <w:tab/>
      </w:r>
      <w:r>
        <w:t>A、9mm</w:t>
      </w:r>
      <w:r>
        <w:tab/>
      </w:r>
      <w:r>
        <w:t>B、21mm</w:t>
      </w:r>
      <w:r>
        <w:tab/>
      </w:r>
      <w:r>
        <w:t>C、15mm</w:t>
      </w:r>
      <w:r>
        <w:tab/>
      </w:r>
      <w:r>
        <w:t>D、6mm</w:t>
      </w:r>
    </w:p>
    <w:p>
      <w:pPr>
        <w:pStyle w:val="67"/>
      </w:pPr>
      <w:r>
        <w:t>73、程序结束后光标返回程序头的指令为（　　）。</w:t>
      </w:r>
    </w:p>
    <w:p>
      <w:pPr>
        <w:pStyle w:val="70"/>
      </w:pPr>
      <w:r>
        <w:tab/>
      </w:r>
      <w:r>
        <w:t>A、M00</w:t>
      </w:r>
      <w:r>
        <w:tab/>
      </w:r>
      <w:r>
        <w:t>B、M01</w:t>
      </w:r>
      <w:r>
        <w:tab/>
      </w:r>
      <w:r>
        <w:t>C、M02</w:t>
      </w:r>
      <w:r>
        <w:tab/>
      </w:r>
      <w:r>
        <w:t>D、M30</w:t>
      </w:r>
    </w:p>
    <w:p>
      <w:pPr>
        <w:pStyle w:val="67"/>
      </w:pPr>
      <w:r>
        <w:t>74、（　　）表示主轴停转的指令。</w:t>
      </w:r>
    </w:p>
    <w:p>
      <w:pPr>
        <w:pStyle w:val="70"/>
      </w:pPr>
      <w:r>
        <w:tab/>
      </w:r>
      <w:r>
        <w:t>A、G50</w:t>
      </w:r>
      <w:r>
        <w:tab/>
      </w:r>
      <w:r>
        <w:t>B、M05</w:t>
      </w:r>
      <w:r>
        <w:tab/>
      </w:r>
      <w:r>
        <w:t>C、G66</w:t>
      </w:r>
      <w:r>
        <w:tab/>
      </w:r>
      <w:r>
        <w:t>D、M62</w:t>
      </w:r>
    </w:p>
    <w:p>
      <w:pPr>
        <w:pStyle w:val="67"/>
      </w:pPr>
      <w:r>
        <w:t>75、M04表示主轴（　　）。</w:t>
      </w:r>
    </w:p>
    <w:p>
      <w:pPr>
        <w:pStyle w:val="70"/>
      </w:pPr>
      <w:r>
        <w:tab/>
      </w:r>
      <w:r>
        <w:t>A、正转</w:t>
      </w:r>
      <w:r>
        <w:tab/>
      </w:r>
      <w:r>
        <w:t>B、反转</w:t>
      </w:r>
      <w:r>
        <w:tab/>
      </w:r>
      <w:r>
        <w:t>C、停止</w:t>
      </w:r>
      <w:r>
        <w:tab/>
      </w:r>
      <w:r>
        <w:t>D、定向</w:t>
      </w:r>
    </w:p>
    <w:p>
      <w:pPr>
        <w:pStyle w:val="67"/>
      </w:pPr>
      <w:r>
        <w:t>76、G41是（　　）指令（SIEMEINS系统）。</w:t>
      </w:r>
    </w:p>
    <w:p>
      <w:pPr>
        <w:pStyle w:val="69"/>
      </w:pPr>
      <w:r>
        <w:tab/>
      </w:r>
      <w:r>
        <w:t>A、刀具半径右补偿</w:t>
      </w:r>
      <w:r>
        <w:tab/>
      </w:r>
      <w:r>
        <w:t>B、刀具半径左补偿</w:t>
      </w:r>
    </w:p>
    <w:p>
      <w:pPr>
        <w:pStyle w:val="69"/>
      </w:pPr>
      <w:r>
        <w:tab/>
      </w:r>
      <w:r>
        <w:t>C、刀具长度补偿</w:t>
      </w:r>
      <w:r>
        <w:tab/>
      </w:r>
      <w:r>
        <w:t>D、取消刀具半径补偿</w:t>
      </w:r>
    </w:p>
    <w:p>
      <w:pPr>
        <w:pStyle w:val="67"/>
      </w:pPr>
      <w:r>
        <w:t>77、在UG软件中实例特征可以分为圆形阵列和（　　）。</w:t>
      </w:r>
    </w:p>
    <w:p>
      <w:pPr>
        <w:pStyle w:val="70"/>
      </w:pPr>
      <w:r>
        <w:tab/>
      </w:r>
      <w:r>
        <w:t>A、矩形阵列</w:t>
      </w:r>
      <w:r>
        <w:tab/>
      </w:r>
      <w:r>
        <w:t>B、三角形阵列</w:t>
      </w:r>
      <w:r>
        <w:tab/>
      </w:r>
      <w:r>
        <w:t>C、多边形阵列</w:t>
      </w:r>
      <w:r>
        <w:tab/>
      </w:r>
      <w:r>
        <w:t>D、椭圆阵列</w:t>
      </w:r>
    </w:p>
    <w:p>
      <w:pPr>
        <w:pStyle w:val="67"/>
      </w:pPr>
      <w:r>
        <w:t>78、UG软件中缩放鼠标操作方法为（　　）。</w:t>
      </w:r>
    </w:p>
    <w:p>
      <w:pPr>
        <w:pStyle w:val="69"/>
      </w:pPr>
      <w:r>
        <w:tab/>
      </w:r>
      <w:r>
        <w:t>A、按住鼠标左键移动</w:t>
      </w:r>
      <w:r>
        <w:tab/>
      </w:r>
      <w:r>
        <w:t>B、按住鼠标右键移动</w:t>
      </w:r>
    </w:p>
    <w:p>
      <w:pPr>
        <w:pStyle w:val="69"/>
      </w:pPr>
      <w:r>
        <w:tab/>
      </w:r>
      <w:r>
        <w:t>C、滚动鼠标中键</w:t>
      </w:r>
      <w:r>
        <w:tab/>
      </w:r>
      <w:r>
        <w:t>D、按住鼠标中键移动</w:t>
      </w:r>
    </w:p>
    <w:p>
      <w:pPr>
        <w:pStyle w:val="67"/>
      </w:pPr>
      <w:r>
        <w:t>79、程序段中的M09指令是（　　）。</w:t>
      </w:r>
    </w:p>
    <w:p>
      <w:pPr>
        <w:pStyle w:val="70"/>
      </w:pPr>
      <w:r>
        <w:tab/>
      </w:r>
      <w:r>
        <w:t>A、润滑开</w:t>
      </w:r>
      <w:r>
        <w:tab/>
      </w:r>
      <w:r>
        <w:t>B、冷却关</w:t>
      </w:r>
      <w:r>
        <w:tab/>
      </w:r>
      <w:r>
        <w:t>C、冷却开</w:t>
      </w:r>
      <w:r>
        <w:tab/>
      </w:r>
      <w:r>
        <w:t>D、润滑关</w:t>
      </w:r>
    </w:p>
    <w:p>
      <w:pPr>
        <w:pStyle w:val="67"/>
      </w:pPr>
      <w:r>
        <w:t>80、控制机床进给的代码是（　　）。</w:t>
      </w:r>
    </w:p>
    <w:p>
      <w:pPr>
        <w:pStyle w:val="70"/>
      </w:pPr>
      <w:r>
        <w:tab/>
      </w:r>
      <w:r>
        <w:t>A、S</w:t>
      </w:r>
      <w:r>
        <w:tab/>
      </w:r>
      <w:r>
        <w:t>B、F</w:t>
      </w:r>
      <w:r>
        <w:tab/>
      </w:r>
      <w:r>
        <w:t>C、G</w:t>
      </w:r>
      <w:r>
        <w:tab/>
      </w:r>
      <w:r>
        <w:t>D、M</w:t>
      </w:r>
    </w:p>
    <w:p>
      <w:pPr>
        <w:pStyle w:val="67"/>
      </w:pPr>
      <w:r>
        <w:t>81、下列代码（　　）是加工中心刀库选刀指令。</w:t>
      </w:r>
    </w:p>
    <w:p>
      <w:pPr>
        <w:pStyle w:val="70"/>
      </w:pPr>
      <w:r>
        <w:tab/>
      </w:r>
      <w:r>
        <w:t>A、T2</w:t>
      </w:r>
      <w:r>
        <w:tab/>
      </w:r>
      <w:r>
        <w:t>B、M06</w:t>
      </w:r>
      <w:r>
        <w:tab/>
      </w:r>
      <w:r>
        <w:t>C、M3</w:t>
      </w:r>
      <w:r>
        <w:tab/>
      </w:r>
      <w:r>
        <w:t>D、M19</w:t>
      </w:r>
    </w:p>
    <w:p>
      <w:pPr>
        <w:pStyle w:val="67"/>
      </w:pPr>
      <w:r>
        <w:t>82、T后面有四位数后两位是（　　）。</w:t>
      </w:r>
    </w:p>
    <w:p>
      <w:pPr>
        <w:pStyle w:val="70"/>
      </w:pPr>
      <w:r>
        <w:tab/>
      </w:r>
      <w:r>
        <w:t>A、刀具号</w:t>
      </w:r>
      <w:r>
        <w:tab/>
      </w:r>
      <w:r>
        <w:t>B、长度补偿号</w:t>
      </w:r>
      <w:r>
        <w:tab/>
      </w:r>
      <w:r>
        <w:t>C、偏置号</w:t>
      </w:r>
      <w:r>
        <w:tab/>
      </w:r>
      <w:r>
        <w:t>D、位置号</w:t>
      </w:r>
    </w:p>
    <w:p>
      <w:pPr>
        <w:pStyle w:val="67"/>
      </w:pPr>
      <w:r>
        <w:t>83、取消钻孔循环的指令是（　　）。</w:t>
      </w:r>
    </w:p>
    <w:p>
      <w:pPr>
        <w:pStyle w:val="70"/>
      </w:pPr>
      <w:r>
        <w:tab/>
      </w:r>
      <w:r>
        <w:t>A、G40</w:t>
      </w:r>
      <w:r>
        <w:tab/>
      </w:r>
      <w:r>
        <w:t>B、G80</w:t>
      </w:r>
      <w:r>
        <w:tab/>
      </w:r>
      <w:r>
        <w:t>C、G50</w:t>
      </w:r>
      <w:r>
        <w:tab/>
      </w:r>
      <w:r>
        <w:t>D、G49</w:t>
      </w:r>
    </w:p>
    <w:p>
      <w:pPr>
        <w:pStyle w:val="67"/>
      </w:pPr>
      <w:r>
        <w:t>84、孔加工，选择（　　）方式时，Z是指自R点到孔底平面上Z点的距离。</w:t>
      </w:r>
    </w:p>
    <w:p>
      <w:pPr>
        <w:pStyle w:val="70"/>
      </w:pPr>
      <w:r>
        <w:tab/>
      </w:r>
      <w:r>
        <w:t>A、G99</w:t>
      </w:r>
      <w:r>
        <w:tab/>
      </w:r>
      <w:r>
        <w:t>B、G90</w:t>
      </w:r>
      <w:r>
        <w:tab/>
      </w:r>
      <w:r>
        <w:t>C、G98</w:t>
      </w:r>
      <w:r>
        <w:tab/>
      </w:r>
      <w:r>
        <w:t>D、G91</w:t>
      </w:r>
    </w:p>
    <w:p>
      <w:pPr>
        <w:pStyle w:val="67"/>
      </w:pPr>
      <w:r>
        <w:t>85、CAXA制造工程师2008“切削用量”项中不可以对（　　）进行设置。</w:t>
      </w:r>
    </w:p>
    <w:p>
      <w:pPr>
        <w:pStyle w:val="69"/>
      </w:pPr>
      <w:r>
        <w:tab/>
      </w:r>
      <w:r>
        <w:t>A、机床G00速度</w:t>
      </w:r>
      <w:r>
        <w:tab/>
      </w:r>
      <w:r>
        <w:t>B、切削速度</w:t>
      </w:r>
    </w:p>
    <w:p>
      <w:pPr>
        <w:pStyle w:val="69"/>
      </w:pPr>
      <w:r>
        <w:tab/>
      </w:r>
      <w:r>
        <w:t>C、退刀速度</w:t>
      </w:r>
      <w:r>
        <w:tab/>
      </w:r>
      <w:r>
        <w:t>D、主轴转速</w:t>
      </w:r>
    </w:p>
    <w:p>
      <w:pPr>
        <w:pStyle w:val="67"/>
      </w:pPr>
      <w:r>
        <w:t>86、CAXA制造工程师刀具轨迹中，“行间连接”的速度在（　　）设定。</w:t>
      </w:r>
    </w:p>
    <w:p>
      <w:pPr>
        <w:pStyle w:val="69"/>
      </w:pPr>
      <w:r>
        <w:tab/>
      </w:r>
      <w:r>
        <w:t>A、切入切出连接速度</w:t>
      </w:r>
      <w:r>
        <w:tab/>
      </w:r>
      <w:r>
        <w:t>B、切削速度</w:t>
      </w:r>
    </w:p>
    <w:p>
      <w:pPr>
        <w:pStyle w:val="69"/>
      </w:pPr>
      <w:r>
        <w:tab/>
      </w:r>
      <w:r>
        <w:t>C、退刀速度</w:t>
      </w:r>
      <w:r>
        <w:tab/>
      </w:r>
      <w:r>
        <w:t>D、主轴转速</w:t>
      </w:r>
    </w:p>
    <w:p>
      <w:pPr>
        <w:pStyle w:val="67"/>
      </w:pPr>
      <w:r>
        <w:t>87、UG编程软件中在（　　）设置进刀方式。</w:t>
      </w:r>
    </w:p>
    <w:p>
      <w:pPr>
        <w:pStyle w:val="70"/>
      </w:pPr>
      <w:r>
        <w:tab/>
      </w:r>
      <w:r>
        <w:t>A、进给和速度</w:t>
      </w:r>
      <w:r>
        <w:tab/>
      </w:r>
      <w:r>
        <w:t>B、机床控制</w:t>
      </w:r>
      <w:r>
        <w:tab/>
      </w:r>
      <w:r>
        <w:t>C、切削参数</w:t>
      </w:r>
      <w:r>
        <w:tab/>
      </w:r>
      <w:r>
        <w:t>D、非切削移动</w:t>
      </w:r>
    </w:p>
    <w:p>
      <w:pPr>
        <w:pStyle w:val="67"/>
      </w:pPr>
      <w:r>
        <w:t>88、UG软件中旋转命令旋转轴选项中要设置矢量和（　　）参数。</w:t>
      </w:r>
    </w:p>
    <w:p>
      <w:pPr>
        <w:pStyle w:val="70"/>
      </w:pPr>
      <w:r>
        <w:tab/>
      </w:r>
      <w:r>
        <w:t>A、角度</w:t>
      </w:r>
      <w:r>
        <w:tab/>
      </w:r>
      <w:r>
        <w:t>B、距离</w:t>
      </w:r>
      <w:r>
        <w:tab/>
      </w:r>
      <w:r>
        <w:t>C、中心点</w:t>
      </w:r>
      <w:r>
        <w:tab/>
      </w:r>
      <w:r>
        <w:t>D、副本</w:t>
      </w:r>
    </w:p>
    <w:p>
      <w:pPr>
        <w:pStyle w:val="67"/>
      </w:pPr>
      <w:r>
        <w:t>89、当复制三维对象的边时，边是作为（　　）复制的。</w:t>
      </w:r>
    </w:p>
    <w:p>
      <w:pPr>
        <w:pStyle w:val="70"/>
      </w:pPr>
      <w:r>
        <w:tab/>
      </w:r>
      <w:r>
        <w:t>A、圆弧</w:t>
      </w:r>
      <w:r>
        <w:tab/>
      </w:r>
      <w:r>
        <w:t>B、样条曲线</w:t>
      </w:r>
      <w:r>
        <w:tab/>
      </w:r>
      <w:r>
        <w:t>C、圆</w:t>
      </w:r>
      <w:r>
        <w:tab/>
      </w:r>
      <w:r>
        <w:t>D、以上都是</w:t>
      </w:r>
    </w:p>
    <w:p>
      <w:pPr>
        <w:pStyle w:val="67"/>
      </w:pPr>
      <w:r>
        <w:t>90、CAXA制造工程师中有关阵列几何变换说法错误的是（　　）。</w:t>
      </w:r>
    </w:p>
    <w:p>
      <w:pPr>
        <w:pStyle w:val="68"/>
      </w:pPr>
      <w:r>
        <w:tab/>
      </w:r>
      <w:r>
        <w:t>A、圆形阵列时要求选择阵列“中心点”</w:t>
      </w:r>
    </w:p>
    <w:p>
      <w:pPr>
        <w:pStyle w:val="68"/>
      </w:pPr>
      <w:r>
        <w:tab/>
      </w:r>
      <w:r>
        <w:t>B、矩形阵列时可以按一定的角度阵列元素</w:t>
      </w:r>
    </w:p>
    <w:p>
      <w:pPr>
        <w:pStyle w:val="68"/>
      </w:pPr>
      <w:r>
        <w:tab/>
      </w:r>
      <w:r>
        <w:t>C、圆形阵列时只能“均布”阵列不能按“角度”阵列</w:t>
      </w:r>
    </w:p>
    <w:p>
      <w:pPr>
        <w:pStyle w:val="68"/>
      </w:pPr>
      <w:r>
        <w:tab/>
      </w:r>
      <w:r>
        <w:t>D、以上说法都错误</w:t>
      </w:r>
    </w:p>
    <w:p>
      <w:pPr>
        <w:pStyle w:val="67"/>
      </w:pPr>
      <w:r>
        <w:t>91、UG软件不能选择（　　）作为草图面。</w:t>
      </w:r>
    </w:p>
    <w:p>
      <w:pPr>
        <w:pStyle w:val="70"/>
      </w:pPr>
      <w:r>
        <w:tab/>
      </w:r>
      <w:r>
        <w:t>A、平面</w:t>
      </w:r>
      <w:r>
        <w:tab/>
      </w:r>
      <w:r>
        <w:t>B、曲面</w:t>
      </w:r>
      <w:r>
        <w:tab/>
      </w:r>
      <w:r>
        <w:t>C、坐标基准面</w:t>
      </w:r>
      <w:r>
        <w:tab/>
      </w:r>
      <w:r>
        <w:t>D、XZ平面</w:t>
      </w:r>
    </w:p>
    <w:p>
      <w:pPr>
        <w:pStyle w:val="67"/>
      </w:pPr>
      <w:r>
        <w:t>92、给“篮球”三维实体造型用到的方法是（　　）。</w:t>
      </w:r>
    </w:p>
    <w:p>
      <w:pPr>
        <w:pStyle w:val="70"/>
      </w:pPr>
      <w:r>
        <w:tab/>
      </w:r>
      <w:r>
        <w:t>A、拉伸</w:t>
      </w:r>
      <w:r>
        <w:tab/>
      </w:r>
      <w:r>
        <w:t>B、旋转</w:t>
      </w:r>
      <w:r>
        <w:tab/>
      </w:r>
      <w:r>
        <w:t>C、拔模</w:t>
      </w:r>
      <w:r>
        <w:tab/>
      </w:r>
      <w:r>
        <w:t>D、三种都不是</w:t>
      </w:r>
    </w:p>
    <w:p>
      <w:pPr>
        <w:pStyle w:val="67"/>
      </w:pPr>
      <w:r>
        <w:t>93、求出一组被选中实体的公共部分的命令是（　　）。</w:t>
      </w:r>
    </w:p>
    <w:p>
      <w:pPr>
        <w:pStyle w:val="70"/>
      </w:pPr>
      <w:r>
        <w:tab/>
      </w:r>
      <w:r>
        <w:t>A、并集</w:t>
      </w:r>
      <w:r>
        <w:tab/>
      </w:r>
      <w:r>
        <w:t>B、差集</w:t>
      </w:r>
      <w:r>
        <w:tab/>
      </w:r>
      <w:r>
        <w:t>C、交集</w:t>
      </w:r>
      <w:r>
        <w:tab/>
      </w:r>
      <w:r>
        <w:t>D、实体编辑</w:t>
      </w:r>
    </w:p>
    <w:p>
      <w:pPr>
        <w:pStyle w:val="67"/>
      </w:pPr>
      <w:r>
        <w:t>94、CAXA制造工程师软件中关于直纹曲面建模方法错误的是（　　）。</w:t>
      </w:r>
    </w:p>
    <w:p>
      <w:pPr>
        <w:pStyle w:val="70"/>
      </w:pPr>
      <w:r>
        <w:tab/>
      </w:r>
      <w:r>
        <w:t>A、点和点</w:t>
      </w:r>
      <w:r>
        <w:tab/>
      </w:r>
      <w:r>
        <w:t>B、点和曲线</w:t>
      </w:r>
      <w:r>
        <w:tab/>
      </w:r>
      <w:r>
        <w:t>C、曲线和曲线</w:t>
      </w:r>
      <w:r>
        <w:tab/>
      </w:r>
      <w:r>
        <w:t>D、曲线和曲面</w:t>
      </w:r>
    </w:p>
    <w:p>
      <w:pPr>
        <w:pStyle w:val="67"/>
      </w:pPr>
      <w:r>
        <w:t>95、CAXA制造工程师软件中关于直纹曲面建模方法描述错误的是（　　）。</w:t>
      </w:r>
    </w:p>
    <w:p>
      <w:pPr>
        <w:pStyle w:val="68"/>
      </w:pPr>
      <w:r>
        <w:tab/>
      </w:r>
      <w:r>
        <w:t>A、构造直纹曲面的点不能绘制在草图中</w:t>
      </w:r>
    </w:p>
    <w:p>
      <w:pPr>
        <w:pStyle w:val="68"/>
      </w:pPr>
      <w:r>
        <w:tab/>
      </w:r>
      <w:r>
        <w:t>B、构造直纹曲面的曲线必须是平面曲线</w:t>
      </w:r>
    </w:p>
    <w:p>
      <w:pPr>
        <w:pStyle w:val="68"/>
      </w:pPr>
      <w:r>
        <w:tab/>
      </w:r>
      <w:r>
        <w:t>C、在用“曲线和曲面”生成直纹曲面时曲线必须在曲面范围内</w:t>
      </w:r>
    </w:p>
    <w:p>
      <w:pPr>
        <w:pStyle w:val="68"/>
      </w:pPr>
      <w:r>
        <w:tab/>
      </w:r>
      <w:r>
        <w:t>D、构造直纹曲面曲线不能绘制在草图中</w:t>
      </w:r>
    </w:p>
    <w:p>
      <w:pPr>
        <w:pStyle w:val="67"/>
      </w:pPr>
      <w:r>
        <w:t>96、CAXA制造工程师软件中有关草图尺寸标注描述错误的是（　　）。</w:t>
      </w:r>
    </w:p>
    <w:p>
      <w:pPr>
        <w:pStyle w:val="68"/>
      </w:pPr>
      <w:r>
        <w:tab/>
      </w:r>
      <w:r>
        <w:t>A、草图尺寸可以转换生成三维尺寸</w:t>
      </w:r>
    </w:p>
    <w:p>
      <w:pPr>
        <w:pStyle w:val="68"/>
      </w:pPr>
      <w:r>
        <w:tab/>
      </w:r>
      <w:r>
        <w:t>B、草图尺寸标注后可以编辑标注位置</w:t>
      </w:r>
    </w:p>
    <w:p>
      <w:pPr>
        <w:pStyle w:val="68"/>
      </w:pPr>
      <w:r>
        <w:tab/>
      </w:r>
      <w:r>
        <w:t>C、草图尺寸只能标注在草图平面中</w:t>
      </w:r>
    </w:p>
    <w:p>
      <w:pPr>
        <w:pStyle w:val="68"/>
      </w:pPr>
      <w:r>
        <w:tab/>
      </w:r>
      <w:r>
        <w:t>D、草图尺寸标注后在草图中不可以隐藏</w:t>
      </w:r>
    </w:p>
    <w:p>
      <w:pPr>
        <w:pStyle w:val="67"/>
      </w:pPr>
      <w:r>
        <w:t>97、执行程序M01指令，应配合操作面板的 （　　）开关。</w:t>
      </w:r>
    </w:p>
    <w:p>
      <w:pPr>
        <w:pStyle w:val="69"/>
      </w:pPr>
      <w:r>
        <w:tab/>
      </w:r>
      <w:r>
        <w:t>A、"/”SLASH</w:t>
      </w:r>
      <w:r>
        <w:tab/>
      </w:r>
      <w:r>
        <w:t>B、OPTION STOP</w:t>
      </w:r>
    </w:p>
    <w:p>
      <w:pPr>
        <w:pStyle w:val="69"/>
      </w:pPr>
      <w:r>
        <w:tab/>
      </w:r>
      <w:r>
        <w:t>C、COOLANT</w:t>
      </w:r>
      <w:r>
        <w:tab/>
      </w:r>
      <w:r>
        <w:t>D、DRY RUN</w:t>
      </w:r>
    </w:p>
    <w:p>
      <w:pPr>
        <w:pStyle w:val="67"/>
      </w:pPr>
      <w:r>
        <w:t>98、在“机床锁定”（FEEDHOLD）方式下，进行自动运行，（　　）功能被锁定。</w:t>
      </w:r>
    </w:p>
    <w:p>
      <w:pPr>
        <w:pStyle w:val="70"/>
      </w:pPr>
      <w:r>
        <w:tab/>
      </w:r>
      <w:r>
        <w:t>A、进给</w:t>
      </w:r>
      <w:r>
        <w:tab/>
      </w:r>
      <w:r>
        <w:t>B、刀架转位</w:t>
      </w:r>
      <w:r>
        <w:tab/>
      </w:r>
      <w:r>
        <w:t>C、主轴</w:t>
      </w:r>
      <w:r>
        <w:tab/>
      </w:r>
      <w:r>
        <w:t>D、系统</w:t>
      </w:r>
    </w:p>
    <w:p>
      <w:pPr>
        <w:pStyle w:val="67"/>
      </w:pPr>
      <w:r>
        <w:t>99、Shift是（　　）。</w:t>
      </w:r>
    </w:p>
    <w:p>
      <w:pPr>
        <w:pStyle w:val="70"/>
      </w:pPr>
      <w:r>
        <w:tab/>
      </w:r>
      <w:r>
        <w:t>A、上档键</w:t>
      </w:r>
      <w:r>
        <w:tab/>
      </w:r>
      <w:r>
        <w:t>B、插入键</w:t>
      </w:r>
      <w:r>
        <w:tab/>
      </w:r>
      <w:r>
        <w:t>C、删除键</w:t>
      </w:r>
      <w:r>
        <w:tab/>
      </w:r>
      <w:r>
        <w:t>D、替换键</w:t>
      </w:r>
    </w:p>
    <w:p>
      <w:pPr>
        <w:pStyle w:val="67"/>
      </w:pPr>
      <w:r>
        <w:t>100、手工输入程序时，模式选择按钮应置于（　　）位置。</w:t>
      </w:r>
    </w:p>
    <w:p>
      <w:pPr>
        <w:pStyle w:val="70"/>
      </w:pPr>
      <w:r>
        <w:tab/>
      </w:r>
      <w:r>
        <w:t>A、EDIT</w:t>
      </w:r>
      <w:r>
        <w:tab/>
      </w:r>
      <w:r>
        <w:t>B、J0G</w:t>
      </w:r>
      <w:r>
        <w:tab/>
      </w:r>
      <w:r>
        <w:t>C、MDI</w:t>
      </w:r>
      <w:r>
        <w:tab/>
      </w:r>
      <w:r>
        <w:t>D、AUTO</w:t>
      </w:r>
    </w:p>
    <w:p>
      <w:pPr>
        <w:pStyle w:val="67"/>
      </w:pPr>
      <w:r>
        <w:t>101、加工中心的换刀机构，按照运动部件可以分为（　　）换刀和机械手换刀。</w:t>
      </w:r>
    </w:p>
    <w:p>
      <w:pPr>
        <w:pStyle w:val="70"/>
      </w:pPr>
      <w:r>
        <w:tab/>
      </w:r>
      <w:r>
        <w:t>A、系统</w:t>
      </w:r>
      <w:r>
        <w:tab/>
      </w:r>
      <w:r>
        <w:t>B、主轴</w:t>
      </w:r>
      <w:r>
        <w:tab/>
      </w:r>
      <w:r>
        <w:t>C、自动</w:t>
      </w:r>
      <w:r>
        <w:tab/>
      </w:r>
      <w:r>
        <w:t>D、手动</w:t>
      </w:r>
    </w:p>
    <w:p>
      <w:pPr>
        <w:pStyle w:val="67"/>
      </w:pPr>
      <w:r>
        <w:t>102、端面多齿盘齿数为72，则分度最小单位为（　　）度。</w:t>
      </w:r>
    </w:p>
    <w:p>
      <w:pPr>
        <w:pStyle w:val="70"/>
      </w:pPr>
      <w:r>
        <w:tab/>
      </w:r>
      <w:r>
        <w:t>A、72</w:t>
      </w:r>
      <w:r>
        <w:tab/>
      </w:r>
      <w:r>
        <w:t>B、64</w:t>
      </w:r>
      <w:r>
        <w:tab/>
      </w:r>
      <w:r>
        <w:t>C、55</w:t>
      </w:r>
      <w:r>
        <w:tab/>
      </w:r>
      <w:r>
        <w:t>D、5</w:t>
      </w:r>
    </w:p>
    <w:p>
      <w:pPr>
        <w:pStyle w:val="67"/>
      </w:pPr>
      <w:r>
        <w:t>103、铣削带有凸台的阶梯面时，采用（　　）进给方式加工效率最高。</w:t>
      </w:r>
    </w:p>
    <w:p>
      <w:pPr>
        <w:pStyle w:val="69"/>
      </w:pPr>
      <w:r>
        <w:tab/>
      </w:r>
      <w:r>
        <w:t>A、单向平行切削</w:t>
      </w:r>
      <w:r>
        <w:tab/>
      </w:r>
      <w:r>
        <w:t>B、往复平行切削</w:t>
      </w:r>
    </w:p>
    <w:p>
      <w:pPr>
        <w:pStyle w:val="69"/>
      </w:pPr>
      <w:r>
        <w:tab/>
      </w:r>
      <w:r>
        <w:t>C、环切切削</w:t>
      </w:r>
      <w:r>
        <w:tab/>
      </w:r>
      <w:r>
        <w:t>D、对称切削</w:t>
      </w:r>
    </w:p>
    <w:p>
      <w:pPr>
        <w:pStyle w:val="67"/>
      </w:pPr>
      <w:r>
        <w:t>104、铣削工件宽度 100 ㎜之平面，切除效率较高之铣刀为（　　）。</w:t>
      </w:r>
    </w:p>
    <w:p>
      <w:pPr>
        <w:pStyle w:val="70"/>
      </w:pPr>
      <w:r>
        <w:tab/>
      </w:r>
      <w:r>
        <w:t>A、面铣刀</w:t>
      </w:r>
      <w:r>
        <w:tab/>
      </w:r>
      <w:r>
        <w:t>B、槽铣刀</w:t>
      </w:r>
      <w:r>
        <w:tab/>
      </w:r>
      <w:r>
        <w:t>C、端铣刀</w:t>
      </w:r>
      <w:r>
        <w:tab/>
      </w:r>
      <w:r>
        <w:t>D、侧铣刀。</w:t>
      </w:r>
    </w:p>
    <w:p>
      <w:pPr>
        <w:pStyle w:val="67"/>
      </w:pPr>
      <w:r>
        <w:t>105、面铣削之工件较薄时，进给量宜（　　）。</w:t>
      </w:r>
    </w:p>
    <w:p>
      <w:pPr>
        <w:pStyle w:val="70"/>
      </w:pPr>
      <w:r>
        <w:tab/>
      </w:r>
      <w:r>
        <w:t>A、增加</w:t>
      </w:r>
      <w:r>
        <w:tab/>
      </w:r>
      <w:r>
        <w:t>B、减少</w:t>
      </w:r>
      <w:r>
        <w:tab/>
      </w:r>
      <w:r>
        <w:t>C、不变</w:t>
      </w:r>
      <w:r>
        <w:tab/>
      </w:r>
      <w:r>
        <w:t>D、增减均可</w:t>
      </w:r>
    </w:p>
    <w:p>
      <w:pPr>
        <w:pStyle w:val="67"/>
      </w:pPr>
      <w:r>
        <w:t>106、用端面铣刀铣削平面，影响平面度误差的因素，主要是（　　）。</w:t>
      </w:r>
    </w:p>
    <w:p>
      <w:pPr>
        <w:pStyle w:val="68"/>
      </w:pPr>
      <w:r>
        <w:tab/>
      </w:r>
      <w:r>
        <w:t>A、铣刀的磨损</w:t>
      </w:r>
    </w:p>
    <w:p>
      <w:pPr>
        <w:pStyle w:val="68"/>
      </w:pPr>
      <w:r>
        <w:tab/>
      </w:r>
      <w:r>
        <w:t>B、铣刀刀齿的参差不齐</w:t>
      </w:r>
    </w:p>
    <w:p>
      <w:pPr>
        <w:pStyle w:val="68"/>
      </w:pPr>
      <w:r>
        <w:tab/>
      </w:r>
      <w:r>
        <w:t>C、铣削用量的选择</w:t>
      </w:r>
    </w:p>
    <w:p>
      <w:pPr>
        <w:pStyle w:val="68"/>
      </w:pPr>
      <w:r>
        <w:tab/>
      </w:r>
      <w:r>
        <w:t>D、铣床主轴轴线与进给方向不垂直</w:t>
      </w:r>
    </w:p>
    <w:p>
      <w:pPr>
        <w:pStyle w:val="68"/>
      </w:pPr>
      <w:r>
        <w:tab/>
      </w:r>
      <w:r>
        <w:t>E、D</w:t>
      </w:r>
    </w:p>
    <w:p>
      <w:pPr>
        <w:pStyle w:val="67"/>
      </w:pPr>
      <w:r>
        <w:t>107、数控铣床精加工内圆弧轮廓时，应采用（　　）方法退刀。</w:t>
      </w:r>
    </w:p>
    <w:p>
      <w:pPr>
        <w:pStyle w:val="69"/>
      </w:pPr>
      <w:r>
        <w:tab/>
      </w:r>
      <w:r>
        <w:t>A、切向</w:t>
      </w:r>
      <w:r>
        <w:tab/>
      </w:r>
      <w:r>
        <w:t>B、轴向</w:t>
      </w:r>
    </w:p>
    <w:p>
      <w:pPr>
        <w:pStyle w:val="69"/>
      </w:pPr>
      <w:r>
        <w:tab/>
      </w:r>
      <w:r>
        <w:t>C、法向</w:t>
      </w:r>
      <w:r>
        <w:tab/>
      </w:r>
      <w:r>
        <w:t>D、法向、切向、轴向都可以</w:t>
      </w:r>
    </w:p>
    <w:p>
      <w:pPr>
        <w:pStyle w:val="67"/>
      </w:pPr>
      <w:r>
        <w:t>108、（　　）刀具意味着主偏角连续可变，范围0°~90°。</w:t>
      </w:r>
    </w:p>
    <w:p>
      <w:pPr>
        <w:pStyle w:val="70"/>
      </w:pPr>
      <w:r>
        <w:tab/>
      </w:r>
      <w:r>
        <w:t>A、正方形</w:t>
      </w:r>
      <w:r>
        <w:tab/>
      </w:r>
      <w:r>
        <w:t>B、圆刀片</w:t>
      </w:r>
      <w:r>
        <w:tab/>
      </w:r>
      <w:r>
        <w:t>C、正三角形</w:t>
      </w:r>
      <w:r>
        <w:tab/>
      </w:r>
      <w:r>
        <w:t>D、菱形</w:t>
      </w:r>
    </w:p>
    <w:p>
      <w:pPr>
        <w:pStyle w:val="67"/>
      </w:pPr>
      <w:r>
        <w:t>109、铣一个正方形零件（外轮廓），如用的铣刀直径比程序要求的大1mm，则计算加工后的正方形尺寸比原（　　）。</w:t>
      </w:r>
    </w:p>
    <w:p>
      <w:pPr>
        <w:pStyle w:val="69"/>
      </w:pPr>
      <w:r>
        <w:tab/>
      </w:r>
      <w:r>
        <w:t>A、大0.5mm</w:t>
      </w:r>
      <w:r>
        <w:tab/>
      </w:r>
      <w:r>
        <w:t>B、大1mm</w:t>
      </w:r>
    </w:p>
    <w:p>
      <w:pPr>
        <w:pStyle w:val="69"/>
      </w:pPr>
      <w:r>
        <w:tab/>
      </w:r>
      <w:r>
        <w:t>C、小1mm</w:t>
      </w:r>
      <w:r>
        <w:tab/>
      </w:r>
      <w:r>
        <w:t>D、小0.5mm</w:t>
      </w:r>
    </w:p>
    <w:p>
      <w:pPr>
        <w:pStyle w:val="67"/>
      </w:pPr>
      <w:r>
        <w:t>110、铣削铸铁时，硬质合金铣刀每齿进给量Fz通常选用（　　）mm。</w:t>
      </w:r>
    </w:p>
    <w:p>
      <w:pPr>
        <w:pStyle w:val="69"/>
      </w:pPr>
      <w:r>
        <w:tab/>
      </w:r>
      <w:r>
        <w:t>A、0.2~0.5</w:t>
      </w:r>
      <w:r>
        <w:tab/>
      </w:r>
      <w:r>
        <w:t>B、0.05~0.2</w:t>
      </w:r>
    </w:p>
    <w:p>
      <w:pPr>
        <w:pStyle w:val="69"/>
      </w:pPr>
      <w:r>
        <w:tab/>
      </w:r>
      <w:r>
        <w:t>C、0.5~0.75</w:t>
      </w:r>
      <w:r>
        <w:tab/>
      </w:r>
      <w:r>
        <w:t>D、0.75~1</w:t>
      </w:r>
    </w:p>
    <w:p>
      <w:pPr>
        <w:pStyle w:val="67"/>
      </w:pPr>
      <w:r>
        <w:t>111、数控加工生产中，对曲面加工常采用（　　）铣刀。</w:t>
      </w:r>
    </w:p>
    <w:p>
      <w:pPr>
        <w:pStyle w:val="70"/>
      </w:pPr>
      <w:r>
        <w:tab/>
      </w:r>
      <w:r>
        <w:t>A、球头</w:t>
      </w:r>
      <w:r>
        <w:tab/>
      </w:r>
      <w:r>
        <w:t>B、棒状</w:t>
      </w:r>
      <w:r>
        <w:tab/>
      </w:r>
      <w:r>
        <w:t>C、圆鼻</w:t>
      </w:r>
      <w:r>
        <w:tab/>
      </w:r>
      <w:r>
        <w:t>D、成型</w:t>
      </w:r>
    </w:p>
    <w:p>
      <w:pPr>
        <w:pStyle w:val="67"/>
      </w:pPr>
      <w:r>
        <w:t>112、曲面加工常用（　　）。</w:t>
      </w:r>
    </w:p>
    <w:p>
      <w:pPr>
        <w:pStyle w:val="70"/>
      </w:pPr>
      <w:r>
        <w:tab/>
      </w:r>
      <w:r>
        <w:t>A、键槽刀</w:t>
      </w:r>
      <w:r>
        <w:tab/>
      </w:r>
      <w:r>
        <w:t>B、锥形刀</w:t>
      </w:r>
      <w:r>
        <w:tab/>
      </w:r>
      <w:r>
        <w:t>C、盘形刀</w:t>
      </w:r>
      <w:r>
        <w:tab/>
      </w:r>
      <w:r>
        <w:t>D、球形刀</w:t>
      </w:r>
    </w:p>
    <w:p>
      <w:pPr>
        <w:pStyle w:val="67"/>
      </w:pPr>
      <w:r>
        <w:t>113、沿 X 轴为常量的二次曲面铣加工，刀具半径补偿可以（　　）工作平面内用 G41 或 G42 实现。</w:t>
      </w:r>
    </w:p>
    <w:p>
      <w:pPr>
        <w:pStyle w:val="69"/>
      </w:pPr>
      <w:r>
        <w:tab/>
      </w:r>
      <w:r>
        <w:t>A、G17</w:t>
      </w:r>
      <w:r>
        <w:tab/>
      </w:r>
      <w:r>
        <w:t>B、G18</w:t>
      </w:r>
    </w:p>
    <w:p>
      <w:pPr>
        <w:pStyle w:val="69"/>
      </w:pPr>
      <w:r>
        <w:tab/>
      </w:r>
      <w:r>
        <w:t>C、G19</w:t>
      </w:r>
      <w:r>
        <w:tab/>
      </w:r>
      <w:r>
        <w:t>D、与工作平面选择无关</w:t>
      </w:r>
    </w:p>
    <w:p>
      <w:pPr>
        <w:pStyle w:val="67"/>
      </w:pPr>
      <w:r>
        <w:t>114、标准麻花钻外缘处的前角为（　　）。</w:t>
      </w:r>
    </w:p>
    <w:p>
      <w:pPr>
        <w:pStyle w:val="70"/>
      </w:pPr>
      <w:r>
        <w:tab/>
      </w:r>
      <w:r>
        <w:t>A、25度</w:t>
      </w:r>
      <w:r>
        <w:tab/>
      </w:r>
      <w:r>
        <w:t>B、30度</w:t>
      </w:r>
      <w:r>
        <w:tab/>
      </w:r>
      <w:r>
        <w:t>C、35度</w:t>
      </w:r>
      <w:r>
        <w:tab/>
      </w:r>
      <w:r>
        <w:t>D、45度</w:t>
      </w:r>
    </w:p>
    <w:p>
      <w:pPr>
        <w:pStyle w:val="67"/>
      </w:pPr>
      <w:r>
        <w:t>115、扩孔的加工质量比钻孔高，一般尺寸精度可达（　　）。</w:t>
      </w:r>
    </w:p>
    <w:p>
      <w:pPr>
        <w:pStyle w:val="69"/>
      </w:pPr>
      <w:r>
        <w:tab/>
      </w:r>
      <w:r>
        <w:t>A、IT14～IT16</w:t>
      </w:r>
      <w:r>
        <w:tab/>
      </w:r>
      <w:r>
        <w:t>B、IT7～IT8</w:t>
      </w:r>
    </w:p>
    <w:p>
      <w:pPr>
        <w:pStyle w:val="69"/>
      </w:pPr>
      <w:r>
        <w:tab/>
      </w:r>
      <w:r>
        <w:t>C、IT9～IT10</w:t>
      </w:r>
      <w:r>
        <w:tab/>
      </w:r>
      <w:r>
        <w:t>D、IT5～IT6</w:t>
      </w:r>
    </w:p>
    <w:p>
      <w:pPr>
        <w:pStyle w:val="67"/>
      </w:pPr>
      <w:r>
        <w:t>116、立铣刀在三维曲面数控铣削加工中一般用于（　　）。</w:t>
      </w:r>
    </w:p>
    <w:p>
      <w:pPr>
        <w:pStyle w:val="70"/>
      </w:pPr>
      <w:r>
        <w:tab/>
      </w:r>
      <w:r>
        <w:t>A、粗加工</w:t>
      </w:r>
      <w:r>
        <w:tab/>
      </w:r>
      <w:r>
        <w:t>B、半精加工</w:t>
      </w:r>
      <w:r>
        <w:tab/>
      </w:r>
      <w:r>
        <w:t>C、精加工</w:t>
      </w:r>
      <w:r>
        <w:tab/>
      </w:r>
      <w:r>
        <w:t>D、以上均可</w:t>
      </w:r>
    </w:p>
    <w:p>
      <w:pPr>
        <w:pStyle w:val="67"/>
      </w:pPr>
      <w:r>
        <w:t>117、通常用球刀加工比较平滑的曲面时，表面粗糙度的质量不会很高，这是因为（　　）造成的。</w:t>
      </w:r>
    </w:p>
    <w:p>
      <w:pPr>
        <w:pStyle w:val="69"/>
      </w:pPr>
      <w:r>
        <w:tab/>
      </w:r>
      <w:r>
        <w:t>A、行距不够密</w:t>
      </w:r>
      <w:r>
        <w:tab/>
      </w:r>
      <w:r>
        <w:t>B、步距太小</w:t>
      </w:r>
    </w:p>
    <w:p>
      <w:pPr>
        <w:pStyle w:val="69"/>
      </w:pPr>
      <w:r>
        <w:tab/>
      </w:r>
      <w:r>
        <w:t>C、球刀刀刃不太锋利</w:t>
      </w:r>
      <w:r>
        <w:tab/>
      </w:r>
      <w:r>
        <w:t>D、球刀尖部切削速度几乎为零</w:t>
      </w:r>
    </w:p>
    <w:p>
      <w:pPr>
        <w:pStyle w:val="67"/>
      </w:pPr>
      <w:r>
        <w:t>118、下述原因中，不会影响到球面加工表面粗糙度的有（　　）。</w:t>
      </w:r>
    </w:p>
    <w:p>
      <w:pPr>
        <w:pStyle w:val="69"/>
      </w:pPr>
      <w:r>
        <w:tab/>
      </w:r>
      <w:r>
        <w:t>A、切削步距及顺逆铣</w:t>
      </w:r>
      <w:r>
        <w:tab/>
      </w:r>
      <w:r>
        <w:t>B、刀具</w:t>
      </w:r>
    </w:p>
    <w:p>
      <w:pPr>
        <w:pStyle w:val="69"/>
      </w:pPr>
      <w:r>
        <w:tab/>
      </w:r>
      <w:r>
        <w:t>C、切削速度、进给速度</w:t>
      </w:r>
      <w:r>
        <w:tab/>
      </w:r>
      <w:r>
        <w:t>D、加工方向</w:t>
      </w:r>
    </w:p>
    <w:p>
      <w:pPr>
        <w:pStyle w:val="67"/>
      </w:pPr>
      <w:r>
        <w:t>119、麻花钻靠近中心处的角称为（　　）。</w:t>
      </w:r>
    </w:p>
    <w:p>
      <w:pPr>
        <w:pStyle w:val="70"/>
      </w:pPr>
      <w:r>
        <w:tab/>
      </w:r>
      <w:r>
        <w:t>A、前角</w:t>
      </w:r>
      <w:r>
        <w:tab/>
      </w:r>
      <w:r>
        <w:t>B、后角</w:t>
      </w:r>
      <w:r>
        <w:tab/>
      </w:r>
      <w:r>
        <w:t>C、刃倾角</w:t>
      </w:r>
      <w:r>
        <w:tab/>
      </w:r>
      <w:r>
        <w:t>D、顶角</w:t>
      </w:r>
    </w:p>
    <w:p>
      <w:pPr>
        <w:pStyle w:val="67"/>
      </w:pPr>
      <w:r>
        <w:t>120、图样中允许在加工完的零件上保留中心孔的是（　　）。</w:t>
      </w:r>
      <w:r>
        <w:rPr>
          <w:rFonts w:ascii="宋体" w:hAnsi="宋体" w:eastAsia="宋体" w:cs="Times New Roman"/>
          <w:sz w:val="21"/>
          <w:szCs w:val="21"/>
          <w:lang w:val="en-US" w:eastAsia="en-US" w:bidi="ar-SA"/>
        </w:rPr>
        <w:pict>
          <v:shape id="Picture" o:spid="_x0000_s1074" type="#_x0000_t75" style="height:164.3pt;width:41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A、①②③④⑤</w:t>
      </w:r>
      <w:r>
        <w:tab/>
      </w:r>
      <w:r>
        <w:t>B、①</w:t>
      </w:r>
      <w:r>
        <w:tab/>
      </w:r>
      <w:r>
        <w:t>C、③⑤</w:t>
      </w:r>
      <w:r>
        <w:tab/>
      </w:r>
      <w:r>
        <w:t>D、②④</w:t>
      </w:r>
    </w:p>
    <w:p>
      <w:pPr>
        <w:pStyle w:val="67"/>
      </w:pPr>
      <w:r>
        <w:t>121、对螺纹加工说法错误的是（　　）。</w:t>
      </w:r>
    </w:p>
    <w:p>
      <w:pPr>
        <w:pStyle w:val="69"/>
      </w:pPr>
      <w:r>
        <w:tab/>
      </w:r>
      <w:r>
        <w:t>A、攻螺纹前先钻孔</w:t>
      </w:r>
      <w:r>
        <w:tab/>
      </w:r>
      <w:r>
        <w:t>B、丝锥用来加工外螺纹</w:t>
      </w:r>
    </w:p>
    <w:p>
      <w:pPr>
        <w:pStyle w:val="69"/>
      </w:pPr>
      <w:r>
        <w:tab/>
      </w:r>
      <w:r>
        <w:t>C、板牙加工外螺纹</w:t>
      </w:r>
      <w:r>
        <w:tab/>
      </w:r>
      <w:r>
        <w:t>D、套丝前，先确定圆杆直径</w:t>
      </w:r>
    </w:p>
    <w:p>
      <w:pPr>
        <w:pStyle w:val="67"/>
      </w:pPr>
      <w:r>
        <w:t>122、进行孔类零件加工时，钻孔-扩孔-倒角-铰孔的方法适用于（　　）。</w:t>
      </w:r>
    </w:p>
    <w:p>
      <w:pPr>
        <w:pStyle w:val="69"/>
      </w:pPr>
      <w:r>
        <w:tab/>
      </w:r>
      <w:r>
        <w:t>A、小孔径的盲孔</w:t>
      </w:r>
      <w:r>
        <w:tab/>
      </w:r>
      <w:r>
        <w:t>B、高精度孔</w:t>
      </w:r>
    </w:p>
    <w:p>
      <w:pPr>
        <w:pStyle w:val="69"/>
      </w:pPr>
      <w:r>
        <w:tab/>
      </w:r>
      <w:r>
        <w:t>C、孔位置精度不高的中小孔</w:t>
      </w:r>
      <w:r>
        <w:tab/>
      </w:r>
      <w:r>
        <w:t>D、大孔径的盲孔</w:t>
      </w:r>
    </w:p>
    <w:p>
      <w:pPr>
        <w:pStyle w:val="67"/>
      </w:pPr>
      <w:r>
        <w:t>123、G73为（　　）加工循环(FANUC 系统)。</w:t>
      </w:r>
    </w:p>
    <w:p>
      <w:pPr>
        <w:pStyle w:val="70"/>
      </w:pPr>
      <w:r>
        <w:tab/>
      </w:r>
      <w:r>
        <w:t>A、普通钻孔</w:t>
      </w:r>
      <w:r>
        <w:tab/>
      </w:r>
      <w:r>
        <w:t>B、高速深孔钻</w:t>
      </w:r>
      <w:r>
        <w:tab/>
      </w:r>
      <w:r>
        <w:t>C、锪孔</w:t>
      </w:r>
      <w:r>
        <w:tab/>
      </w:r>
      <w:r>
        <w:t>D、排屑钻孔</w:t>
      </w:r>
    </w:p>
    <w:p>
      <w:pPr>
        <w:pStyle w:val="67"/>
      </w:pPr>
      <w:r>
        <w:t>124、循环指令 G73 与 G81 的一个主要区别是 G73 以（　　）方式钻孔切削(FANUC 系统)。</w:t>
      </w:r>
    </w:p>
    <w:p>
      <w:pPr>
        <w:pStyle w:val="68"/>
      </w:pPr>
      <w:r>
        <w:tab/>
      </w:r>
      <w:r>
        <w:t>A、快速进给</w:t>
      </w:r>
    </w:p>
    <w:p>
      <w:pPr>
        <w:pStyle w:val="68"/>
      </w:pPr>
      <w:r>
        <w:tab/>
      </w:r>
      <w:r>
        <w:t>B、间歇、刀具不回退切削进给</w:t>
      </w:r>
    </w:p>
    <w:p>
      <w:pPr>
        <w:pStyle w:val="68"/>
      </w:pPr>
      <w:r>
        <w:tab/>
      </w:r>
      <w:r>
        <w:t>C、连续切削进给</w:t>
      </w:r>
    </w:p>
    <w:p>
      <w:pPr>
        <w:pStyle w:val="68"/>
      </w:pPr>
      <w:r>
        <w:tab/>
      </w:r>
      <w:r>
        <w:t>D、高速加工、间歇、断屑切削进给</w:t>
      </w:r>
    </w:p>
    <w:p>
      <w:pPr>
        <w:pStyle w:val="67"/>
      </w:pPr>
      <w:r>
        <w:t>125、G73高速深孔钻加工循环指令格式为G73 X__ Y__ Z___ R__Q___ F__K___其中K是（　　）。</w:t>
      </w:r>
    </w:p>
    <w:p>
      <w:pPr>
        <w:pStyle w:val="69"/>
      </w:pPr>
      <w:r>
        <w:tab/>
      </w:r>
      <w:r>
        <w:t>A、每次切削进给的深度</w:t>
      </w:r>
      <w:r>
        <w:tab/>
      </w:r>
      <w:r>
        <w:t>B、钻孔的转速</w:t>
      </w:r>
    </w:p>
    <w:p>
      <w:pPr>
        <w:pStyle w:val="69"/>
      </w:pPr>
      <w:r>
        <w:tab/>
      </w:r>
      <w:r>
        <w:t>C、暂停时间</w:t>
      </w:r>
      <w:r>
        <w:tab/>
      </w:r>
      <w:r>
        <w:t>D、重复次数</w:t>
      </w:r>
    </w:p>
    <w:p>
      <w:pPr>
        <w:pStyle w:val="67"/>
      </w:pPr>
      <w:r>
        <w:t>126、属于斜孔加工步骤的是（　　）。</w:t>
      </w:r>
    </w:p>
    <w:p>
      <w:pPr>
        <w:pStyle w:val="68"/>
      </w:pPr>
      <w:r>
        <w:tab/>
      </w:r>
      <w:r>
        <w:t>A、铣出一平面后再钻孔→用中心钻钻孔→用小钻头钻孔→将工件放正锪窝再钻孔</w:t>
      </w:r>
    </w:p>
    <w:p>
      <w:pPr>
        <w:pStyle w:val="68"/>
      </w:pPr>
      <w:r>
        <w:tab/>
      </w:r>
      <w:r>
        <w:t>B、将工件放正锪窝再钻孔→用中心钻钻孔→用小钻头钻孔→铣出一平面后再钻孔</w:t>
      </w:r>
    </w:p>
    <w:p>
      <w:pPr>
        <w:pStyle w:val="68"/>
      </w:pPr>
      <w:r>
        <w:tab/>
      </w:r>
      <w:r>
        <w:t>C、将工件放正锪窝再钻孔→用小钻头钻孔→铣出一平面后再钻孔→用中心钻钻孔</w:t>
      </w:r>
    </w:p>
    <w:p>
      <w:pPr>
        <w:pStyle w:val="68"/>
      </w:pPr>
      <w:r>
        <w:tab/>
      </w:r>
      <w:r>
        <w:t>D、用中心钻钻孔→用小钻头钻孔→铣出一平面后再钻孔→将工件放正锪窝再钻孔</w:t>
      </w:r>
    </w:p>
    <w:p>
      <w:pPr>
        <w:pStyle w:val="67"/>
      </w:pPr>
      <w:r>
        <w:t>127、最常用的深孔精加工方法是（　　）。</w:t>
      </w:r>
    </w:p>
    <w:p>
      <w:pPr>
        <w:pStyle w:val="70"/>
      </w:pPr>
      <w:r>
        <w:tab/>
      </w:r>
      <w:r>
        <w:t>A、扩孔</w:t>
      </w:r>
      <w:r>
        <w:tab/>
      </w:r>
      <w:r>
        <w:t>B、钻孔</w:t>
      </w:r>
      <w:r>
        <w:tab/>
      </w:r>
      <w:r>
        <w:t>C、精铰孔</w:t>
      </w:r>
      <w:r>
        <w:tab/>
      </w:r>
      <w:r>
        <w:t>D、抛光</w:t>
      </w:r>
    </w:p>
    <w:p>
      <w:pPr>
        <w:pStyle w:val="67"/>
      </w:pPr>
      <w:r>
        <w:t>128、铣削T型槽时,下述方法中顺序正确的是（　　），1表示用立铣刀铣直角槽，2表示用盘形铣刀铣T形槽，3表示用角度铣刀铣T形槽倒角。</w:t>
      </w:r>
    </w:p>
    <w:p>
      <w:pPr>
        <w:pStyle w:val="70"/>
      </w:pPr>
      <w:r>
        <w:tab/>
      </w:r>
      <w:r>
        <w:t>A、1-3-2</w:t>
      </w:r>
      <w:r>
        <w:tab/>
      </w:r>
      <w:r>
        <w:t>B、3-2-1</w:t>
      </w:r>
      <w:r>
        <w:tab/>
      </w:r>
      <w:r>
        <w:t>C、2-3-1</w:t>
      </w:r>
      <w:r>
        <w:tab/>
      </w:r>
      <w:r>
        <w:t>D、1-2-3</w:t>
      </w:r>
    </w:p>
    <w:p>
      <w:pPr>
        <w:pStyle w:val="67"/>
      </w:pPr>
      <w:r>
        <w:t>129、在铣削T型槽时，通常可将直槽铣得（　　），以减少T形铣刀端面摩擦，改善切削条件。</w:t>
      </w:r>
    </w:p>
    <w:p>
      <w:pPr>
        <w:pStyle w:val="69"/>
      </w:pPr>
      <w:r>
        <w:tab/>
      </w:r>
      <w:r>
        <w:t>A、大一些</w:t>
      </w:r>
      <w:r>
        <w:tab/>
      </w:r>
      <w:r>
        <w:t>B、比底槽略浅些</w:t>
      </w:r>
    </w:p>
    <w:p>
      <w:pPr>
        <w:pStyle w:val="69"/>
      </w:pPr>
      <w:r>
        <w:tab/>
      </w:r>
      <w:r>
        <w:t>C、比底槽接平</w:t>
      </w:r>
      <w:r>
        <w:tab/>
      </w:r>
      <w:r>
        <w:t>D、比底槽略深些</w:t>
      </w:r>
    </w:p>
    <w:p>
      <w:pPr>
        <w:pStyle w:val="67"/>
      </w:pPr>
      <w:r>
        <w:t>130、铣削燕尾槽或燕尾时,应选用较小（　　）</w:t>
      </w:r>
    </w:p>
    <w:p>
      <w:pPr>
        <w:pStyle w:val="70"/>
      </w:pPr>
      <w:r>
        <w:tab/>
      </w:r>
      <w:r>
        <w:t>A、切削用量</w:t>
      </w:r>
      <w:r>
        <w:tab/>
      </w:r>
      <w:r>
        <w:t>B、进给量</w:t>
      </w:r>
      <w:r>
        <w:tab/>
      </w:r>
      <w:r>
        <w:t>C、切削深度</w:t>
      </w:r>
      <w:r>
        <w:tab/>
      </w:r>
      <w:r>
        <w:t>D、切削速度</w:t>
      </w:r>
    </w:p>
    <w:p>
      <w:pPr>
        <w:pStyle w:val="67"/>
      </w:pPr>
      <w:r>
        <w:t>131、切削进给量是加工沟槽中的重要参数．进给量与表面粗糙度的关系是（　　）。</w:t>
      </w:r>
    </w:p>
    <w:p>
      <w:pPr>
        <w:pStyle w:val="68"/>
      </w:pPr>
      <w:r>
        <w:tab/>
      </w:r>
      <w:r>
        <w:t>A、进给量增大，降低表面粗糙度值</w:t>
      </w:r>
    </w:p>
    <w:p>
      <w:pPr>
        <w:pStyle w:val="68"/>
      </w:pPr>
      <w:r>
        <w:tab/>
      </w:r>
      <w:r>
        <w:t>B、进给量不影响粗糙度</w:t>
      </w:r>
    </w:p>
    <w:p>
      <w:pPr>
        <w:pStyle w:val="68"/>
      </w:pPr>
      <w:r>
        <w:tab/>
      </w:r>
      <w:r>
        <w:t>C、适当减小进给量，降低表面粗糙度值</w:t>
      </w:r>
    </w:p>
    <w:p>
      <w:pPr>
        <w:pStyle w:val="68"/>
      </w:pPr>
      <w:r>
        <w:tab/>
      </w:r>
      <w:r>
        <w:t>D、进给量越小，表面粗糙度值越低</w:t>
      </w:r>
    </w:p>
    <w:p>
      <w:pPr>
        <w:pStyle w:val="67"/>
      </w:pPr>
      <w:r>
        <w:t>132、用于加工沟槽的铣刀有三面刃铣刀和（　　） 。</w:t>
      </w:r>
    </w:p>
    <w:p>
      <w:pPr>
        <w:pStyle w:val="70"/>
      </w:pPr>
      <w:r>
        <w:tab/>
      </w:r>
      <w:r>
        <w:t>A、立铣刀</w:t>
      </w:r>
      <w:r>
        <w:tab/>
      </w:r>
      <w:r>
        <w:t>B、圆柱铣刀</w:t>
      </w:r>
      <w:r>
        <w:tab/>
      </w:r>
      <w:r>
        <w:t>C、端铣刀</w:t>
      </w:r>
      <w:r>
        <w:tab/>
      </w:r>
      <w:r>
        <w:t>D、铲齿铣刀</w:t>
      </w:r>
    </w:p>
    <w:p>
      <w:pPr>
        <w:pStyle w:val="67"/>
      </w:pPr>
      <w:r>
        <w:t>133、不能用来加工平键键槽的刀具是（　　）。</w:t>
      </w:r>
    </w:p>
    <w:p>
      <w:pPr>
        <w:pStyle w:val="70"/>
      </w:pPr>
      <w:r>
        <w:tab/>
      </w:r>
      <w:r>
        <w:t>A、键槽铣刀</w:t>
      </w:r>
      <w:r>
        <w:tab/>
      </w:r>
      <w:r>
        <w:t>B、立铣刀</w:t>
      </w:r>
      <w:r>
        <w:tab/>
      </w:r>
      <w:r>
        <w:t>C、圆柱铣刀</w:t>
      </w:r>
      <w:r>
        <w:tab/>
      </w:r>
      <w:r>
        <w:t>D、三面刃铣刀</w:t>
      </w:r>
    </w:p>
    <w:p>
      <w:pPr>
        <w:pStyle w:val="67"/>
      </w:pPr>
      <w:r>
        <w:t>134、下列指令何者与铣削沟槽宽度补正有关（　　）。</w:t>
      </w:r>
    </w:p>
    <w:p>
      <w:pPr>
        <w:pStyle w:val="70"/>
      </w:pPr>
      <w:r>
        <w:tab/>
      </w:r>
      <w:r>
        <w:t>A、G45</w:t>
      </w:r>
      <w:r>
        <w:tab/>
      </w:r>
      <w:r>
        <w:t>B、G54</w:t>
      </w:r>
      <w:r>
        <w:tab/>
      </w:r>
      <w:r>
        <w:t>C、G74</w:t>
      </w:r>
      <w:r>
        <w:tab/>
      </w:r>
      <w:r>
        <w:t>D、G84</w:t>
      </w:r>
    </w:p>
    <w:p>
      <w:pPr>
        <w:pStyle w:val="67"/>
      </w:pPr>
      <w:r>
        <w:t>135、游标卡尺有50格刻线，与主尺49格刻线宽度相同，则此卡尺的最小读数是（　　）。</w:t>
      </w:r>
    </w:p>
    <w:p>
      <w:pPr>
        <w:pStyle w:val="69"/>
      </w:pPr>
      <w:r>
        <w:tab/>
      </w:r>
      <w:r>
        <w:t>A、0.02mm</w:t>
      </w:r>
      <w:r>
        <w:tab/>
      </w:r>
      <w:r>
        <w:t>B、2cm</w:t>
      </w:r>
    </w:p>
    <w:p>
      <w:pPr>
        <w:pStyle w:val="69"/>
      </w:pPr>
      <w:r>
        <w:tab/>
      </w:r>
      <w:r>
        <w:t>C、0.1mm</w:t>
      </w:r>
      <w:r>
        <w:tab/>
      </w:r>
      <w:r>
        <w:t>D、0.4mm</w:t>
      </w:r>
    </w:p>
    <w:p>
      <w:pPr>
        <w:pStyle w:val="67"/>
      </w:pPr>
      <w:r>
        <w:t>136、用百分表测量时，测量杆应预先有（　　）mm压缩量。</w:t>
      </w:r>
    </w:p>
    <w:p>
      <w:pPr>
        <w:pStyle w:val="69"/>
      </w:pPr>
      <w:r>
        <w:tab/>
      </w:r>
      <w:r>
        <w:t>A、0.01～0.05</w:t>
      </w:r>
      <w:r>
        <w:tab/>
      </w:r>
      <w:r>
        <w:t>B、0.1～0.3</w:t>
      </w:r>
    </w:p>
    <w:p>
      <w:pPr>
        <w:pStyle w:val="69"/>
      </w:pPr>
      <w:r>
        <w:tab/>
      </w:r>
      <w:r>
        <w:t>C、0.3～1</w:t>
      </w:r>
      <w:r>
        <w:tab/>
      </w:r>
      <w:r>
        <w:t>D、1～1.5</w:t>
      </w:r>
    </w:p>
    <w:p>
      <w:pPr>
        <w:pStyle w:val="67"/>
      </w:pPr>
      <w:r>
        <w:t>137、外径千分尺的规格如按测量范围划分，在500mm以内，每25mm为一档，在500mm以至1000mm每（　　）为一档。</w:t>
      </w:r>
    </w:p>
    <w:p>
      <w:pPr>
        <w:pStyle w:val="70"/>
      </w:pPr>
      <w:r>
        <w:tab/>
      </w:r>
      <w:r>
        <w:t>A、50mm</w:t>
      </w:r>
      <w:r>
        <w:tab/>
      </w:r>
      <w:r>
        <w:t>B、80mm</w:t>
      </w:r>
      <w:r>
        <w:tab/>
      </w:r>
      <w:r>
        <w:t>C、100mm</w:t>
      </w:r>
      <w:r>
        <w:tab/>
      </w:r>
      <w:r>
        <w:t>D、250mm</w:t>
      </w:r>
    </w:p>
    <w:p>
      <w:pPr>
        <w:pStyle w:val="67"/>
      </w:pPr>
      <w:r>
        <w:t>138、选好量块组合尺寸后，首先应将量块靠近工件放置在检验平板上，用百分表上校正对准（　　）</w:t>
      </w:r>
    </w:p>
    <w:p>
      <w:pPr>
        <w:pStyle w:val="70"/>
      </w:pPr>
      <w:r>
        <w:tab/>
      </w:r>
      <w:r>
        <w:t>A、尺寸</w:t>
      </w:r>
      <w:r>
        <w:tab/>
      </w:r>
      <w:r>
        <w:t>B、工件</w:t>
      </w:r>
      <w:r>
        <w:tab/>
      </w:r>
      <w:r>
        <w:t>C、量块</w:t>
      </w:r>
      <w:r>
        <w:tab/>
      </w:r>
      <w:r>
        <w:t>D、零位</w:t>
      </w:r>
    </w:p>
    <w:p>
      <w:pPr>
        <w:pStyle w:val="67"/>
      </w:pPr>
      <w:r>
        <w:t>139、量块在（　　）测量时用来调整仪器零位。</w:t>
      </w:r>
    </w:p>
    <w:p>
      <w:pPr>
        <w:pStyle w:val="70"/>
      </w:pPr>
      <w:r>
        <w:tab/>
      </w:r>
      <w:r>
        <w:t>A、直接</w:t>
      </w:r>
      <w:r>
        <w:tab/>
      </w:r>
      <w:r>
        <w:t>B、绝对</w:t>
      </w:r>
      <w:r>
        <w:tab/>
      </w:r>
      <w:r>
        <w:t>C、相对</w:t>
      </w:r>
      <w:r>
        <w:tab/>
      </w:r>
      <w:r>
        <w:t>D、反复</w:t>
      </w:r>
    </w:p>
    <w:p>
      <w:pPr>
        <w:pStyle w:val="67"/>
      </w:pPr>
      <w:r>
        <w:t>140、下列配合代号中，属于基孔制配合的是（　　）。</w:t>
      </w:r>
    </w:p>
    <w:p>
      <w:pPr>
        <w:pStyle w:val="70"/>
      </w:pPr>
      <w:r>
        <w:tab/>
      </w:r>
      <w:r>
        <w:t>A、H7/f6</w:t>
      </w:r>
      <w:r>
        <w:tab/>
      </w:r>
      <w:r>
        <w:t>B、F7/h6</w:t>
      </w:r>
      <w:r>
        <w:tab/>
      </w:r>
      <w:r>
        <w:t>C、F7/n6</w:t>
      </w:r>
      <w:r>
        <w:tab/>
      </w:r>
      <w:r>
        <w:t>D、N7/h5</w:t>
      </w:r>
    </w:p>
    <w:p>
      <w:pPr>
        <w:pStyle w:val="67"/>
      </w:pPr>
      <w:r>
        <w:t>141、下列配合中，公差等级选择不适当的为（　　）。</w:t>
      </w:r>
    </w:p>
    <w:p>
      <w:pPr>
        <w:pStyle w:val="70"/>
      </w:pPr>
      <w:r>
        <w:tab/>
      </w:r>
      <w:r>
        <w:t>A、H7/g6</w:t>
      </w:r>
      <w:r>
        <w:tab/>
      </w:r>
      <w:r>
        <w:t>B、H9/g9</w:t>
      </w:r>
      <w:r>
        <w:tab/>
      </w:r>
      <w:r>
        <w:t>C、H7/f8</w:t>
      </w:r>
      <w:r>
        <w:tab/>
      </w:r>
      <w:r>
        <w:t>D、M8/h8</w:t>
      </w:r>
    </w:p>
    <w:p>
      <w:pPr>
        <w:pStyle w:val="67"/>
      </w:pPr>
      <w:r>
        <w:t>142、表面粗糙度对零件（　　）产生疲劳强度、耐磨性、耐磨蚀性和配合性质的影响。</w:t>
      </w:r>
    </w:p>
    <w:p>
      <w:pPr>
        <w:pStyle w:val="70"/>
      </w:pPr>
      <w:r>
        <w:tab/>
      </w:r>
      <w:r>
        <w:t>A、使用性能</w:t>
      </w:r>
      <w:r>
        <w:tab/>
      </w:r>
      <w:r>
        <w:t>B、材料特性</w:t>
      </w:r>
      <w:r>
        <w:tab/>
      </w:r>
      <w:r>
        <w:t>C、尺寸精度</w:t>
      </w:r>
      <w:r>
        <w:tab/>
      </w:r>
      <w:r>
        <w:t>D、功能</w:t>
      </w:r>
    </w:p>
    <w:p>
      <w:pPr>
        <w:pStyle w:val="67"/>
      </w:pPr>
      <w:r>
        <w:t>143、标准公差共分（　　）个等级，其中IT18级公差带代号，6g表示大径公差带代号。</w:t>
      </w:r>
    </w:p>
    <w:p>
      <w:pPr>
        <w:pStyle w:val="70"/>
      </w:pPr>
      <w:r>
        <w:tab/>
      </w:r>
      <w:r>
        <w:t>A、12</w:t>
      </w:r>
      <w:r>
        <w:tab/>
      </w:r>
      <w:r>
        <w:t>B、18</w:t>
      </w:r>
      <w:r>
        <w:tab/>
      </w:r>
      <w:r>
        <w:t>C、20</w:t>
      </w:r>
      <w:r>
        <w:tab/>
      </w:r>
      <w:r>
        <w:t>D、16</w:t>
      </w:r>
    </w:p>
    <w:p>
      <w:pPr>
        <w:pStyle w:val="67"/>
      </w:pPr>
      <w:r>
        <w:t>144、确定尺寸精确程度的标准公差等级共有（　　）级。</w:t>
      </w:r>
    </w:p>
    <w:p>
      <w:pPr>
        <w:pStyle w:val="70"/>
      </w:pPr>
      <w:r>
        <w:tab/>
      </w:r>
      <w:r>
        <w:t>A、12</w:t>
      </w:r>
      <w:r>
        <w:tab/>
      </w:r>
      <w:r>
        <w:t>B、16</w:t>
      </w:r>
      <w:r>
        <w:tab/>
      </w:r>
      <w:r>
        <w:t>C、18</w:t>
      </w:r>
      <w:r>
        <w:tab/>
      </w:r>
      <w:r>
        <w:t>D、20</w:t>
      </w:r>
    </w:p>
    <w:p>
      <w:pPr>
        <w:pStyle w:val="67"/>
      </w:pPr>
      <w:r>
        <w:t>145、符号"IT"表示（　　）的公差。</w:t>
      </w:r>
    </w:p>
    <w:p>
      <w:pPr>
        <w:pStyle w:val="70"/>
      </w:pPr>
      <w:r>
        <w:tab/>
      </w:r>
      <w:r>
        <w:t>A、尺寸精度</w:t>
      </w:r>
      <w:r>
        <w:tab/>
      </w:r>
      <w:r>
        <w:t>B、形状精度</w:t>
      </w:r>
      <w:r>
        <w:tab/>
      </w:r>
      <w:r>
        <w:t>C、位置精度</w:t>
      </w:r>
      <w:r>
        <w:tab/>
      </w:r>
      <w:r>
        <w:t>D、表面粗糙度</w:t>
      </w:r>
    </w:p>
    <w:p>
      <w:pPr>
        <w:pStyle w:val="67"/>
      </w:pPr>
      <w:r>
        <w:t>146、基本偏差代号为J、K、M的孔与基本偏差代号为h 的轴可以构成（　　）。</w:t>
      </w:r>
    </w:p>
    <w:p>
      <w:pPr>
        <w:pStyle w:val="69"/>
      </w:pPr>
      <w:r>
        <w:tab/>
      </w:r>
      <w:r>
        <w:t>A、间隙配合</w:t>
      </w:r>
      <w:r>
        <w:tab/>
      </w:r>
      <w:r>
        <w:t>B、间隙或过渡配合</w:t>
      </w:r>
    </w:p>
    <w:p>
      <w:pPr>
        <w:pStyle w:val="69"/>
      </w:pPr>
      <w:r>
        <w:tab/>
      </w:r>
      <w:r>
        <w:t>C、过渡配合</w:t>
      </w:r>
      <w:r>
        <w:tab/>
      </w:r>
      <w:r>
        <w:t>D、过盈配合</w:t>
      </w:r>
    </w:p>
    <w:p>
      <w:pPr>
        <w:pStyle w:val="67"/>
      </w:pPr>
      <w:r>
        <w:t>147、在尺寸符号φ50F8中，用于判断基本偏差是上偏差还是下偏差的符号是（　　）。</w:t>
      </w:r>
    </w:p>
    <w:p>
      <w:pPr>
        <w:pStyle w:val="70"/>
      </w:pPr>
      <w:r>
        <w:tab/>
      </w:r>
      <w:r>
        <w:t>A、50</w:t>
      </w:r>
      <w:r>
        <w:tab/>
      </w:r>
      <w:r>
        <w:t>B、F8</w:t>
      </w:r>
      <w:r>
        <w:tab/>
      </w:r>
      <w:r>
        <w:t>C、F</w:t>
      </w:r>
      <w:r>
        <w:tab/>
      </w:r>
      <w:r>
        <w:t>D、8</w:t>
      </w:r>
    </w:p>
    <w:p>
      <w:pPr>
        <w:pStyle w:val="67"/>
      </w:pPr>
      <w:r>
        <w:t>148、在基准制的选择中应优先选用（　　）。</w:t>
      </w:r>
    </w:p>
    <w:p>
      <w:pPr>
        <w:pStyle w:val="70"/>
      </w:pPr>
      <w:r>
        <w:tab/>
      </w:r>
      <w:r>
        <w:t>A、基孔制</w:t>
      </w:r>
      <w:r>
        <w:tab/>
      </w:r>
      <w:r>
        <w:t>B、基轴制</w:t>
      </w:r>
      <w:r>
        <w:tab/>
      </w:r>
      <w:r>
        <w:t>C、混合制</w:t>
      </w:r>
      <w:r>
        <w:tab/>
      </w:r>
      <w:r>
        <w:t>D、配合制</w:t>
      </w:r>
    </w:p>
    <w:p>
      <w:pPr>
        <w:pStyle w:val="67"/>
      </w:pPr>
      <w:r>
        <w:t>149、加工精度的高低是用（　　）的大小来表示的。</w:t>
      </w:r>
    </w:p>
    <w:p>
      <w:pPr>
        <w:pStyle w:val="70"/>
      </w:pPr>
      <w:r>
        <w:tab/>
      </w:r>
      <w:r>
        <w:t>A、摩擦误差</w:t>
      </w:r>
      <w:r>
        <w:tab/>
      </w:r>
      <w:r>
        <w:t>B、加工误差</w:t>
      </w:r>
      <w:r>
        <w:tab/>
      </w:r>
      <w:r>
        <w:t>C、整理误差</w:t>
      </w:r>
      <w:r>
        <w:tab/>
      </w:r>
      <w:r>
        <w:t>D、密度误差</w:t>
      </w:r>
    </w:p>
    <w:p>
      <w:pPr>
        <w:pStyle w:val="67"/>
      </w:pPr>
      <w:r>
        <w:t>150、加工零件时，将其尺寸控制到（　　）最为合理。</w:t>
      </w:r>
    </w:p>
    <w:p>
      <w:pPr>
        <w:pStyle w:val="69"/>
      </w:pPr>
      <w:r>
        <w:tab/>
      </w:r>
      <w:r>
        <w:t>A、基本尺寸</w:t>
      </w:r>
      <w:r>
        <w:tab/>
      </w:r>
      <w:r>
        <w:t>B、最大极限尺寸</w:t>
      </w:r>
    </w:p>
    <w:p>
      <w:pPr>
        <w:pStyle w:val="69"/>
      </w:pPr>
      <w:r>
        <w:tab/>
      </w:r>
      <w:r>
        <w:t>C、最小极限尺寸</w:t>
      </w:r>
      <w:r>
        <w:tab/>
      </w:r>
      <w:r>
        <w:t>D、平均尺寸</w:t>
      </w:r>
    </w:p>
    <w:p>
      <w:pPr>
        <w:pStyle w:val="67"/>
      </w:pPr>
      <w:r>
        <w:t>151、产生加工误差的因素有（　　）。</w:t>
      </w:r>
    </w:p>
    <w:p>
      <w:pPr>
        <w:pStyle w:val="68"/>
      </w:pPr>
      <w:r>
        <w:tab/>
      </w:r>
      <w:r>
        <w:t>A、工艺系统的受力、变热变形所引起的误差</w:t>
      </w:r>
    </w:p>
    <w:p>
      <w:pPr>
        <w:pStyle w:val="68"/>
      </w:pPr>
      <w:r>
        <w:tab/>
      </w:r>
      <w:r>
        <w:t>B、工件内应力所引起的误差</w:t>
      </w:r>
    </w:p>
    <w:p>
      <w:pPr>
        <w:pStyle w:val="68"/>
      </w:pPr>
      <w:r>
        <w:tab/>
      </w:r>
      <w:r>
        <w:t>C、工艺系统的几何误差</w:t>
      </w:r>
    </w:p>
    <w:p>
      <w:pPr>
        <w:pStyle w:val="68"/>
      </w:pPr>
      <w:r>
        <w:tab/>
      </w:r>
      <w:r>
        <w:t>D、工艺系统的几何误差，工艺系统的受力、变热变形所引起的误差，工件内应力所引起的误差都是</w:t>
      </w:r>
    </w:p>
    <w:p>
      <w:pPr>
        <w:pStyle w:val="67"/>
      </w:pPr>
      <w:r>
        <w:t>152、机械加工表面质量中表面层的几何形状特征不包括（　　）。</w:t>
      </w:r>
    </w:p>
    <w:p>
      <w:pPr>
        <w:pStyle w:val="69"/>
      </w:pPr>
      <w:r>
        <w:tab/>
      </w:r>
      <w:r>
        <w:t>A、表面加工纹理</w:t>
      </w:r>
      <w:r>
        <w:tab/>
      </w:r>
      <w:r>
        <w:t>B、表面波度</w:t>
      </w:r>
    </w:p>
    <w:p>
      <w:pPr>
        <w:pStyle w:val="69"/>
      </w:pPr>
      <w:r>
        <w:tab/>
      </w:r>
      <w:r>
        <w:t>C、表面粗糙度</w:t>
      </w:r>
      <w:r>
        <w:tab/>
      </w:r>
      <w:r>
        <w:t>D、表面层的残余应力</w:t>
      </w:r>
    </w:p>
    <w:p>
      <w:pPr>
        <w:pStyle w:val="67"/>
      </w:pPr>
      <w:r>
        <w:t>153、除了系统参数、PLC程序、PLC报警文本，还有机床必须使用的宏指令程序、典型的零件程序、系统的功能检查程序都要进行（　　）。</w:t>
      </w:r>
    </w:p>
    <w:p>
      <w:pPr>
        <w:pStyle w:val="70"/>
      </w:pPr>
      <w:r>
        <w:tab/>
      </w:r>
      <w:r>
        <w:t>A、检测</w:t>
      </w:r>
      <w:r>
        <w:tab/>
      </w:r>
      <w:r>
        <w:t>B、备份</w:t>
      </w:r>
      <w:r>
        <w:tab/>
      </w:r>
      <w:r>
        <w:t>C、说明</w:t>
      </w:r>
      <w:r>
        <w:tab/>
      </w:r>
      <w:r>
        <w:t>D、试用</w:t>
      </w:r>
    </w:p>
    <w:p>
      <w:pPr>
        <w:pStyle w:val="67"/>
      </w:pPr>
      <w:r>
        <w:t>154、在CRT/MDI面板的功能键中，用于报警显示的键是（　　）。</w:t>
      </w:r>
    </w:p>
    <w:p>
      <w:pPr>
        <w:pStyle w:val="70"/>
      </w:pPr>
      <w:r>
        <w:tab/>
      </w:r>
      <w:r>
        <w:t>A、DGNOS</w:t>
      </w:r>
      <w:r>
        <w:tab/>
      </w:r>
      <w:r>
        <w:t>B、ALARM</w:t>
      </w:r>
      <w:r>
        <w:tab/>
      </w:r>
      <w:r>
        <w:t>C、PARAM</w:t>
      </w:r>
      <w:r>
        <w:tab/>
      </w:r>
      <w:r>
        <w:t>D、PRGRM</w:t>
      </w:r>
    </w:p>
    <w:p>
      <w:pPr>
        <w:pStyle w:val="67"/>
      </w:pPr>
      <w:r>
        <w:t>155、长期闲置不用的数控机床应（　　）开机，以防电池长期得不到充电，造成机床软件丢失。</w:t>
      </w:r>
    </w:p>
    <w:p>
      <w:pPr>
        <w:pStyle w:val="70"/>
      </w:pPr>
      <w:r>
        <w:tab/>
      </w:r>
      <w:r>
        <w:t>A、定期</w:t>
      </w:r>
      <w:r>
        <w:tab/>
      </w:r>
      <w:r>
        <w:t>B、不用</w:t>
      </w:r>
      <w:r>
        <w:tab/>
      </w:r>
      <w:r>
        <w:t>C、每天</w:t>
      </w:r>
      <w:r>
        <w:tab/>
      </w:r>
      <w:r>
        <w:t>D、随时</w:t>
      </w:r>
    </w:p>
    <w:p>
      <w:pPr>
        <w:pStyle w:val="67"/>
      </w:pPr>
      <w:r>
        <w:t>156、现代的数控系统已经具备了较强的（　　）功能，能随时监视数控系统的硬件和软的工作情况。</w:t>
      </w:r>
    </w:p>
    <w:p>
      <w:pPr>
        <w:pStyle w:val="70"/>
      </w:pPr>
      <w:r>
        <w:tab/>
      </w:r>
      <w:r>
        <w:t>A、检测</w:t>
      </w:r>
      <w:r>
        <w:tab/>
      </w:r>
      <w:r>
        <w:t>B、控制</w:t>
      </w:r>
      <w:r>
        <w:tab/>
      </w:r>
      <w:r>
        <w:t>C、处理</w:t>
      </w:r>
      <w:r>
        <w:tab/>
      </w:r>
      <w:r>
        <w:t>D、自诊断</w:t>
      </w:r>
    </w:p>
    <w:p>
      <w:pPr>
        <w:pStyle w:val="67"/>
      </w:pPr>
      <w:r>
        <w:t>157、在一般情况下，即使电池尚未失效，也应（　　）更换一次，以确保系统能正常工作。</w:t>
      </w:r>
    </w:p>
    <w:p>
      <w:pPr>
        <w:pStyle w:val="70"/>
      </w:pPr>
      <w:r>
        <w:tab/>
      </w:r>
      <w:r>
        <w:t>A、每年</w:t>
      </w:r>
      <w:r>
        <w:tab/>
      </w:r>
      <w:r>
        <w:t>B、每月</w:t>
      </w:r>
      <w:r>
        <w:tab/>
      </w:r>
      <w:r>
        <w:t>C、每季度</w:t>
      </w:r>
      <w:r>
        <w:tab/>
      </w:r>
      <w:r>
        <w:t>D、每天</w:t>
      </w:r>
    </w:p>
    <w:p>
      <w:pPr>
        <w:pStyle w:val="67"/>
      </w:pPr>
      <w:r>
        <w:t>158、提高机床动刚度的有效措施是（　　）。</w:t>
      </w:r>
    </w:p>
    <w:p>
      <w:pPr>
        <w:pStyle w:val="69"/>
      </w:pPr>
      <w:r>
        <w:tab/>
      </w:r>
      <w:r>
        <w:t>A、增大摩擦或增加切前液</w:t>
      </w:r>
      <w:r>
        <w:tab/>
      </w:r>
      <w:r>
        <w:t>B、减少切削液或增大偏斜度</w:t>
      </w:r>
    </w:p>
    <w:p>
      <w:pPr>
        <w:pStyle w:val="69"/>
      </w:pPr>
      <w:r>
        <w:tab/>
      </w:r>
      <w:r>
        <w:t>C、减少偏斜度</w:t>
      </w:r>
      <w:r>
        <w:tab/>
      </w:r>
      <w:r>
        <w:t>D、增大阻尼</w:t>
      </w:r>
    </w:p>
    <w:p>
      <w:pPr>
        <w:pStyle w:val="67"/>
      </w:pPr>
      <w:r>
        <w:t>159、用水平仪检验机床导轨的直线度时，若把水平仪放在导轨的右端时气泡向右偏2格，若放在左端，气泡向左偏2格，则此导轨是（　　）状态。</w:t>
      </w:r>
    </w:p>
    <w:p>
      <w:pPr>
        <w:pStyle w:val="70"/>
      </w:pPr>
      <w:r>
        <w:tab/>
      </w:r>
      <w:r>
        <w:t>A、中间凸</w:t>
      </w:r>
      <w:r>
        <w:tab/>
      </w:r>
      <w:r>
        <w:t>B、中间凹</w:t>
      </w:r>
      <w:r>
        <w:tab/>
      </w:r>
      <w:r>
        <w:t>C、不凸不凹</w:t>
      </w:r>
      <w:r>
        <w:tab/>
      </w:r>
      <w:r>
        <w:t>D、扭曲</w:t>
      </w:r>
    </w:p>
    <w:p>
      <w:pPr>
        <w:pStyle w:val="67"/>
      </w:pPr>
      <w:r>
        <w:t>160、对于高精度机床，水平仪读数不超过（　　）mm。</w:t>
      </w:r>
    </w:p>
    <w:p>
      <w:pPr>
        <w:pStyle w:val="69"/>
      </w:pPr>
      <w:r>
        <w:tab/>
      </w:r>
      <w:r>
        <w:t>A、0.04 mm/1000m</w:t>
      </w:r>
      <w:r>
        <w:tab/>
      </w:r>
      <w:r>
        <w:t>B、0.02mm/1000</w:t>
      </w:r>
    </w:p>
    <w:p>
      <w:pPr>
        <w:pStyle w:val="69"/>
      </w:pPr>
      <w:r>
        <w:tab/>
      </w:r>
      <w:r>
        <w:t>C、0.05 mm/1 000</w:t>
      </w:r>
      <w:r>
        <w:tab/>
      </w:r>
      <w:r>
        <w:t>D、0.02 mm/100</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）职业道德是人们在从事职业的过程中形成的一种内在的、非强制性的约束机制。</w:t>
      </w:r>
    </w:p>
    <w:p>
      <w:pPr>
        <w:pStyle w:val="67"/>
      </w:pPr>
      <w:r>
        <w:t>162、（　　）职业道德建设对企业发展的作用不大。</w:t>
      </w:r>
    </w:p>
    <w:p>
      <w:pPr>
        <w:pStyle w:val="67"/>
      </w:pPr>
      <w:r>
        <w:t>163、（　　）强制性技术标准，是由国家法律法规确认，相对人自愿遵守和执行的技术标准。</w:t>
      </w:r>
    </w:p>
    <w:p>
      <w:pPr>
        <w:pStyle w:val="67"/>
      </w:pPr>
      <w:r>
        <w:t>164、（　　）工作前，应严格检查所使用的工具、设备和夹具是否完好。</w:t>
      </w:r>
    </w:p>
    <w:p>
      <w:pPr>
        <w:pStyle w:val="67"/>
      </w:pPr>
      <w:r>
        <w:t>165、（　　）根据铸铁断口特征分类，大致可分为白口铸铁、灰口铸铁、马口铸铁。</w:t>
      </w:r>
    </w:p>
    <w:p>
      <w:pPr>
        <w:pStyle w:val="67"/>
      </w:pPr>
      <w:r>
        <w:t>166、（　　）正火主要用于消除过共析钢中的网状二次渗碳体。</w:t>
      </w:r>
    </w:p>
    <w:p>
      <w:pPr>
        <w:pStyle w:val="67"/>
      </w:pPr>
      <w:r>
        <w:t>167、（　　）滚珠丝杠预紧力大可以提高传动效率。</w:t>
      </w:r>
    </w:p>
    <w:p>
      <w:pPr>
        <w:pStyle w:val="67"/>
      </w:pPr>
      <w:r>
        <w:t>168、（　　）滚珠丝杠杆不适用于升降类进给传动机构。</w:t>
      </w:r>
    </w:p>
    <w:p>
      <w:pPr>
        <w:pStyle w:val="67"/>
      </w:pPr>
      <w:r>
        <w:t>169、（　　）使被切削的金属层连续不断地投入切削的运动，称为主体运动。</w:t>
      </w:r>
    </w:p>
    <w:p>
      <w:pPr>
        <w:pStyle w:val="67"/>
      </w:pPr>
      <w:r>
        <w:t>170、（　　）加工中心的坐标系分为机床坐标系和工件坐标系两种。</w:t>
      </w:r>
    </w:p>
    <w:p>
      <w:pPr>
        <w:pStyle w:val="67"/>
      </w:pPr>
      <w:r>
        <w:t>171、（　　）根据数控装置的组成，分析数控系统包括数控软件和硬件组成。</w:t>
      </w:r>
    </w:p>
    <w:p>
      <w:pPr>
        <w:pStyle w:val="67"/>
      </w:pPr>
      <w:r>
        <w:t>172、（　　）选择合理的刀具几何角度以及适当的切削用量都能大大提高刀具的使用寿命。</w:t>
      </w:r>
    </w:p>
    <w:p>
      <w:pPr>
        <w:pStyle w:val="67"/>
      </w:pPr>
      <w:r>
        <w:t>173、（　　）岗位质量保证措施要求从业者应严格按照技术图纸、工艺规程进行生产。</w:t>
      </w:r>
    </w:p>
    <w:p>
      <w:pPr>
        <w:pStyle w:val="67"/>
      </w:pPr>
      <w:r>
        <w:t>174、（　　）三视图的投影规律是：主视图与俯视图宽相等；主视图与左视图高平齐；俯视图与左视图长对正。</w:t>
      </w:r>
    </w:p>
    <w:p>
      <w:pPr>
        <w:pStyle w:val="67"/>
      </w:pPr>
      <w:r>
        <w:t>175、（　　）工件原点设定的依据是：既要符合图样尺寸的标注习惯，又要便于编程。</w:t>
      </w:r>
    </w:p>
    <w:p>
      <w:pPr>
        <w:pStyle w:val="67"/>
      </w:pPr>
      <w:r>
        <w:t>176、（　　）制定数控加工专用技术文件是数控加工工艺设计的内容之一。</w:t>
      </w:r>
    </w:p>
    <w:p>
      <w:pPr>
        <w:pStyle w:val="67"/>
      </w:pPr>
      <w:r>
        <w:t>177、（　　）复杂零件通常指形状复杂、加工精度要求不高，在实际加工中需用专用型的机床才能完成加的零件。</w:t>
      </w:r>
    </w:p>
    <w:p>
      <w:pPr>
        <w:pStyle w:val="67"/>
      </w:pPr>
      <w:r>
        <w:t>178、（　　）数控编程任务书是编程人员和工艺人员协调工作和编制数控程序的重要依据之一。</w:t>
      </w:r>
    </w:p>
    <w:p>
      <w:pPr>
        <w:pStyle w:val="67"/>
      </w:pPr>
      <w:r>
        <w:t>179、（　　）机床夹具属于工艺装备，是机床一刀具一工件一夹具所构成的工艺系统中的重要环节之一。</w:t>
      </w:r>
    </w:p>
    <w:p>
      <w:pPr>
        <w:pStyle w:val="67"/>
      </w:pPr>
      <w:r>
        <w:t>180、（　　）用百分表校正固定钳口与铣床主轴的轴心线平行或垂直，校正精度较高，常用于精校正。</w:t>
      </w:r>
    </w:p>
    <w:p>
      <w:pPr>
        <w:pStyle w:val="67"/>
      </w:pPr>
      <w:r>
        <w:t>181、（　　）一般刃齿数多的立铣刀用于粗加工、切槽，刃齿数少的立铣刀用于半精加工、精加工、切浅槽。</w:t>
      </w:r>
    </w:p>
    <w:p>
      <w:pPr>
        <w:pStyle w:val="67"/>
      </w:pPr>
      <w:r>
        <w:t>182、（　　）通常的情况下，可转位刀片立铣刀比分屑式粗加工立铣刀的切削力大。</w:t>
      </w:r>
    </w:p>
    <w:p>
      <w:pPr>
        <w:pStyle w:val="67"/>
      </w:pPr>
      <w:r>
        <w:t>183、（　　）G指令中准备功能指令用于刀具半径左补偿的指令是G42。</w:t>
      </w:r>
    </w:p>
    <w:p>
      <w:pPr>
        <w:pStyle w:val="67"/>
      </w:pPr>
      <w:r>
        <w:t>184、（　　）程序结束通过M代码来实现，它必须写在程序的最后。</w:t>
      </w:r>
    </w:p>
    <w:p>
      <w:pPr>
        <w:pStyle w:val="67"/>
      </w:pPr>
      <w:r>
        <w:t>185、（　　）HCNC(华中数控系统)中, “G92 X30 Y30 Z20” 程序段中的20为机床原点相对于工件坐标系原点的位置。</w:t>
      </w:r>
    </w:p>
    <w:p>
      <w:pPr>
        <w:pStyle w:val="67"/>
      </w:pPr>
      <w:r>
        <w:t>186、（　　）G41或G42程序段内，需有G01或G00指令轴移动时才能建立刀补。</w:t>
      </w:r>
    </w:p>
    <w:p>
      <w:pPr>
        <w:pStyle w:val="67"/>
      </w:pPr>
      <w:r>
        <w:t>187、（　　）执行M00指令时主轴停止。</w:t>
      </w:r>
    </w:p>
    <w:p>
      <w:pPr>
        <w:pStyle w:val="67"/>
      </w:pPr>
      <w:r>
        <w:t>188、（　　）CAXA制造工程师软件文件格式是mxe。</w:t>
      </w:r>
    </w:p>
    <w:p>
      <w:pPr>
        <w:pStyle w:val="67"/>
      </w:pPr>
      <w:r>
        <w:t>189、（　　）INPUT：用于参数、偏置数据等的输入。在MDI模式时，用于指令数据的输入。</w:t>
      </w:r>
    </w:p>
    <w:p>
      <w:pPr>
        <w:pStyle w:val="67"/>
      </w:pPr>
      <w:r>
        <w:t>190、（　　）目前常用的寻边器有两种：偏心式寻边器和光电式寻边器。</w:t>
      </w:r>
    </w:p>
    <w:p>
      <w:pPr>
        <w:pStyle w:val="67"/>
      </w:pPr>
      <w:r>
        <w:t>191、（　　）铣平行面时，粗铣一刀后，发现两端尺寸有厚薄，则应把尺寸薄的一端垫高 一些。</w:t>
      </w:r>
    </w:p>
    <w:p>
      <w:pPr>
        <w:pStyle w:val="67"/>
      </w:pPr>
      <w:r>
        <w:t>192、（　　）在轮廓铣削加工中，若采用刀具半径补偿指令编程，刀补的建立与取消应在轮廓上进行，这样的程序才能保证零件的加工精度。</w:t>
      </w:r>
    </w:p>
    <w:p>
      <w:pPr>
        <w:pStyle w:val="67"/>
      </w:pPr>
      <w:r>
        <w:t>193、（　　）对于同轴度要求很高的孔系加工，可以采取刀具集中原则。</w:t>
      </w:r>
    </w:p>
    <w:p>
      <w:pPr>
        <w:pStyle w:val="67"/>
      </w:pPr>
      <w:r>
        <w:t>194、（　　）由于铰削余量较小，因此铰削速度和进给量对铰削质量没有影响。</w:t>
      </w:r>
    </w:p>
    <w:p>
      <w:pPr>
        <w:pStyle w:val="67"/>
      </w:pPr>
      <w:r>
        <w:t>195、（　　）铰孔是精加工孔的主要方法。</w:t>
      </w:r>
    </w:p>
    <w:p>
      <w:pPr>
        <w:pStyle w:val="67"/>
      </w:pPr>
      <w:r>
        <w:t>196、（　　）键槽铣刀与普通立铣刀相比，特点为能垂直进刀，排屑能力好。</w:t>
      </w:r>
    </w:p>
    <w:p>
      <w:pPr>
        <w:pStyle w:val="67"/>
      </w:pPr>
      <w:r>
        <w:t>197、（　　）铣削键槽时，为保证槽宽的尺寸，可先用外径比槽宽小的立铣刀粗铣，然后用经过专门修磨的立铣刀精铣。</w:t>
      </w:r>
    </w:p>
    <w:p>
      <w:pPr>
        <w:pStyle w:val="67"/>
      </w:pPr>
      <w:r>
        <w:t>198、（　　）量块通常可以独立用于测量零件的尺寸。</w:t>
      </w:r>
    </w:p>
    <w:p>
      <w:pPr>
        <w:pStyle w:val="67"/>
      </w:pPr>
      <w:r>
        <w:t>199、（　　）基本偏差就是用来确定公差带相对于零线位置的上偏差或下偏差。</w:t>
      </w:r>
    </w:p>
    <w:p>
      <w:pPr>
        <w:pStyle w:val="67"/>
      </w:pPr>
      <w:r>
        <w:t>200、（　　）工作台面的平面度、各坐标方向移动的相互垂直度是普通立式加工中心几何精度检测的内容。</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292630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46"/>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2025-03-31T03:12:00Z</dcterms:created>
  <cp:lastModifiedBy>1</cp:lastModifiedBy>
  <dcterms:modified xsi:type="dcterms:W3CDTF">2025-04-11T03:08:15Z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