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F21E60">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3A624BBC">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3A624BBC">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6A787E63">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E251C3B">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C92279C">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3DB643">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DC393D5">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6A787E63">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6E251C3B">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C92279C">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3D3DB643">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6DC393D5">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753AC4D8">
      <w:pPr>
        <w:pStyle w:val="51"/>
      </w:pPr>
      <w:r>
        <w:t>数控铣工四级理论知识试卷</w:t>
      </w:r>
    </w:p>
    <w:p w14:paraId="6E808096">
      <w:pPr>
        <w:pStyle w:val="80"/>
      </w:pPr>
      <w:r>
        <w:t>试卷编码：618010200141-2025040004</w:t>
      </w:r>
    </w:p>
    <w:p w14:paraId="63E7A6A0">
      <w:pPr>
        <w:pStyle w:val="39"/>
      </w:pPr>
      <w:r>
        <w:t>职    业：数控铣工</w:t>
      </w:r>
    </w:p>
    <w:p w14:paraId="55B80BCF">
      <w:pPr>
        <w:pStyle w:val="39"/>
      </w:pPr>
      <w:r>
        <w:t>等    级：四级</w:t>
      </w:r>
    </w:p>
    <w:p w14:paraId="112D7324">
      <w:pPr>
        <w:pStyle w:val="39"/>
      </w:pPr>
      <w:r>
        <w:t>卷 册 一：理论知识</w:t>
      </w:r>
    </w:p>
    <w:p w14:paraId="1EDF70A3">
      <w:pPr>
        <w:pStyle w:val="51"/>
      </w:pPr>
      <w:r>
        <w:t>注   意   事   项</w:t>
      </w:r>
    </w:p>
    <w:p w14:paraId="5F3FBBCB">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2E96BD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8C295A7">
            <w:pPr>
              <w:jc w:val="center"/>
              <w:rPr>
                <w:rFonts w:ascii="宋体" w:hAnsi="宋体"/>
              </w:rPr>
            </w:pPr>
          </w:p>
        </w:tc>
        <w:tc>
          <w:tcPr>
            <w:tcW w:w="1400" w:type="dxa"/>
            <w:vAlign w:val="center"/>
          </w:tcPr>
          <w:p w14:paraId="3D742FEF">
            <w:pPr>
              <w:jc w:val="center"/>
              <w:rPr>
                <w:rFonts w:hint="eastAsia" w:ascii="宋体" w:hAnsi="宋体"/>
              </w:rPr>
            </w:pPr>
            <w:r>
              <w:rPr>
                <w:rFonts w:hint="eastAsia" w:ascii="宋体" w:hAnsi="宋体"/>
              </w:rPr>
              <w:t>一</w:t>
            </w:r>
          </w:p>
        </w:tc>
        <w:tc>
          <w:tcPr>
            <w:tcW w:w="1400" w:type="dxa"/>
            <w:vAlign w:val="center"/>
          </w:tcPr>
          <w:p w14:paraId="652766CF">
            <w:pPr>
              <w:jc w:val="center"/>
              <w:rPr>
                <w:rFonts w:hint="eastAsia" w:ascii="宋体" w:hAnsi="宋体"/>
              </w:rPr>
            </w:pPr>
            <w:r>
              <w:rPr>
                <w:rFonts w:hint="eastAsia" w:ascii="宋体" w:hAnsi="宋体"/>
              </w:rPr>
              <w:t>二</w:t>
            </w:r>
          </w:p>
        </w:tc>
        <w:tc>
          <w:tcPr>
            <w:tcW w:w="1440" w:type="dxa"/>
            <w:vAlign w:val="center"/>
          </w:tcPr>
          <w:p w14:paraId="79EBF579">
            <w:pPr>
              <w:jc w:val="center"/>
              <w:rPr>
                <w:rFonts w:hint="eastAsia" w:ascii="宋体" w:hAnsi="宋体"/>
              </w:rPr>
            </w:pPr>
            <w:r>
              <w:rPr>
                <w:rFonts w:hint="eastAsia" w:ascii="宋体" w:hAnsi="宋体"/>
              </w:rPr>
              <w:t>总　分</w:t>
            </w:r>
          </w:p>
        </w:tc>
      </w:tr>
      <w:tr w14:paraId="4C1812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79F2875D">
            <w:pPr>
              <w:jc w:val="center"/>
              <w:rPr>
                <w:rFonts w:hint="eastAsia" w:ascii="宋体" w:hAnsi="宋体"/>
              </w:rPr>
            </w:pPr>
            <w:r>
              <w:rPr>
                <w:rFonts w:hint="eastAsia" w:ascii="宋体" w:hAnsi="宋体"/>
              </w:rPr>
              <w:t>得　分</w:t>
            </w:r>
          </w:p>
        </w:tc>
        <w:tc>
          <w:tcPr>
            <w:tcW w:w="1009" w:type="dxa"/>
            <w:vAlign w:val="center"/>
          </w:tcPr>
          <w:p w14:paraId="51FE940F">
            <w:pPr>
              <w:jc w:val="center"/>
              <w:rPr>
                <w:rFonts w:ascii="宋体" w:hAnsi="宋体"/>
              </w:rPr>
            </w:pPr>
          </w:p>
        </w:tc>
        <w:tc>
          <w:tcPr>
            <w:tcW w:w="1009" w:type="dxa"/>
            <w:vAlign w:val="center"/>
          </w:tcPr>
          <w:p w14:paraId="6F687C37">
            <w:pPr>
              <w:jc w:val="center"/>
              <w:rPr>
                <w:rFonts w:ascii="宋体" w:hAnsi="宋体"/>
              </w:rPr>
            </w:pPr>
          </w:p>
        </w:tc>
        <w:tc>
          <w:tcPr>
            <w:tcW w:w="1009" w:type="dxa"/>
            <w:vAlign w:val="center"/>
          </w:tcPr>
          <w:p w14:paraId="43FF4280">
            <w:pPr>
              <w:jc w:val="center"/>
              <w:rPr>
                <w:rFonts w:ascii="宋体" w:hAnsi="宋体"/>
              </w:rPr>
            </w:pPr>
          </w:p>
        </w:tc>
      </w:tr>
    </w:tbl>
    <w:p w14:paraId="45BBACB2">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FCDD7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BC0A86E">
            <w:pPr>
              <w:keepNext/>
              <w:jc w:val="center"/>
            </w:pPr>
            <w:r>
              <w:rPr>
                <w:rFonts w:hint="eastAsia"/>
              </w:rPr>
              <w:t>得　分</w:t>
            </w:r>
          </w:p>
        </w:tc>
        <w:tc>
          <w:tcPr>
            <w:tcW w:w="1440" w:type="dxa"/>
            <w:vAlign w:val="center"/>
          </w:tcPr>
          <w:p w14:paraId="116D91B9">
            <w:pPr>
              <w:keepNext/>
              <w:jc w:val="center"/>
            </w:pPr>
          </w:p>
        </w:tc>
      </w:tr>
      <w:tr w14:paraId="2D0978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A0B5DB1">
            <w:pPr>
              <w:keepNext/>
              <w:jc w:val="center"/>
            </w:pPr>
            <w:r>
              <w:rPr>
                <w:rFonts w:hint="eastAsia"/>
              </w:rPr>
              <w:t>评分人</w:t>
            </w:r>
          </w:p>
        </w:tc>
        <w:tc>
          <w:tcPr>
            <w:tcW w:w="1440" w:type="dxa"/>
            <w:vAlign w:val="center"/>
          </w:tcPr>
          <w:p w14:paraId="0AC201A6">
            <w:pPr>
              <w:keepNext/>
              <w:jc w:val="center"/>
            </w:pPr>
          </w:p>
        </w:tc>
      </w:tr>
    </w:tbl>
    <w:p w14:paraId="2A470E10">
      <w:pPr>
        <w:pStyle w:val="79"/>
      </w:pPr>
      <w:r>
        <w:t>一、单选题（每题0.5分，共80分。）</w:t>
      </w:r>
    </w:p>
    <w:p w14:paraId="4FBFF9ED">
      <w:pPr>
        <w:pStyle w:val="75"/>
      </w:pPr>
      <w:r>
        <w:t>1、职业道德是（　　）。</w:t>
      </w:r>
    </w:p>
    <w:p w14:paraId="6155BBEC">
      <w:pPr>
        <w:pStyle w:val="76"/>
      </w:pPr>
      <w:r>
        <w:tab/>
      </w:r>
      <w:r>
        <w:t>A、社会主义道德体系的重要组成部分</w:t>
      </w:r>
    </w:p>
    <w:p w14:paraId="4E22CFF8">
      <w:pPr>
        <w:pStyle w:val="76"/>
      </w:pPr>
      <w:r>
        <w:tab/>
      </w:r>
      <w:r>
        <w:t>B、保障从业者利益的前提</w:t>
      </w:r>
    </w:p>
    <w:p w14:paraId="67849260">
      <w:pPr>
        <w:pStyle w:val="76"/>
      </w:pPr>
      <w:r>
        <w:tab/>
      </w:r>
      <w:r>
        <w:t>C、劳动合同订立的基础</w:t>
      </w:r>
    </w:p>
    <w:p w14:paraId="1B98D136">
      <w:pPr>
        <w:pStyle w:val="76"/>
      </w:pPr>
      <w:r>
        <w:tab/>
      </w:r>
      <w:r>
        <w:t>D、劳动者的日常行为规则</w:t>
      </w:r>
    </w:p>
    <w:p w14:paraId="7BA7B900">
      <w:pPr>
        <w:pStyle w:val="75"/>
      </w:pPr>
      <w:r>
        <w:t>2、职业道德是指人们在履行本职工作中（　　）。</w:t>
      </w:r>
    </w:p>
    <w:p w14:paraId="3B7D9712">
      <w:pPr>
        <w:pStyle w:val="77"/>
      </w:pPr>
      <w:r>
        <w:tab/>
      </w:r>
      <w:r>
        <w:t>A、应遵守的行为规范和准则</w:t>
      </w:r>
      <w:r>
        <w:tab/>
      </w:r>
      <w:r>
        <w:t>B、所确立的奋斗目标</w:t>
      </w:r>
    </w:p>
    <w:p w14:paraId="1E1B6916">
      <w:pPr>
        <w:pStyle w:val="77"/>
      </w:pPr>
      <w:r>
        <w:tab/>
      </w:r>
      <w:r>
        <w:t>C、所确立的价值观</w:t>
      </w:r>
      <w:r>
        <w:tab/>
      </w:r>
      <w:r>
        <w:t>D、所遵守的规章制度</w:t>
      </w:r>
    </w:p>
    <w:p w14:paraId="64A35D43">
      <w:pPr>
        <w:pStyle w:val="75"/>
      </w:pPr>
      <w:r>
        <w:t>3、爱岗敬业、忠于职守是坚持为人民服务宗旨的（　　）。</w:t>
      </w:r>
    </w:p>
    <w:p w14:paraId="61F05CC2">
      <w:pPr>
        <w:pStyle w:val="78"/>
      </w:pPr>
      <w:r>
        <w:tab/>
      </w:r>
      <w:r>
        <w:t>A、一般要求</w:t>
      </w:r>
      <w:r>
        <w:tab/>
      </w:r>
      <w:r>
        <w:t>B、基本职责</w:t>
      </w:r>
      <w:r>
        <w:tab/>
      </w:r>
      <w:r>
        <w:t>C、基本要求</w:t>
      </w:r>
      <w:r>
        <w:tab/>
      </w:r>
      <w:r>
        <w:t>D、最高要求</w:t>
      </w:r>
    </w:p>
    <w:p w14:paraId="7B55DEFC">
      <w:pPr>
        <w:pStyle w:val="75"/>
      </w:pPr>
      <w:r>
        <w:t>4、关于人与人的工作关系，你认可以下（　　）观点。</w:t>
      </w:r>
    </w:p>
    <w:p w14:paraId="69CE8775">
      <w:pPr>
        <w:pStyle w:val="77"/>
      </w:pPr>
      <w:r>
        <w:tab/>
      </w:r>
      <w:r>
        <w:t>A、主要是竞争</w:t>
      </w:r>
      <w:r>
        <w:tab/>
      </w:r>
      <w:r>
        <w:t>B、有合作，也有竞争</w:t>
      </w:r>
    </w:p>
    <w:p w14:paraId="4C481BBE">
      <w:pPr>
        <w:pStyle w:val="77"/>
      </w:pPr>
      <w:r>
        <w:tab/>
      </w:r>
      <w:r>
        <w:t>C、竞争与合作同样重要</w:t>
      </w:r>
      <w:r>
        <w:tab/>
      </w:r>
      <w:r>
        <w:t>D、合作多于竞争</w:t>
      </w:r>
    </w:p>
    <w:p w14:paraId="1DD526B8">
      <w:pPr>
        <w:pStyle w:val="75"/>
      </w:pPr>
      <w:r>
        <w:t>5、工匠精神的本质是（　　）。</w:t>
      </w:r>
    </w:p>
    <w:p w14:paraId="227E9C6F">
      <w:pPr>
        <w:pStyle w:val="78"/>
      </w:pPr>
      <w:r>
        <w:tab/>
      </w:r>
      <w:r>
        <w:t>A、精益求精</w:t>
      </w:r>
      <w:r>
        <w:tab/>
      </w:r>
      <w:r>
        <w:t>B、爱岗敬业</w:t>
      </w:r>
      <w:r>
        <w:tab/>
      </w:r>
      <w:r>
        <w:t>C、创造创新</w:t>
      </w:r>
      <w:r>
        <w:tab/>
      </w:r>
      <w:r>
        <w:t>D、潜心钻研</w:t>
      </w:r>
    </w:p>
    <w:p w14:paraId="65F1B23C">
      <w:pPr>
        <w:pStyle w:val="75"/>
      </w:pPr>
      <w:r>
        <w:t>6、社会主义市场经济条件下的诚信（　　）。</w:t>
      </w:r>
    </w:p>
    <w:p w14:paraId="55709443">
      <w:pPr>
        <w:pStyle w:val="76"/>
      </w:pPr>
      <w:r>
        <w:tab/>
      </w:r>
      <w:r>
        <w:t>A、只是一种法律规范</w:t>
      </w:r>
    </w:p>
    <w:p w14:paraId="686635B6">
      <w:pPr>
        <w:pStyle w:val="76"/>
      </w:pPr>
      <w:r>
        <w:tab/>
      </w:r>
      <w:r>
        <w:t>B、只是一种道德规范</w:t>
      </w:r>
    </w:p>
    <w:p w14:paraId="2C9C7D34">
      <w:pPr>
        <w:pStyle w:val="76"/>
      </w:pPr>
      <w:r>
        <w:tab/>
      </w:r>
      <w:r>
        <w:t>C、既是法律规范、又是道德规范</w:t>
      </w:r>
    </w:p>
    <w:p w14:paraId="5C8BCA0C">
      <w:pPr>
        <w:pStyle w:val="76"/>
      </w:pPr>
      <w:r>
        <w:tab/>
      </w:r>
      <w:r>
        <w:t>D、既不是法律规范，又不是道德规范</w:t>
      </w:r>
    </w:p>
    <w:p w14:paraId="20C8412F">
      <w:pPr>
        <w:pStyle w:val="75"/>
      </w:pPr>
      <w:r>
        <w:t>7、办事公道是指从业人员在进行职业活动时要做到（　　）。</w:t>
      </w:r>
    </w:p>
    <w:p w14:paraId="6A9A8B3E">
      <w:pPr>
        <w:pStyle w:val="77"/>
      </w:pPr>
      <w:r>
        <w:tab/>
      </w:r>
      <w:r>
        <w:t>A、追求真理，坚持原则</w:t>
      </w:r>
      <w:r>
        <w:tab/>
      </w:r>
      <w:r>
        <w:t>B、有求必应，助人为乐</w:t>
      </w:r>
    </w:p>
    <w:p w14:paraId="621C1F87">
      <w:pPr>
        <w:pStyle w:val="77"/>
      </w:pPr>
      <w:r>
        <w:tab/>
      </w:r>
      <w:r>
        <w:t>C、公私不分，一切平等</w:t>
      </w:r>
      <w:r>
        <w:tab/>
      </w:r>
      <w:r>
        <w:t>D、知人善任，提拔知己</w:t>
      </w:r>
    </w:p>
    <w:p w14:paraId="4CCBC50A">
      <w:pPr>
        <w:pStyle w:val="75"/>
      </w:pPr>
      <w:r>
        <w:t>8、要做到遵纪守法，对每个职工来说，必须做到（　　）。</w:t>
      </w:r>
    </w:p>
    <w:p w14:paraId="1B239932">
      <w:pPr>
        <w:pStyle w:val="77"/>
      </w:pPr>
      <w:r>
        <w:tab/>
      </w:r>
      <w:r>
        <w:t>A、有法可依</w:t>
      </w:r>
      <w:r>
        <w:tab/>
      </w:r>
      <w:r>
        <w:t>B、反对“管”、“卡”、“压”</w:t>
      </w:r>
    </w:p>
    <w:p w14:paraId="7E608742">
      <w:pPr>
        <w:pStyle w:val="77"/>
      </w:pPr>
      <w:r>
        <w:tab/>
      </w:r>
      <w:r>
        <w:t>C、反对自由主义</w:t>
      </w:r>
      <w:r>
        <w:tab/>
      </w:r>
      <w:r>
        <w:t>D、努力学法、知法、守法、用法</w:t>
      </w:r>
    </w:p>
    <w:p w14:paraId="306C202D">
      <w:pPr>
        <w:pStyle w:val="75"/>
      </w:pPr>
      <w:r>
        <w:t>9、在市场经济条件下，不属于爱岗敬业行为的是（　　）。</w:t>
      </w:r>
    </w:p>
    <w:p w14:paraId="4EBDDA69">
      <w:pPr>
        <w:pStyle w:val="77"/>
      </w:pPr>
      <w:r>
        <w:tab/>
      </w:r>
      <w:r>
        <w:t>A、恪尽职责、兢兢业业</w:t>
      </w:r>
      <w:r>
        <w:tab/>
      </w:r>
      <w:r>
        <w:t>B、给多少钱干多少活</w:t>
      </w:r>
    </w:p>
    <w:p w14:paraId="5388E1DC">
      <w:pPr>
        <w:pStyle w:val="77"/>
      </w:pPr>
      <w:r>
        <w:tab/>
      </w:r>
      <w:r>
        <w:t>C、热爱岗位、乐于奉献</w:t>
      </w:r>
      <w:r>
        <w:tab/>
      </w:r>
      <w:r>
        <w:t>D、精益求精、追求卓越</w:t>
      </w:r>
    </w:p>
    <w:p w14:paraId="00E75C02">
      <w:pPr>
        <w:pStyle w:val="75"/>
      </w:pPr>
      <w:r>
        <w:t>10、开拓创新的意志品质主要有（　　）。</w:t>
      </w:r>
    </w:p>
    <w:p w14:paraId="78EEF1F1">
      <w:pPr>
        <w:pStyle w:val="77"/>
      </w:pPr>
      <w:r>
        <w:tab/>
      </w:r>
      <w:r>
        <w:t>A、勤奋、严谨、自信、坚毅</w:t>
      </w:r>
      <w:r>
        <w:tab/>
      </w:r>
      <w:r>
        <w:t>B、恒心、用敢、积极进取</w:t>
      </w:r>
    </w:p>
    <w:p w14:paraId="516DBBA0">
      <w:pPr>
        <w:pStyle w:val="77"/>
      </w:pPr>
      <w:r>
        <w:tab/>
      </w:r>
      <w:r>
        <w:t>C、专心致志、大胆想象</w:t>
      </w:r>
      <w:r>
        <w:tab/>
      </w:r>
      <w:r>
        <w:t>D、其他三项全对</w:t>
      </w:r>
    </w:p>
    <w:p w14:paraId="10DADE15">
      <w:pPr>
        <w:pStyle w:val="75"/>
      </w:pPr>
      <w:r>
        <w:t>11、提高劳动生产率的措施，必须以保证产品（　　）为前提，以提高经济效益为中心。</w:t>
      </w:r>
    </w:p>
    <w:p w14:paraId="75490386">
      <w:pPr>
        <w:pStyle w:val="78"/>
      </w:pPr>
      <w:r>
        <w:tab/>
      </w:r>
      <w:r>
        <w:t>A、数量</w:t>
      </w:r>
      <w:r>
        <w:tab/>
      </w:r>
      <w:r>
        <w:t>B、质量</w:t>
      </w:r>
      <w:r>
        <w:tab/>
      </w:r>
      <w:r>
        <w:t>C、经济效益</w:t>
      </w:r>
      <w:r>
        <w:tab/>
      </w:r>
      <w:r>
        <w:t>D、美观</w:t>
      </w:r>
    </w:p>
    <w:p w14:paraId="0C0B167E">
      <w:pPr>
        <w:pStyle w:val="75"/>
      </w:pPr>
      <w:r>
        <w:t>12、下列做法不符合操作规范的是（　　）。</w:t>
      </w:r>
    </w:p>
    <w:p w14:paraId="2F6819BB">
      <w:pPr>
        <w:pStyle w:val="77"/>
      </w:pPr>
      <w:r>
        <w:tab/>
      </w:r>
      <w:r>
        <w:t>A、保持设备清洁</w:t>
      </w:r>
      <w:r>
        <w:tab/>
      </w:r>
      <w:r>
        <w:t>B、正确使用设备</w:t>
      </w:r>
    </w:p>
    <w:p w14:paraId="6A7C97AA">
      <w:pPr>
        <w:pStyle w:val="77"/>
      </w:pPr>
      <w:r>
        <w:tab/>
      </w:r>
      <w:r>
        <w:t>C、自己修理设备</w:t>
      </w:r>
      <w:r>
        <w:tab/>
      </w:r>
      <w:r>
        <w:t>D、及时保养设备</w:t>
      </w:r>
    </w:p>
    <w:p w14:paraId="13C11C6F">
      <w:pPr>
        <w:pStyle w:val="75"/>
      </w:pPr>
      <w:r>
        <w:t>13、机械制图规定的尺寸标注三要素包括尺寸线，尺寸界线和（　　）。</w:t>
      </w:r>
    </w:p>
    <w:p w14:paraId="6AE3208C">
      <w:pPr>
        <w:pStyle w:val="78"/>
      </w:pPr>
      <w:r>
        <w:tab/>
      </w:r>
      <w:r>
        <w:t>A、箭头</w:t>
      </w:r>
      <w:r>
        <w:tab/>
      </w:r>
      <w:r>
        <w:t>B、尺寸公差</w:t>
      </w:r>
      <w:r>
        <w:tab/>
      </w:r>
      <w:r>
        <w:t>C、形位公差</w:t>
      </w:r>
      <w:r>
        <w:tab/>
      </w:r>
      <w:r>
        <w:t>D、尺寸数字</w:t>
      </w:r>
    </w:p>
    <w:p w14:paraId="73982BEC">
      <w:pPr>
        <w:pStyle w:val="75"/>
      </w:pPr>
      <w:r>
        <w:t>14、三视图是指主视图、俯视图和（　　）。</w:t>
      </w:r>
    </w:p>
    <w:p w14:paraId="4F594144">
      <w:pPr>
        <w:pStyle w:val="78"/>
      </w:pPr>
      <w:r>
        <w:tab/>
      </w:r>
      <w:r>
        <w:t>A、后视图</w:t>
      </w:r>
      <w:r>
        <w:tab/>
      </w:r>
      <w:r>
        <w:t>B、向视图</w:t>
      </w:r>
      <w:r>
        <w:tab/>
      </w:r>
      <w:r>
        <w:t>C、左视图</w:t>
      </w:r>
      <w:r>
        <w:tab/>
      </w:r>
      <w:r>
        <w:t>D、右视图</w:t>
      </w:r>
    </w:p>
    <w:p w14:paraId="3A6AC06A">
      <w:pPr>
        <w:pStyle w:val="75"/>
      </w:pPr>
      <w:r>
        <w:t>15、斜二等轴测图的轴间角中有一个角度为（　　）度。</w:t>
      </w:r>
    </w:p>
    <w:p w14:paraId="3BC85305">
      <w:pPr>
        <w:pStyle w:val="78"/>
      </w:pPr>
      <w:r>
        <w:tab/>
      </w:r>
      <w:r>
        <w:t>A、30</w:t>
      </w:r>
      <w:r>
        <w:tab/>
      </w:r>
      <w:r>
        <w:t>B、60</w:t>
      </w:r>
      <w:r>
        <w:tab/>
      </w:r>
      <w:r>
        <w:t>C、90</w:t>
      </w:r>
      <w:r>
        <w:tab/>
      </w:r>
      <w:r>
        <w:t>D、120</w:t>
      </w:r>
    </w:p>
    <w:p w14:paraId="7D0F41FA">
      <w:pPr>
        <w:pStyle w:val="75"/>
      </w:pPr>
      <w:r>
        <w:t>16、根据组合体的组合方式，画组合体轴测图时，常用（　　）作图。</w:t>
      </w:r>
    </w:p>
    <w:p w14:paraId="21BE9625">
      <w:pPr>
        <w:pStyle w:val="77"/>
      </w:pPr>
      <w:r>
        <w:tab/>
      </w:r>
      <w:r>
        <w:t>A、切割法</w:t>
      </w:r>
      <w:r>
        <w:tab/>
      </w:r>
      <w:r>
        <w:t>B、叠加法</w:t>
      </w:r>
    </w:p>
    <w:p w14:paraId="48481DB7">
      <w:pPr>
        <w:pStyle w:val="77"/>
      </w:pPr>
      <w:r>
        <w:tab/>
      </w:r>
      <w:r>
        <w:t>C、综合法</w:t>
      </w:r>
      <w:r>
        <w:tab/>
      </w:r>
      <w:r>
        <w:t>D、切割法、叠加法和综合法</w:t>
      </w:r>
    </w:p>
    <w:p w14:paraId="58DFBB1F">
      <w:pPr>
        <w:pStyle w:val="75"/>
      </w:pPr>
      <w:r>
        <w:t>17、机械制图如果采用第一角投影，其三视图展开后，（　　）角落没有视图。</w:t>
      </w:r>
    </w:p>
    <w:p w14:paraId="07B3DEA5">
      <w:pPr>
        <w:pStyle w:val="78"/>
      </w:pPr>
      <w:r>
        <w:tab/>
      </w:r>
      <w:r>
        <w:t>A、左下角</w:t>
      </w:r>
      <w:r>
        <w:tab/>
      </w:r>
      <w:r>
        <w:t>B、右上角</w:t>
      </w:r>
      <w:r>
        <w:tab/>
      </w:r>
      <w:r>
        <w:t>C、右下角</w:t>
      </w:r>
      <w:r>
        <w:tab/>
      </w:r>
      <w:r>
        <w:t>D、左上角</w:t>
      </w:r>
    </w:p>
    <w:p w14:paraId="0ACBCC4F">
      <w:pPr>
        <w:pStyle w:val="75"/>
      </w:pPr>
      <w:r>
        <w:t>18、国标规定，零件的可见轮廓采用（　　）绘制。</w:t>
      </w:r>
    </w:p>
    <w:p w14:paraId="1087ABDE">
      <w:pPr>
        <w:pStyle w:val="78"/>
      </w:pPr>
      <w:r>
        <w:tab/>
      </w:r>
      <w:r>
        <w:t>A、细实线</w:t>
      </w:r>
      <w:r>
        <w:tab/>
      </w:r>
      <w:r>
        <w:t>B、粗实线</w:t>
      </w:r>
      <w:r>
        <w:tab/>
      </w:r>
      <w:r>
        <w:t>C、点画线</w:t>
      </w:r>
      <w:r>
        <w:tab/>
      </w:r>
      <w:r>
        <w:t>D、虚线</w:t>
      </w:r>
    </w:p>
    <w:p w14:paraId="5EDD1DCC">
      <w:pPr>
        <w:pStyle w:val="75"/>
      </w:pPr>
      <w:r>
        <w:t>19、机械制图，下面哪项未必会出现在零件图中（　　）。</w:t>
      </w:r>
    </w:p>
    <w:p w14:paraId="0C629B4D">
      <w:pPr>
        <w:pStyle w:val="78"/>
      </w:pPr>
      <w:r>
        <w:tab/>
      </w:r>
      <w:r>
        <w:t>A、剖视图</w:t>
      </w:r>
      <w:r>
        <w:tab/>
      </w:r>
      <w:r>
        <w:t>B、尺寸</w:t>
      </w:r>
      <w:r>
        <w:tab/>
      </w:r>
      <w:r>
        <w:t>C、标题栏</w:t>
      </w:r>
      <w:r>
        <w:tab/>
      </w:r>
      <w:r>
        <w:t>D、主视图</w:t>
      </w:r>
    </w:p>
    <w:p w14:paraId="3CFCF5E5">
      <w:pPr>
        <w:pStyle w:val="75"/>
      </w:pPr>
      <w:r>
        <w:t>20、装配图与零件图比较，前者比后者多了（　　）。</w:t>
      </w:r>
    </w:p>
    <w:p w14:paraId="15F2D255">
      <w:pPr>
        <w:pStyle w:val="78"/>
      </w:pPr>
      <w:r>
        <w:tab/>
      </w:r>
      <w:r>
        <w:t>A、主视图</w:t>
      </w:r>
      <w:r>
        <w:tab/>
      </w:r>
      <w:r>
        <w:t>B、尺寸</w:t>
      </w:r>
      <w:r>
        <w:tab/>
      </w:r>
      <w:r>
        <w:t>C、标题栏</w:t>
      </w:r>
      <w:r>
        <w:tab/>
      </w:r>
      <w:r>
        <w:t>D、明细表</w:t>
      </w:r>
    </w:p>
    <w:p w14:paraId="5A252CA4">
      <w:pPr>
        <w:pStyle w:val="75"/>
      </w:pPr>
      <w:r>
        <w:t>21、一般来说，设计时尺寸公差值（　　）形状公差值，形状公差值（　　）位置公差值。</w:t>
      </w:r>
    </w:p>
    <w:p w14:paraId="57B147E3">
      <w:pPr>
        <w:pStyle w:val="78"/>
      </w:pPr>
      <w:r>
        <w:tab/>
      </w:r>
      <w:r>
        <w:t>A、不一定</w:t>
      </w:r>
      <w:r>
        <w:tab/>
      </w:r>
      <w:r>
        <w:t>B、小于</w:t>
      </w:r>
      <w:r>
        <w:tab/>
      </w:r>
      <w:r>
        <w:t>C、等于</w:t>
      </w:r>
      <w:r>
        <w:tab/>
      </w:r>
      <w:r>
        <w:t>D、大于</w:t>
      </w:r>
    </w:p>
    <w:p w14:paraId="6B49D9BC">
      <w:pPr>
        <w:pStyle w:val="75"/>
      </w:pPr>
      <w:r>
        <w:t>22、在形状公差中，符号"⊥"是表示（　　）。</w:t>
      </w:r>
    </w:p>
    <w:p w14:paraId="32B35F13">
      <w:pPr>
        <w:pStyle w:val="78"/>
      </w:pPr>
      <w:r>
        <w:tab/>
      </w:r>
      <w:r>
        <w:t>A、对称度</w:t>
      </w:r>
      <w:r>
        <w:tab/>
      </w:r>
      <w:r>
        <w:t>B、面轮廓度</w:t>
      </w:r>
      <w:r>
        <w:tab/>
      </w:r>
      <w:r>
        <w:t>C、平面度</w:t>
      </w:r>
      <w:r>
        <w:tab/>
      </w:r>
      <w:r>
        <w:t>D、垂直度</w:t>
      </w:r>
    </w:p>
    <w:p w14:paraId="31CA160A">
      <w:pPr>
        <w:pStyle w:val="75"/>
      </w:pPr>
      <w:r>
        <w:t>23、常用游标卡尺，以下说法错误的是（　　）。</w:t>
      </w:r>
    </w:p>
    <w:p w14:paraId="3F765AB9">
      <w:pPr>
        <w:pStyle w:val="77"/>
      </w:pPr>
      <w:r>
        <w:tab/>
      </w:r>
      <w:r>
        <w:t>A、测量精确为0.1mm</w:t>
      </w:r>
      <w:r>
        <w:tab/>
      </w:r>
      <w:r>
        <w:t>B、可测量深度</w:t>
      </w:r>
    </w:p>
    <w:p w14:paraId="755D1E71">
      <w:pPr>
        <w:pStyle w:val="77"/>
      </w:pPr>
      <w:r>
        <w:tab/>
      </w:r>
      <w:r>
        <w:t>C、可测量长度</w:t>
      </w:r>
      <w:r>
        <w:tab/>
      </w:r>
      <w:r>
        <w:t>D、可测量直径</w:t>
      </w:r>
    </w:p>
    <w:p w14:paraId="2A4A2BEE">
      <w:pPr>
        <w:pStyle w:val="75"/>
      </w:pPr>
      <w:r>
        <w:t>24、一般来说，工程材料可分为金属、非金属、复合材料和（　　）四大类？</w:t>
      </w:r>
    </w:p>
    <w:p w14:paraId="7D927DCE">
      <w:pPr>
        <w:pStyle w:val="78"/>
      </w:pPr>
      <w:r>
        <w:tab/>
      </w:r>
      <w:r>
        <w:t>A、木质材料</w:t>
      </w:r>
      <w:r>
        <w:tab/>
      </w:r>
      <w:r>
        <w:t>B、陶瓷</w:t>
      </w:r>
      <w:r>
        <w:tab/>
      </w:r>
      <w:r>
        <w:t>C、塑料</w:t>
      </w:r>
      <w:r>
        <w:tab/>
      </w:r>
      <w:r>
        <w:t>D、高分子材料</w:t>
      </w:r>
    </w:p>
    <w:p w14:paraId="0367BBC7">
      <w:pPr>
        <w:pStyle w:val="75"/>
      </w:pPr>
      <w:r>
        <w:t>25、形状复杂、机械性能要求较高，而且难以用压力加工方法成形的机架、箱体等零件，应采用（　　）来制造。</w:t>
      </w:r>
    </w:p>
    <w:p w14:paraId="5EE7EBEA">
      <w:pPr>
        <w:pStyle w:val="78"/>
      </w:pPr>
      <w:r>
        <w:tab/>
      </w:r>
      <w:r>
        <w:t>A、碳素工具钢</w:t>
      </w:r>
      <w:r>
        <w:tab/>
      </w:r>
      <w:r>
        <w:t>B、碳素结构钢</w:t>
      </w:r>
      <w:r>
        <w:tab/>
      </w:r>
      <w:r>
        <w:t>C、易切削钢</w:t>
      </w:r>
      <w:r>
        <w:tab/>
      </w:r>
      <w:r>
        <w:t>D、工程用铸钢</w:t>
      </w:r>
    </w:p>
    <w:p w14:paraId="03636734">
      <w:pPr>
        <w:pStyle w:val="75"/>
      </w:pPr>
      <w:r>
        <w:t>26、钢的牌号C45，其中数字代表（　　）元素的质量分数。</w:t>
      </w:r>
    </w:p>
    <w:p w14:paraId="4630F6DF">
      <w:pPr>
        <w:pStyle w:val="78"/>
      </w:pPr>
      <w:r>
        <w:tab/>
      </w:r>
      <w:r>
        <w:t>A、铁</w:t>
      </w:r>
      <w:r>
        <w:tab/>
      </w:r>
      <w:r>
        <w:t>B、碳</w:t>
      </w:r>
      <w:r>
        <w:tab/>
      </w:r>
      <w:r>
        <w:t>C、磷</w:t>
      </w:r>
      <w:r>
        <w:tab/>
      </w:r>
      <w:r>
        <w:t>D、硫</w:t>
      </w:r>
    </w:p>
    <w:p w14:paraId="50F7A022">
      <w:pPr>
        <w:pStyle w:val="75"/>
      </w:pPr>
      <w:r>
        <w:t>27、纳米级（　　） 和等光催化无机抗菌剂可应用于超细纤维等特殊场合，是前景广阔的新型抗菌材料。</w:t>
      </w:r>
    </w:p>
    <w:p w14:paraId="50988125">
      <w:pPr>
        <w:pStyle w:val="78"/>
      </w:pPr>
      <w:r>
        <w:tab/>
      </w:r>
      <w:r>
        <w:t>A、Al2O3</w:t>
      </w:r>
      <w:r>
        <w:tab/>
      </w:r>
      <w:r>
        <w:t>B、TiO2</w:t>
      </w:r>
      <w:r>
        <w:tab/>
      </w:r>
      <w:r>
        <w:t>C、TiC</w:t>
      </w:r>
      <w:r>
        <w:tab/>
      </w:r>
      <w:r>
        <w:t>D、TiN</w:t>
      </w:r>
    </w:p>
    <w:p w14:paraId="4A9F72E9">
      <w:pPr>
        <w:pStyle w:val="75"/>
      </w:pPr>
      <w:r>
        <w:t>28、在一个工件的加工过程中，有必要多次安排的热处理工序是（　　）。</w:t>
      </w:r>
    </w:p>
    <w:p w14:paraId="6DCACFB3">
      <w:pPr>
        <w:pStyle w:val="78"/>
      </w:pPr>
      <w:r>
        <w:tab/>
      </w:r>
      <w:r>
        <w:t>A、时效</w:t>
      </w:r>
      <w:r>
        <w:tab/>
      </w:r>
      <w:r>
        <w:t>B、退火或正火</w:t>
      </w:r>
      <w:r>
        <w:tab/>
      </w:r>
      <w:r>
        <w:t>C、调质</w:t>
      </w:r>
      <w:r>
        <w:tab/>
      </w:r>
      <w:r>
        <w:t>D、回火</w:t>
      </w:r>
    </w:p>
    <w:p w14:paraId="54A50B03">
      <w:pPr>
        <w:pStyle w:val="75"/>
      </w:pPr>
      <w:r>
        <w:t>29、为增强齿轮的表面硬度，一般采用（　　）热处理实现。</w:t>
      </w:r>
    </w:p>
    <w:p w14:paraId="34CEFCE3">
      <w:pPr>
        <w:pStyle w:val="78"/>
      </w:pPr>
      <w:r>
        <w:tab/>
      </w:r>
      <w:r>
        <w:t>A、退火</w:t>
      </w:r>
      <w:r>
        <w:tab/>
      </w:r>
      <w:r>
        <w:t>B、淬火</w:t>
      </w:r>
      <w:r>
        <w:tab/>
      </w:r>
      <w:r>
        <w:t>C、正火</w:t>
      </w:r>
      <w:r>
        <w:tab/>
      </w:r>
      <w:r>
        <w:t>D、回火</w:t>
      </w:r>
    </w:p>
    <w:p w14:paraId="366AAAF1">
      <w:pPr>
        <w:pStyle w:val="75"/>
      </w:pPr>
      <w:r>
        <w:t>30、表征零件机械性能的物理量有（　　）。</w:t>
      </w:r>
    </w:p>
    <w:p w14:paraId="32D0763B">
      <w:pPr>
        <w:pStyle w:val="78"/>
      </w:pPr>
      <w:r>
        <w:tab/>
      </w:r>
      <w:r>
        <w:t>A、硬度</w:t>
      </w:r>
      <w:r>
        <w:tab/>
      </w:r>
      <w:r>
        <w:t>B、强度</w:t>
      </w:r>
      <w:r>
        <w:tab/>
      </w:r>
      <w:r>
        <w:t>C、湿度</w:t>
      </w:r>
      <w:r>
        <w:tab/>
      </w:r>
      <w:r>
        <w:t>D、冲击韧性</w:t>
      </w:r>
    </w:p>
    <w:p w14:paraId="32CECA07">
      <w:pPr>
        <w:pStyle w:val="75"/>
      </w:pPr>
      <w:r>
        <w:t>31、渐开线标准齿轮的根切现象发生在（　　）。</w:t>
      </w:r>
    </w:p>
    <w:p w14:paraId="23056AA9">
      <w:pPr>
        <w:pStyle w:val="78"/>
      </w:pPr>
      <w:r>
        <w:tab/>
      </w:r>
      <w:r>
        <w:t>A、模数较大时</w:t>
      </w:r>
      <w:r>
        <w:tab/>
      </w:r>
      <w:r>
        <w:t>B、模数较小时</w:t>
      </w:r>
      <w:r>
        <w:tab/>
      </w:r>
      <w:r>
        <w:t>C、齿数较少时</w:t>
      </w:r>
      <w:r>
        <w:tab/>
      </w:r>
      <w:r>
        <w:t>D、齿数较多时</w:t>
      </w:r>
    </w:p>
    <w:p w14:paraId="7BCDC833">
      <w:pPr>
        <w:pStyle w:val="75"/>
      </w:pPr>
      <w:r>
        <w:t>32、V 形架用于工件外圆定位，其中短V 形架限制（　　）个自由度。</w:t>
      </w:r>
    </w:p>
    <w:p w14:paraId="4918E554">
      <w:pPr>
        <w:pStyle w:val="78"/>
      </w:pPr>
      <w:r>
        <w:tab/>
      </w:r>
      <w:r>
        <w:t>A、6</w:t>
      </w:r>
      <w:r>
        <w:tab/>
      </w:r>
      <w:r>
        <w:t>B、2</w:t>
      </w:r>
      <w:r>
        <w:tab/>
      </w:r>
      <w:r>
        <w:t>C、3</w:t>
      </w:r>
      <w:r>
        <w:tab/>
      </w:r>
      <w:r>
        <w:t>D、8</w:t>
      </w:r>
    </w:p>
    <w:p w14:paraId="48A716F0">
      <w:pPr>
        <w:pStyle w:val="75"/>
      </w:pPr>
      <w:r>
        <w:t>33、夹紧装置的基本要求中，重要的一条是（　　）。</w:t>
      </w:r>
    </w:p>
    <w:p w14:paraId="455740DA">
      <w:pPr>
        <w:pStyle w:val="77"/>
      </w:pPr>
      <w:r>
        <w:tab/>
      </w:r>
      <w:r>
        <w:t>A、夹紧动作迅速</w:t>
      </w:r>
      <w:r>
        <w:tab/>
      </w:r>
      <w:r>
        <w:t>B、定位正确</w:t>
      </w:r>
    </w:p>
    <w:p w14:paraId="15BA0209">
      <w:pPr>
        <w:pStyle w:val="77"/>
      </w:pPr>
      <w:r>
        <w:tab/>
      </w:r>
      <w:r>
        <w:t>C、正确施加夹紧力</w:t>
      </w:r>
      <w:r>
        <w:tab/>
      </w:r>
      <w:r>
        <w:t>D、夹紧刚度高</w:t>
      </w:r>
    </w:p>
    <w:p w14:paraId="60951E92">
      <w:pPr>
        <w:pStyle w:val="75"/>
      </w:pPr>
      <w:r>
        <w:t>34、“工序集中”是指每一工序内容尽量（　　）。</w:t>
      </w:r>
    </w:p>
    <w:p w14:paraId="4AC9288A">
      <w:pPr>
        <w:pStyle w:val="78"/>
      </w:pPr>
      <w:r>
        <w:tab/>
      </w:r>
      <w:r>
        <w:t>A、少</w:t>
      </w:r>
      <w:r>
        <w:tab/>
      </w:r>
      <w:r>
        <w:t>B、多</w:t>
      </w:r>
      <w:r>
        <w:tab/>
      </w:r>
      <w:r>
        <w:t>C、中等</w:t>
      </w:r>
      <w:r>
        <w:tab/>
      </w:r>
      <w:r>
        <w:t>D、无定义</w:t>
      </w:r>
    </w:p>
    <w:p w14:paraId="2ECC05B2">
      <w:pPr>
        <w:pStyle w:val="75"/>
      </w:pPr>
      <w:r>
        <w:t>35、在同一工序中即有平面又有孔需要加工，而且孔的位置在平面的区域内，可采用（　　）。</w:t>
      </w:r>
    </w:p>
    <w:p w14:paraId="0335F520">
      <w:pPr>
        <w:pStyle w:val="77"/>
      </w:pPr>
      <w:r>
        <w:tab/>
      </w:r>
      <w:r>
        <w:t>A、粗铣平面→钻孔→精铣平面</w:t>
      </w:r>
      <w:r>
        <w:tab/>
      </w:r>
      <w:r>
        <w:t>B、先加工平面，后加工孔</w:t>
      </w:r>
    </w:p>
    <w:p w14:paraId="27285E99">
      <w:pPr>
        <w:pStyle w:val="77"/>
      </w:pPr>
      <w:r>
        <w:tab/>
      </w:r>
      <w:r>
        <w:t>C、先加工孔，后加工平面</w:t>
      </w:r>
      <w:r>
        <w:tab/>
      </w:r>
      <w:r>
        <w:t>D、任一种形式</w:t>
      </w:r>
    </w:p>
    <w:p w14:paraId="03FC2E7F">
      <w:pPr>
        <w:pStyle w:val="75"/>
      </w:pPr>
      <w:r>
        <w:t>36、划线时，应使划线基准与（　　）一致。</w:t>
      </w:r>
    </w:p>
    <w:p w14:paraId="70765442">
      <w:pPr>
        <w:pStyle w:val="78"/>
      </w:pPr>
      <w:r>
        <w:tab/>
      </w:r>
      <w:r>
        <w:t>A、中心线</w:t>
      </w:r>
      <w:r>
        <w:tab/>
      </w:r>
      <w:r>
        <w:t>B、划线基准</w:t>
      </w:r>
      <w:r>
        <w:tab/>
      </w:r>
      <w:r>
        <w:t>C、设计基准</w:t>
      </w:r>
      <w:r>
        <w:tab/>
      </w:r>
      <w:r>
        <w:t>D、定位基准</w:t>
      </w:r>
    </w:p>
    <w:p w14:paraId="2DF19288">
      <w:pPr>
        <w:pStyle w:val="75"/>
      </w:pPr>
      <w:r>
        <w:t>37、交叉锉锉刀运动方向与工件夹持方向成（　　）角。</w:t>
      </w:r>
    </w:p>
    <w:p w14:paraId="44120E36">
      <w:pPr>
        <w:pStyle w:val="77"/>
      </w:pPr>
      <w:r>
        <w:tab/>
      </w:r>
      <w:r>
        <w:t>A、10°- 20°</w:t>
      </w:r>
      <w:r>
        <w:tab/>
      </w:r>
      <w:r>
        <w:t>B、20°- 30°</w:t>
      </w:r>
    </w:p>
    <w:p w14:paraId="54A69112">
      <w:pPr>
        <w:pStyle w:val="77"/>
      </w:pPr>
      <w:r>
        <w:tab/>
      </w:r>
      <w:r>
        <w:t>C、30°- 40°</w:t>
      </w:r>
      <w:r>
        <w:tab/>
      </w:r>
      <w:r>
        <w:t>D、40°- 50°</w:t>
      </w:r>
    </w:p>
    <w:p w14:paraId="7DC57513">
      <w:pPr>
        <w:pStyle w:val="75"/>
      </w:pPr>
      <w:r>
        <w:t>38、钻孔时，其（　　）由钻头直径决定。</w:t>
      </w:r>
    </w:p>
    <w:p w14:paraId="5CE0671B">
      <w:pPr>
        <w:pStyle w:val="78"/>
      </w:pPr>
      <w:r>
        <w:tab/>
      </w:r>
      <w:r>
        <w:t>A、切削速度</w:t>
      </w:r>
      <w:r>
        <w:tab/>
      </w:r>
      <w:r>
        <w:t>B、切削深度</w:t>
      </w:r>
      <w:r>
        <w:tab/>
      </w:r>
      <w:r>
        <w:t>C、进给量</w:t>
      </w:r>
      <w:r>
        <w:tab/>
      </w:r>
      <w:r>
        <w:t>D、转速</w:t>
      </w:r>
    </w:p>
    <w:p w14:paraId="548C6BDA">
      <w:pPr>
        <w:pStyle w:val="75"/>
      </w:pPr>
      <w:r>
        <w:t>39、套螺纹时圆杆直径应 （　　）螺纹大径。</w:t>
      </w:r>
    </w:p>
    <w:p w14:paraId="6C92930E">
      <w:pPr>
        <w:pStyle w:val="78"/>
      </w:pPr>
      <w:r>
        <w:tab/>
      </w:r>
      <w:r>
        <w:t>A、大于</w:t>
      </w:r>
      <w:r>
        <w:tab/>
      </w:r>
      <w:r>
        <w:t>B、小于</w:t>
      </w:r>
      <w:r>
        <w:tab/>
      </w:r>
      <w:r>
        <w:t>C、等于</w:t>
      </w:r>
      <w:r>
        <w:tab/>
      </w:r>
      <w:r>
        <w:t>D、小于等于</w:t>
      </w:r>
    </w:p>
    <w:p w14:paraId="4940CE67">
      <w:pPr>
        <w:pStyle w:val="75"/>
      </w:pPr>
      <w:r>
        <w:t>40、熔断器主要由（　　）熔断管及导电部件等组成。</w:t>
      </w:r>
    </w:p>
    <w:p w14:paraId="78F634BF">
      <w:pPr>
        <w:pStyle w:val="78"/>
      </w:pPr>
      <w:r>
        <w:tab/>
      </w:r>
      <w:r>
        <w:t>A、底座</w:t>
      </w:r>
      <w:r>
        <w:tab/>
      </w:r>
      <w:r>
        <w:t>B、导轨</w:t>
      </w:r>
      <w:r>
        <w:tab/>
      </w:r>
      <w:r>
        <w:t>C、熔体</w:t>
      </w:r>
      <w:r>
        <w:tab/>
      </w:r>
      <w:r>
        <w:t>D、螺栓</w:t>
      </w:r>
    </w:p>
    <w:p w14:paraId="0F91D90E">
      <w:pPr>
        <w:pStyle w:val="75"/>
      </w:pPr>
      <w:r>
        <w:t>41、机床型号的首位是（　　）代号。</w:t>
      </w:r>
    </w:p>
    <w:p w14:paraId="3D91FC7E">
      <w:pPr>
        <w:pStyle w:val="78"/>
      </w:pPr>
      <w:r>
        <w:tab/>
      </w:r>
      <w:r>
        <w:t>A、通用特性</w:t>
      </w:r>
      <w:r>
        <w:tab/>
      </w:r>
      <w:r>
        <w:t>B、结构特性</w:t>
      </w:r>
      <w:r>
        <w:tab/>
      </w:r>
      <w:r>
        <w:t>C、类或分类</w:t>
      </w:r>
      <w:r>
        <w:tab/>
      </w:r>
      <w:r>
        <w:t>D、主参数</w:t>
      </w:r>
    </w:p>
    <w:p w14:paraId="4557AA2D">
      <w:pPr>
        <w:pStyle w:val="75"/>
      </w:pPr>
      <w:r>
        <w:t>42、卧式加工中心床身的水平平面导轨的直线度误差，将会导致镗孔产生（　　）误差。</w:t>
      </w:r>
    </w:p>
    <w:p w14:paraId="5D592061">
      <w:pPr>
        <w:pStyle w:val="78"/>
      </w:pPr>
      <w:r>
        <w:tab/>
      </w:r>
      <w:r>
        <w:t>A、直线度</w:t>
      </w:r>
      <w:r>
        <w:tab/>
      </w:r>
      <w:r>
        <w:t>B、圆度</w:t>
      </w:r>
      <w:r>
        <w:tab/>
      </w:r>
      <w:r>
        <w:t>C、圆柱度</w:t>
      </w:r>
      <w:r>
        <w:tab/>
      </w:r>
      <w:r>
        <w:t>D、平行度</w:t>
      </w:r>
    </w:p>
    <w:p w14:paraId="51961278">
      <w:pPr>
        <w:pStyle w:val="75"/>
      </w:pPr>
      <w:r>
        <w:t>43、在数控机床的坐标系中，（　　）用来表示轴线与+X，平行的旋转运动。</w:t>
      </w:r>
    </w:p>
    <w:p w14:paraId="2E897169">
      <w:pPr>
        <w:pStyle w:val="78"/>
      </w:pPr>
      <w:r>
        <w:tab/>
      </w:r>
      <w:r>
        <w:t>A、+A</w:t>
      </w:r>
      <w:r>
        <w:tab/>
      </w:r>
      <w:r>
        <w:t>B、+B</w:t>
      </w:r>
      <w:r>
        <w:tab/>
      </w:r>
      <w:r>
        <w:t>C、+C</w:t>
      </w:r>
      <w:r>
        <w:tab/>
      </w:r>
      <w:r>
        <w:t>D、+W</w:t>
      </w:r>
    </w:p>
    <w:p w14:paraId="7EE99480">
      <w:pPr>
        <w:pStyle w:val="75"/>
      </w:pPr>
      <w:r>
        <w:t>44、评价数控铣床最重要的指标是定位精度和（　　）。</w:t>
      </w:r>
    </w:p>
    <w:p w14:paraId="4D04D814">
      <w:pPr>
        <w:pStyle w:val="77"/>
      </w:pPr>
      <w:r>
        <w:tab/>
      </w:r>
      <w:r>
        <w:t>A、重复定位精度</w:t>
      </w:r>
      <w:r>
        <w:tab/>
      </w:r>
      <w:r>
        <w:t>B、精度等级</w:t>
      </w:r>
    </w:p>
    <w:p w14:paraId="77E97CC0">
      <w:pPr>
        <w:pStyle w:val="77"/>
      </w:pPr>
      <w:r>
        <w:tab/>
      </w:r>
      <w:r>
        <w:t>C、加工能力</w:t>
      </w:r>
      <w:r>
        <w:tab/>
      </w:r>
      <w:r>
        <w:t>D、价格</w:t>
      </w:r>
    </w:p>
    <w:p w14:paraId="64F38BEA">
      <w:pPr>
        <w:pStyle w:val="75"/>
      </w:pPr>
      <w:r>
        <w:t>45、数控铣床垂直坐标导轨最好采用（　　）。</w:t>
      </w:r>
    </w:p>
    <w:p w14:paraId="394905E2">
      <w:pPr>
        <w:pStyle w:val="78"/>
      </w:pPr>
      <w:r>
        <w:tab/>
      </w:r>
      <w:r>
        <w:t>A、滚动导轨</w:t>
      </w:r>
      <w:r>
        <w:tab/>
      </w:r>
      <w:r>
        <w:t>B、滑动导轨</w:t>
      </w:r>
      <w:r>
        <w:tab/>
      </w:r>
      <w:r>
        <w:t>C、动压导轨</w:t>
      </w:r>
      <w:r>
        <w:tab/>
      </w:r>
      <w:r>
        <w:t>D、以上都可</w:t>
      </w:r>
    </w:p>
    <w:p w14:paraId="3EF6FDF2">
      <w:pPr>
        <w:pStyle w:val="75"/>
      </w:pPr>
      <w:r>
        <w:t>46、（　　）不属于数控装置的组成部分。</w:t>
      </w:r>
    </w:p>
    <w:p w14:paraId="3D0E003E">
      <w:pPr>
        <w:pStyle w:val="78"/>
      </w:pPr>
      <w:r>
        <w:tab/>
      </w:r>
      <w:r>
        <w:t>A、输入装置</w:t>
      </w:r>
      <w:r>
        <w:tab/>
      </w:r>
      <w:r>
        <w:t>B、输出装置</w:t>
      </w:r>
      <w:r>
        <w:tab/>
      </w:r>
      <w:r>
        <w:t>C、显示器</w:t>
      </w:r>
      <w:r>
        <w:tab/>
      </w:r>
      <w:r>
        <w:t>D、伺服机构</w:t>
      </w:r>
    </w:p>
    <w:p w14:paraId="2FD95DDF">
      <w:pPr>
        <w:pStyle w:val="75"/>
      </w:pPr>
      <w:r>
        <w:t>47、普通机床与数控机床相比，缺少哪一项（　　）。</w:t>
      </w:r>
    </w:p>
    <w:p w14:paraId="59D307FA">
      <w:pPr>
        <w:pStyle w:val="78"/>
      </w:pPr>
      <w:r>
        <w:tab/>
      </w:r>
      <w:r>
        <w:t>A、数控系统</w:t>
      </w:r>
      <w:r>
        <w:tab/>
      </w:r>
      <w:r>
        <w:t>B、工作台</w:t>
      </w:r>
      <w:r>
        <w:tab/>
      </w:r>
      <w:r>
        <w:t>C、床身</w:t>
      </w:r>
      <w:r>
        <w:tab/>
      </w:r>
      <w:r>
        <w:t>D、进给传动</w:t>
      </w:r>
    </w:p>
    <w:p w14:paraId="3638CF5E">
      <w:pPr>
        <w:pStyle w:val="75"/>
      </w:pPr>
      <w:r>
        <w:t>48、数控系统的运算处理主要是由主微处理器来进行的，其中最基本的运算是（　　）运算。</w:t>
      </w:r>
    </w:p>
    <w:p w14:paraId="72917683">
      <w:pPr>
        <w:pStyle w:val="78"/>
      </w:pPr>
      <w:r>
        <w:tab/>
      </w:r>
      <w:r>
        <w:t>A、极坐标插补</w:t>
      </w:r>
      <w:r>
        <w:tab/>
      </w:r>
      <w:r>
        <w:t>B、直线插补</w:t>
      </w:r>
      <w:r>
        <w:tab/>
      </w:r>
      <w:r>
        <w:t>C、圆弧插补</w:t>
      </w:r>
      <w:r>
        <w:tab/>
      </w:r>
      <w:r>
        <w:t>D、插补</w:t>
      </w:r>
    </w:p>
    <w:p w14:paraId="6BE0D4FB">
      <w:pPr>
        <w:pStyle w:val="75"/>
      </w:pPr>
      <w:r>
        <w:t>49、滚珠丝杠副可将旋转运动变换为（　　）运动。</w:t>
      </w:r>
    </w:p>
    <w:p w14:paraId="3BE86477">
      <w:pPr>
        <w:pStyle w:val="78"/>
      </w:pPr>
      <w:r>
        <w:tab/>
      </w:r>
      <w:r>
        <w:t>A、螺旋</w:t>
      </w:r>
      <w:r>
        <w:tab/>
      </w:r>
      <w:r>
        <w:t>B、旋转</w:t>
      </w:r>
      <w:r>
        <w:tab/>
      </w:r>
      <w:r>
        <w:t>C、圆周</w:t>
      </w:r>
      <w:r>
        <w:tab/>
      </w:r>
      <w:r>
        <w:t>D、直线</w:t>
      </w:r>
    </w:p>
    <w:p w14:paraId="763B6466">
      <w:pPr>
        <w:pStyle w:val="75"/>
      </w:pPr>
      <w:r>
        <w:t>50、滚珠丝杠副的传动效率比普通滑动丝杠副的效率（　　）。</w:t>
      </w:r>
    </w:p>
    <w:p w14:paraId="6CBC7F67">
      <w:pPr>
        <w:pStyle w:val="78"/>
      </w:pPr>
      <w:r>
        <w:tab/>
      </w:r>
      <w:r>
        <w:t>A、低</w:t>
      </w:r>
      <w:r>
        <w:tab/>
      </w:r>
      <w:r>
        <w:t>B、高</w:t>
      </w:r>
      <w:r>
        <w:tab/>
      </w:r>
      <w:r>
        <w:t>C、近似</w:t>
      </w:r>
      <w:r>
        <w:tab/>
      </w:r>
      <w:r>
        <w:t>D、不一定</w:t>
      </w:r>
    </w:p>
    <w:p w14:paraId="31CC1B23">
      <w:pPr>
        <w:pStyle w:val="75"/>
      </w:pPr>
      <w:r>
        <w:t>51、铣床验收精度标准包括检验项目名称、检验方法、（　　）及检验方法简图。</w:t>
      </w:r>
    </w:p>
    <w:p w14:paraId="16044128">
      <w:pPr>
        <w:pStyle w:val="78"/>
      </w:pPr>
      <w:r>
        <w:tab/>
      </w:r>
      <w:r>
        <w:t>A、允差</w:t>
      </w:r>
      <w:r>
        <w:tab/>
      </w:r>
      <w:r>
        <w:t>B、工具</w:t>
      </w:r>
      <w:r>
        <w:tab/>
      </w:r>
      <w:r>
        <w:t>C、仪器</w:t>
      </w:r>
      <w:r>
        <w:tab/>
      </w:r>
      <w:r>
        <w:t>D、误差</w:t>
      </w:r>
    </w:p>
    <w:p w14:paraId="61097D5D">
      <w:pPr>
        <w:pStyle w:val="75"/>
      </w:pPr>
      <w:r>
        <w:t>52、不是影响台阶形状、位置精度的因素（　　）。</w:t>
      </w:r>
    </w:p>
    <w:p w14:paraId="5CA1885B">
      <w:pPr>
        <w:pStyle w:val="76"/>
      </w:pPr>
      <w:r>
        <w:tab/>
      </w:r>
      <w:r>
        <w:t>A、用压板装夹时工件位置未校正，铣出的台阶产生歪斜</w:t>
      </w:r>
    </w:p>
    <w:p w14:paraId="7E472F5F">
      <w:pPr>
        <w:pStyle w:val="76"/>
      </w:pPr>
      <w:r>
        <w:tab/>
      </w:r>
      <w:r>
        <w:t>B、工作台“零位”不准， 用三面刃铣刀铣削台阶，不仅台阶上窄下宽，而且台阶侧面被铣成凹面</w:t>
      </w:r>
    </w:p>
    <w:p w14:paraId="62610D81">
      <w:pPr>
        <w:pStyle w:val="76"/>
      </w:pPr>
      <w:r>
        <w:tab/>
      </w:r>
      <w:r>
        <w:t>C、立铣头“零位”不准，用立铣刀采用纵向进给铣削台阶，台阶底面产生凹面</w:t>
      </w:r>
    </w:p>
    <w:p w14:paraId="1BCC63BB">
      <w:pPr>
        <w:pStyle w:val="76"/>
      </w:pPr>
      <w:r>
        <w:tab/>
      </w:r>
      <w:r>
        <w:t>D、平口钳固定钳口校正后装夹工件</w:t>
      </w:r>
    </w:p>
    <w:p w14:paraId="01FCC473">
      <w:pPr>
        <w:pStyle w:val="75"/>
      </w:pPr>
      <w:r>
        <w:t>53、机床原点的位置（　　）。</w:t>
      </w:r>
    </w:p>
    <w:p w14:paraId="7F29D62C">
      <w:pPr>
        <w:pStyle w:val="77"/>
      </w:pPr>
      <w:r>
        <w:tab/>
      </w:r>
      <w:r>
        <w:t>A、只可在加工程序中设定</w:t>
      </w:r>
      <w:r>
        <w:tab/>
      </w:r>
      <w:r>
        <w:t>B、由厂家确定</w:t>
      </w:r>
    </w:p>
    <w:p w14:paraId="241929DA">
      <w:pPr>
        <w:pStyle w:val="77"/>
      </w:pPr>
      <w:r>
        <w:tab/>
      </w:r>
      <w:r>
        <w:t>C、在加工前设定</w:t>
      </w:r>
      <w:r>
        <w:tab/>
      </w:r>
      <w:r>
        <w:t>D、每次开机时设定</w:t>
      </w:r>
    </w:p>
    <w:p w14:paraId="7148A6BA">
      <w:pPr>
        <w:pStyle w:val="75"/>
      </w:pPr>
      <w:r>
        <w:t>54、程序中的辅助功能M（主轴正反转切削液开、停），T功能（刀具选择）等动作是由（　　）装置来控制。</w:t>
      </w:r>
    </w:p>
    <w:p w14:paraId="1A6BA78F">
      <w:pPr>
        <w:pStyle w:val="78"/>
      </w:pPr>
      <w:r>
        <w:tab/>
      </w:r>
      <w:r>
        <w:t>A、NC</w:t>
      </w:r>
      <w:r>
        <w:tab/>
      </w:r>
      <w:r>
        <w:t>B、PC</w:t>
      </w:r>
      <w:r>
        <w:tab/>
      </w:r>
      <w:r>
        <w:t>C、伺服电机</w:t>
      </w:r>
      <w:r>
        <w:tab/>
      </w:r>
      <w:r>
        <w:t>D、伺服系统</w:t>
      </w:r>
    </w:p>
    <w:p w14:paraId="02B944AD">
      <w:pPr>
        <w:pStyle w:val="75"/>
      </w:pPr>
      <w:r>
        <w:t>55、数控机床的控制中心单元为（　　）。</w:t>
      </w:r>
    </w:p>
    <w:p w14:paraId="6D0D8046">
      <w:pPr>
        <w:pStyle w:val="78"/>
      </w:pPr>
      <w:r>
        <w:tab/>
      </w:r>
      <w:r>
        <w:t>A、机床</w:t>
      </w:r>
      <w:r>
        <w:tab/>
      </w:r>
      <w:r>
        <w:t>B、刀具</w:t>
      </w:r>
      <w:r>
        <w:tab/>
      </w:r>
      <w:r>
        <w:t>C、控制装置</w:t>
      </w:r>
      <w:r>
        <w:tab/>
      </w:r>
      <w:r>
        <w:t>D、主轴</w:t>
      </w:r>
    </w:p>
    <w:p w14:paraId="5ED5B61C">
      <w:pPr>
        <w:pStyle w:val="75"/>
      </w:pPr>
      <w:r>
        <w:t>56、目前世界上应用最广且来自德国的数控系统是（　　）。</w:t>
      </w:r>
    </w:p>
    <w:p w14:paraId="488053AC">
      <w:pPr>
        <w:pStyle w:val="78"/>
      </w:pPr>
      <w:r>
        <w:tab/>
      </w:r>
      <w:r>
        <w:t>A、西门子</w:t>
      </w:r>
      <w:r>
        <w:tab/>
      </w:r>
      <w:r>
        <w:t>B、华中数控</w:t>
      </w:r>
      <w:r>
        <w:tab/>
      </w:r>
      <w:r>
        <w:t>C、广数</w:t>
      </w:r>
      <w:r>
        <w:tab/>
      </w:r>
      <w:r>
        <w:t>D、发那科</w:t>
      </w:r>
    </w:p>
    <w:p w14:paraId="13B0DEB6">
      <w:pPr>
        <w:pStyle w:val="75"/>
      </w:pPr>
      <w:r>
        <w:t>57、以下哪个是正确的说法？（　　）</w:t>
      </w:r>
    </w:p>
    <w:p w14:paraId="23395722">
      <w:pPr>
        <w:pStyle w:val="77"/>
      </w:pPr>
      <w:r>
        <w:tab/>
      </w:r>
      <w:r>
        <w:t>A、NC与CNC一样</w:t>
      </w:r>
      <w:r>
        <w:tab/>
      </w:r>
      <w:r>
        <w:t>B、脉冲当量反映了机床的精度</w:t>
      </w:r>
    </w:p>
    <w:p w14:paraId="46B4349C">
      <w:pPr>
        <w:pStyle w:val="77"/>
      </w:pPr>
      <w:r>
        <w:tab/>
      </w:r>
      <w:r>
        <w:t>C、数控机床是万能的</w:t>
      </w:r>
      <w:r>
        <w:tab/>
      </w:r>
      <w:r>
        <w:t>D、CNC是软件型数控系统</w:t>
      </w:r>
    </w:p>
    <w:p w14:paraId="65DCA649">
      <w:pPr>
        <w:pStyle w:val="75"/>
      </w:pPr>
      <w:r>
        <w:t>58、（　　）属于伺服机构的组成部分。</w:t>
      </w:r>
    </w:p>
    <w:p w14:paraId="3A3C5E02">
      <w:pPr>
        <w:pStyle w:val="77"/>
      </w:pPr>
      <w:r>
        <w:tab/>
      </w:r>
      <w:r>
        <w:t>A、CPU</w:t>
      </w:r>
      <w:r>
        <w:tab/>
      </w:r>
      <w:r>
        <w:t>B、CRT</w:t>
      </w:r>
    </w:p>
    <w:p w14:paraId="0EAA771A">
      <w:pPr>
        <w:pStyle w:val="77"/>
      </w:pPr>
      <w:r>
        <w:tab/>
      </w:r>
      <w:r>
        <w:t>C、同步交流电机</w:t>
      </w:r>
      <w:r>
        <w:tab/>
      </w:r>
      <w:r>
        <w:t>D、指示光栅</w:t>
      </w:r>
    </w:p>
    <w:p w14:paraId="7BDF4E5E">
      <w:pPr>
        <w:pStyle w:val="75"/>
      </w:pPr>
      <w:r>
        <w:t>59、伺服装置每发出一个脉冲信号，反映到机床移动部件上的移动量称为（　　）。</w:t>
      </w:r>
    </w:p>
    <w:p w14:paraId="610A03C1">
      <w:pPr>
        <w:pStyle w:val="77"/>
      </w:pPr>
      <w:r>
        <w:tab/>
      </w:r>
      <w:r>
        <w:t>A、位置精度</w:t>
      </w:r>
      <w:r>
        <w:tab/>
      </w:r>
      <w:r>
        <w:t>B、机床定位精度</w:t>
      </w:r>
    </w:p>
    <w:p w14:paraId="04F4A8B8">
      <w:pPr>
        <w:pStyle w:val="77"/>
      </w:pPr>
      <w:r>
        <w:tab/>
      </w:r>
      <w:r>
        <w:t>C、脉冲当量</w:t>
      </w:r>
      <w:r>
        <w:tab/>
      </w:r>
      <w:r>
        <w:t>D、加工精度</w:t>
      </w:r>
    </w:p>
    <w:p w14:paraId="04D1AC10">
      <w:pPr>
        <w:pStyle w:val="75"/>
      </w:pPr>
      <w:r>
        <w:t>60、数控铣床增加了一个数控转盘以后，就为实现（　　）提供了条件。</w:t>
      </w:r>
    </w:p>
    <w:p w14:paraId="31A1FE78">
      <w:pPr>
        <w:pStyle w:val="78"/>
      </w:pPr>
      <w:r>
        <w:tab/>
      </w:r>
      <w:r>
        <w:t>A、3轴加工</w:t>
      </w:r>
      <w:r>
        <w:tab/>
      </w:r>
      <w:r>
        <w:t>B、4轴加工</w:t>
      </w:r>
      <w:r>
        <w:tab/>
      </w:r>
      <w:r>
        <w:t>C、5轴加工</w:t>
      </w:r>
      <w:r>
        <w:tab/>
      </w:r>
      <w:r>
        <w:t>D、6轴加工</w:t>
      </w:r>
    </w:p>
    <w:p w14:paraId="6581ACE6">
      <w:pPr>
        <w:pStyle w:val="75"/>
      </w:pPr>
      <w:r>
        <w:t>61、数控机床（　　）。</w:t>
      </w:r>
    </w:p>
    <w:p w14:paraId="5933723C">
      <w:pPr>
        <w:pStyle w:val="77"/>
      </w:pPr>
      <w:r>
        <w:tab/>
      </w:r>
      <w:r>
        <w:t>A、不需要接地</w:t>
      </w:r>
      <w:r>
        <w:tab/>
      </w:r>
      <w:r>
        <w:t>B、应良好接地</w:t>
      </w:r>
    </w:p>
    <w:p w14:paraId="05979AF0">
      <w:pPr>
        <w:pStyle w:val="77"/>
      </w:pPr>
      <w:r>
        <w:tab/>
      </w:r>
      <w:r>
        <w:t>C、对电路干扰不敏感</w:t>
      </w:r>
      <w:r>
        <w:tab/>
      </w:r>
      <w:r>
        <w:t>D、对振动不敏感</w:t>
      </w:r>
    </w:p>
    <w:p w14:paraId="0FFCE58A">
      <w:pPr>
        <w:pStyle w:val="75"/>
      </w:pPr>
      <w:r>
        <w:t>62、数控柜温度过高，首要原因是（　　）。</w:t>
      </w:r>
    </w:p>
    <w:p w14:paraId="7D5D8508">
      <w:pPr>
        <w:pStyle w:val="77"/>
      </w:pPr>
      <w:r>
        <w:tab/>
      </w:r>
      <w:r>
        <w:t>A、柜门没有经常打开</w:t>
      </w:r>
      <w:r>
        <w:tab/>
      </w:r>
      <w:r>
        <w:t>B、缺冷却液</w:t>
      </w:r>
    </w:p>
    <w:p w14:paraId="743D54B5">
      <w:pPr>
        <w:pStyle w:val="77"/>
      </w:pPr>
      <w:r>
        <w:tab/>
      </w:r>
      <w:r>
        <w:t>C、超负荷运转</w:t>
      </w:r>
      <w:r>
        <w:tab/>
      </w:r>
      <w:r>
        <w:t>D、电压不稳</w:t>
      </w:r>
    </w:p>
    <w:p w14:paraId="62F9E53C">
      <w:pPr>
        <w:pStyle w:val="75"/>
      </w:pPr>
      <w:r>
        <w:t>63、主轴箱中空套齿轮与（　　）之间，可以装有滚动轴承，也可以装有铜套，用以减少零件的磨损。</w:t>
      </w:r>
    </w:p>
    <w:p w14:paraId="768F6FD4">
      <w:pPr>
        <w:pStyle w:val="78"/>
      </w:pPr>
      <w:r>
        <w:tab/>
      </w:r>
      <w:r>
        <w:t>A、离合器</w:t>
      </w:r>
      <w:r>
        <w:tab/>
      </w:r>
      <w:r>
        <w:t>B、传动轴</w:t>
      </w:r>
      <w:r>
        <w:tab/>
      </w:r>
      <w:r>
        <w:t>C、固定齿轮</w:t>
      </w:r>
      <w:r>
        <w:tab/>
      </w:r>
      <w:r>
        <w:t>D、拔叉</w:t>
      </w:r>
    </w:p>
    <w:p w14:paraId="7B638192">
      <w:pPr>
        <w:pStyle w:val="75"/>
      </w:pPr>
      <w:r>
        <w:t>64、判断数控机床的可靠度主要根据（　　）。</w:t>
      </w:r>
    </w:p>
    <w:p w14:paraId="6EDA31E6">
      <w:pPr>
        <w:pStyle w:val="77"/>
      </w:pPr>
      <w:r>
        <w:tab/>
      </w:r>
      <w:r>
        <w:t>A、机床精度</w:t>
      </w:r>
      <w:r>
        <w:tab/>
      </w:r>
      <w:r>
        <w:t>B、机床机械效率</w:t>
      </w:r>
    </w:p>
    <w:p w14:paraId="1DDCD2E6">
      <w:pPr>
        <w:pStyle w:val="77"/>
      </w:pPr>
      <w:r>
        <w:tab/>
      </w:r>
      <w:r>
        <w:t>C、机床实际无故障工作概率</w:t>
      </w:r>
      <w:r>
        <w:tab/>
      </w:r>
      <w:r>
        <w:t>D、机床生产率</w:t>
      </w:r>
    </w:p>
    <w:p w14:paraId="5CB5E1A9">
      <w:pPr>
        <w:pStyle w:val="75"/>
      </w:pPr>
      <w:r>
        <w:t>65、辅助指令M05功能是主轴（　　）指令。</w:t>
      </w:r>
    </w:p>
    <w:p w14:paraId="7587773B">
      <w:pPr>
        <w:pStyle w:val="78"/>
      </w:pPr>
      <w:r>
        <w:tab/>
      </w:r>
      <w:r>
        <w:t>A、反转</w:t>
      </w:r>
      <w:r>
        <w:tab/>
      </w:r>
      <w:r>
        <w:t>B、启动</w:t>
      </w:r>
      <w:r>
        <w:tab/>
      </w:r>
      <w:r>
        <w:t>C、正转</w:t>
      </w:r>
      <w:r>
        <w:tab/>
      </w:r>
      <w:r>
        <w:t>D、停止</w:t>
      </w:r>
    </w:p>
    <w:p w14:paraId="794846CF">
      <w:pPr>
        <w:pStyle w:val="75"/>
      </w:pPr>
      <w:r>
        <w:t>66、当数控机床的手动脉冲发生器的选择开关位置在X1时，手轮的进给单位是（　　）。</w:t>
      </w:r>
    </w:p>
    <w:p w14:paraId="1F849630">
      <w:pPr>
        <w:pStyle w:val="77"/>
      </w:pPr>
      <w:r>
        <w:tab/>
      </w:r>
      <w:r>
        <w:t>A、0.01mm/格</w:t>
      </w:r>
      <w:r>
        <w:tab/>
      </w:r>
      <w:r>
        <w:t>B、0.001mm/格</w:t>
      </w:r>
    </w:p>
    <w:p w14:paraId="63DC45C8">
      <w:pPr>
        <w:pStyle w:val="77"/>
      </w:pPr>
      <w:r>
        <w:tab/>
      </w:r>
      <w:r>
        <w:t>C、0.1mm/格</w:t>
      </w:r>
      <w:r>
        <w:tab/>
      </w:r>
      <w:r>
        <w:t>D、1mm/格</w:t>
      </w:r>
    </w:p>
    <w:p w14:paraId="4123F436">
      <w:pPr>
        <w:pStyle w:val="75"/>
      </w:pPr>
      <w:r>
        <w:t>67、以下哪种情况发生通常加工中心并不报警（　　）。</w:t>
      </w:r>
    </w:p>
    <w:p w14:paraId="0E387AD6">
      <w:pPr>
        <w:pStyle w:val="78"/>
      </w:pPr>
      <w:r>
        <w:tab/>
      </w:r>
      <w:r>
        <w:t>A、润滑液不足</w:t>
      </w:r>
      <w:r>
        <w:tab/>
      </w:r>
      <w:r>
        <w:t>B、指令错误</w:t>
      </w:r>
      <w:r>
        <w:tab/>
      </w:r>
      <w:r>
        <w:t>C、机床振动</w:t>
      </w:r>
      <w:r>
        <w:tab/>
      </w:r>
      <w:r>
        <w:t>D、超程</w:t>
      </w:r>
    </w:p>
    <w:p w14:paraId="2E0D1C0B">
      <w:pPr>
        <w:pStyle w:val="75"/>
      </w:pPr>
      <w:r>
        <w:t>68、为了调整和确定夹具相对于机床的位置，铣床夹具通常设置了定位键和对刀装置。关于定位键的作用，不正确的描述是（　　）。</w:t>
      </w:r>
    </w:p>
    <w:p w14:paraId="1BF5879D">
      <w:pPr>
        <w:pStyle w:val="77"/>
      </w:pPr>
      <w:r>
        <w:tab/>
      </w:r>
      <w:r>
        <w:t>A、确定夹具在机床上的位置</w:t>
      </w:r>
      <w:r>
        <w:tab/>
      </w:r>
      <w:r>
        <w:t>B、承受切削扭矩</w:t>
      </w:r>
    </w:p>
    <w:p w14:paraId="281DFF48">
      <w:pPr>
        <w:pStyle w:val="77"/>
      </w:pPr>
      <w:r>
        <w:tab/>
      </w:r>
      <w:r>
        <w:t>C、增加夹具的稳定性</w:t>
      </w:r>
      <w:r>
        <w:tab/>
      </w:r>
      <w:r>
        <w:t>D、确定工件相对于刀具的位置</w:t>
      </w:r>
    </w:p>
    <w:p w14:paraId="4480CB8F">
      <w:pPr>
        <w:pStyle w:val="75"/>
      </w:pPr>
      <w:r>
        <w:t>69、下面量具经常用来测量同轴度的是（　　）。</w:t>
      </w:r>
    </w:p>
    <w:p w14:paraId="14964FF5">
      <w:pPr>
        <w:pStyle w:val="77"/>
      </w:pPr>
      <w:r>
        <w:tab/>
      </w:r>
      <w:r>
        <w:t>A、磁力表座+百分表</w:t>
      </w:r>
      <w:r>
        <w:tab/>
      </w:r>
      <w:r>
        <w:t>B、游标卡尺</w:t>
      </w:r>
    </w:p>
    <w:p w14:paraId="78959FD8">
      <w:pPr>
        <w:pStyle w:val="77"/>
      </w:pPr>
      <w:r>
        <w:tab/>
      </w:r>
      <w:r>
        <w:t>C、正弦规</w:t>
      </w:r>
      <w:r>
        <w:tab/>
      </w:r>
      <w:r>
        <w:t>D、环规</w:t>
      </w:r>
    </w:p>
    <w:p w14:paraId="32BC787F">
      <w:pPr>
        <w:pStyle w:val="75"/>
      </w:pPr>
      <w:r>
        <w:t>70、用百分表测量对轴上键槽中心的方法称为（　　）。</w:t>
      </w:r>
    </w:p>
    <w:p w14:paraId="3343AFBF">
      <w:pPr>
        <w:pStyle w:val="78"/>
      </w:pPr>
      <w:r>
        <w:tab/>
      </w:r>
      <w:r>
        <w:t>A、环表对刀法</w:t>
      </w:r>
      <w:r>
        <w:tab/>
      </w:r>
      <w:r>
        <w:t>B、划线对刀法</w:t>
      </w:r>
      <w:r>
        <w:tab/>
      </w:r>
      <w:r>
        <w:t>C、擦边对刀法</w:t>
      </w:r>
      <w:r>
        <w:tab/>
      </w:r>
      <w:r>
        <w:t>D、切痕对刀法</w:t>
      </w:r>
    </w:p>
    <w:p w14:paraId="6417C30A">
      <w:pPr>
        <w:pStyle w:val="75"/>
      </w:pPr>
      <w:r>
        <w:t>71、下面不是寻边器类型的（　　）。</w:t>
      </w:r>
    </w:p>
    <w:p w14:paraId="19BEAC82">
      <w:pPr>
        <w:pStyle w:val="77"/>
      </w:pPr>
      <w:r>
        <w:tab/>
      </w:r>
      <w:r>
        <w:t>A、光电式寻边器</w:t>
      </w:r>
      <w:r>
        <w:tab/>
      </w:r>
      <w:r>
        <w:t>B、偏心式寻边器</w:t>
      </w:r>
    </w:p>
    <w:p w14:paraId="43FFA801">
      <w:pPr>
        <w:pStyle w:val="77"/>
      </w:pPr>
      <w:r>
        <w:tab/>
      </w:r>
      <w:r>
        <w:t>C、3D寻边器</w:t>
      </w:r>
      <w:r>
        <w:tab/>
      </w:r>
      <w:r>
        <w:t>D、正弦规</w:t>
      </w:r>
    </w:p>
    <w:p w14:paraId="3AF8D47C">
      <w:pPr>
        <w:pStyle w:val="75"/>
      </w:pPr>
      <w:r>
        <w:t>72、偏心式寻边器对刀时转速一般为（　　）转/分钟。</w:t>
      </w:r>
    </w:p>
    <w:p w14:paraId="1FEAC959">
      <w:pPr>
        <w:pStyle w:val="78"/>
      </w:pPr>
      <w:r>
        <w:tab/>
      </w:r>
      <w:r>
        <w:t>A、20</w:t>
      </w:r>
      <w:r>
        <w:tab/>
      </w:r>
      <w:r>
        <w:t>B、100</w:t>
      </w:r>
      <w:r>
        <w:tab/>
      </w:r>
      <w:r>
        <w:t>C、600</w:t>
      </w:r>
      <w:r>
        <w:tab/>
      </w:r>
      <w:r>
        <w:t>D、4000</w:t>
      </w:r>
    </w:p>
    <w:p w14:paraId="627366C4">
      <w:pPr>
        <w:pStyle w:val="75"/>
      </w:pPr>
      <w:r>
        <w:t>73、关于长度补偿指令，下面正确指令是哪一项（　　）。</w:t>
      </w:r>
    </w:p>
    <w:p w14:paraId="1D25C410">
      <w:pPr>
        <w:pStyle w:val="78"/>
      </w:pPr>
      <w:r>
        <w:tab/>
      </w:r>
      <w:r>
        <w:t>A、G40</w:t>
      </w:r>
      <w:r>
        <w:tab/>
      </w:r>
      <w:r>
        <w:t>B、G80</w:t>
      </w:r>
      <w:r>
        <w:tab/>
      </w:r>
      <w:r>
        <w:t>C、G43</w:t>
      </w:r>
      <w:r>
        <w:tab/>
      </w:r>
      <w:r>
        <w:t>D、G54</w:t>
      </w:r>
    </w:p>
    <w:p w14:paraId="7D1E8FC6">
      <w:pPr>
        <w:pStyle w:val="75"/>
      </w:pPr>
      <w:r>
        <w:t>74、对于大多数数控机床，开机第一步总是先使机床返回参考点，其目的是建立（　　）。</w:t>
      </w:r>
    </w:p>
    <w:p w14:paraId="5E54571B">
      <w:pPr>
        <w:pStyle w:val="78"/>
      </w:pPr>
      <w:r>
        <w:tab/>
      </w:r>
      <w:r>
        <w:t>A、工件坐标系</w:t>
      </w:r>
      <w:r>
        <w:tab/>
      </w:r>
      <w:r>
        <w:t>B、机床坐标系</w:t>
      </w:r>
      <w:r>
        <w:tab/>
      </w:r>
      <w:r>
        <w:t>C、编程坐标系</w:t>
      </w:r>
      <w:r>
        <w:tab/>
      </w:r>
      <w:r>
        <w:t>D、工件基准</w:t>
      </w:r>
    </w:p>
    <w:p w14:paraId="7C86EDCF">
      <w:pPr>
        <w:pStyle w:val="75"/>
      </w:pPr>
      <w:r>
        <w:t>75、建立工件坐标系时，在G54栏中输入X、Y、Z的值是（　　）。</w:t>
      </w:r>
    </w:p>
    <w:p w14:paraId="0674BF08">
      <w:pPr>
        <w:pStyle w:val="76"/>
      </w:pPr>
      <w:r>
        <w:tab/>
      </w:r>
      <w:r>
        <w:t>A、刀具到工件原点的距离</w:t>
      </w:r>
    </w:p>
    <w:p w14:paraId="36EB60D3">
      <w:pPr>
        <w:pStyle w:val="76"/>
      </w:pPr>
      <w:r>
        <w:tab/>
      </w:r>
      <w:r>
        <w:t>B、刀具对到点在机床坐标系的坐标值</w:t>
      </w:r>
    </w:p>
    <w:p w14:paraId="59C83894">
      <w:pPr>
        <w:pStyle w:val="76"/>
      </w:pPr>
      <w:r>
        <w:tab/>
      </w:r>
      <w:r>
        <w:t>C、工件原点相对机床原点的偏移值</w:t>
      </w:r>
    </w:p>
    <w:p w14:paraId="4EF74ECF">
      <w:pPr>
        <w:pStyle w:val="76"/>
      </w:pPr>
      <w:r>
        <w:tab/>
      </w:r>
      <w:r>
        <w:t>D、刀具与工作原点重合时在机床坐标系中的坐标值</w:t>
      </w:r>
    </w:p>
    <w:p w14:paraId="314EFD2D">
      <w:pPr>
        <w:pStyle w:val="75"/>
      </w:pPr>
      <w:r>
        <w:t>76、G91 G03 X0 Y0 I-20 JO F100执行前后刀所在位置的距离为（　　）。</w:t>
      </w:r>
    </w:p>
    <w:p w14:paraId="2B393CB4">
      <w:pPr>
        <w:pStyle w:val="78"/>
      </w:pPr>
      <w:r>
        <w:tab/>
      </w:r>
      <w:r>
        <w:t>A、10</w:t>
      </w:r>
      <w:r>
        <w:tab/>
      </w:r>
      <w:r>
        <w:t>B、0</w:t>
      </w:r>
      <w:r>
        <w:tab/>
      </w:r>
      <w:r>
        <w:t>C、20</w:t>
      </w:r>
      <w:r>
        <w:tab/>
      </w:r>
      <w:r>
        <w:t>D、40</w:t>
      </w:r>
    </w:p>
    <w:p w14:paraId="6A112A4B">
      <w:pPr>
        <w:pStyle w:val="75"/>
      </w:pPr>
      <w:r>
        <w:t>77、数控编程时，应首先设定（　　）。</w:t>
      </w:r>
    </w:p>
    <w:p w14:paraId="5A718E07">
      <w:pPr>
        <w:pStyle w:val="78"/>
      </w:pPr>
      <w:r>
        <w:tab/>
      </w:r>
      <w:r>
        <w:t>A、机床原点</w:t>
      </w:r>
      <w:r>
        <w:tab/>
      </w:r>
      <w:r>
        <w:t>B、机床参考点</w:t>
      </w:r>
      <w:r>
        <w:tab/>
      </w:r>
      <w:r>
        <w:t>C、机床坐标系</w:t>
      </w:r>
      <w:r>
        <w:tab/>
      </w:r>
      <w:r>
        <w:t>D、工件坐标系</w:t>
      </w:r>
    </w:p>
    <w:p w14:paraId="53B3494E">
      <w:pPr>
        <w:pStyle w:val="75"/>
      </w:pPr>
      <w:r>
        <w:t>78、钨钴类（YG）硬质合金刀具可用于加工（　　）。</w:t>
      </w:r>
    </w:p>
    <w:p w14:paraId="0160F0F5">
      <w:pPr>
        <w:pStyle w:val="78"/>
      </w:pPr>
      <w:r>
        <w:tab/>
      </w:r>
      <w:r>
        <w:t>A、铸铁</w:t>
      </w:r>
      <w:r>
        <w:tab/>
      </w:r>
      <w:r>
        <w:t>B、低碳钢</w:t>
      </w:r>
      <w:r>
        <w:tab/>
      </w:r>
      <w:r>
        <w:t>C、黄铜</w:t>
      </w:r>
      <w:r>
        <w:tab/>
      </w:r>
      <w:r>
        <w:t>D、合金渗碳钢</w:t>
      </w:r>
    </w:p>
    <w:p w14:paraId="0DCAEE6A">
      <w:pPr>
        <w:pStyle w:val="75"/>
      </w:pPr>
      <w:r>
        <w:t>79、使用组合铣刀时，铣削用量的选择应以工作条件（　　）的铣刀为主。</w:t>
      </w:r>
    </w:p>
    <w:p w14:paraId="4365A99D">
      <w:pPr>
        <w:pStyle w:val="78"/>
      </w:pPr>
      <w:r>
        <w:tab/>
      </w:r>
      <w:r>
        <w:t>A、最繁重</w:t>
      </w:r>
      <w:r>
        <w:tab/>
      </w:r>
      <w:r>
        <w:t>B、最轻便</w:t>
      </w:r>
      <w:r>
        <w:tab/>
      </w:r>
      <w:r>
        <w:t>C、最简单</w:t>
      </w:r>
      <w:r>
        <w:tab/>
      </w:r>
      <w:r>
        <w:t>D、最好</w:t>
      </w:r>
    </w:p>
    <w:p w14:paraId="10FA1D41">
      <w:pPr>
        <w:pStyle w:val="75"/>
      </w:pPr>
      <w:r>
        <w:t>80、铣刀为4齿，每齿进给量为0.1mm，转数500r/min，则进给速度为（　　）。</w:t>
      </w:r>
    </w:p>
    <w:p w14:paraId="3E605ACA">
      <w:pPr>
        <w:pStyle w:val="77"/>
      </w:pPr>
      <w:r>
        <w:tab/>
      </w:r>
      <w:r>
        <w:t>A、100mm/min</w:t>
      </w:r>
      <w:r>
        <w:tab/>
      </w:r>
      <w:r>
        <w:t>B、200mm/min</w:t>
      </w:r>
    </w:p>
    <w:p w14:paraId="2536CEF7">
      <w:pPr>
        <w:pStyle w:val="77"/>
      </w:pPr>
      <w:r>
        <w:tab/>
      </w:r>
      <w:r>
        <w:t>C、300mm/min</w:t>
      </w:r>
      <w:r>
        <w:tab/>
      </w:r>
      <w:r>
        <w:t>D、400mm/min</w:t>
      </w:r>
    </w:p>
    <w:p w14:paraId="592AACE5">
      <w:pPr>
        <w:pStyle w:val="75"/>
      </w:pPr>
      <w:r>
        <w:t>81、麻花钻主要是由（　　）材料制成。</w:t>
      </w:r>
    </w:p>
    <w:p w14:paraId="7FEFCD33">
      <w:pPr>
        <w:pStyle w:val="78"/>
      </w:pPr>
      <w:r>
        <w:tab/>
      </w:r>
      <w:r>
        <w:t>A、高速钢</w:t>
      </w:r>
      <w:r>
        <w:tab/>
      </w:r>
      <w:r>
        <w:t>B、铸钢</w:t>
      </w:r>
      <w:r>
        <w:tab/>
      </w:r>
      <w:r>
        <w:t>C、工具钢</w:t>
      </w:r>
      <w:r>
        <w:tab/>
      </w:r>
      <w:r>
        <w:t>D、不锈钢</w:t>
      </w:r>
    </w:p>
    <w:p w14:paraId="3880B803">
      <w:pPr>
        <w:pStyle w:val="75"/>
      </w:pPr>
      <w:r>
        <w:t>82、对于标准麻花钻刃磨要求,不正确的有（　　）。</w:t>
      </w:r>
    </w:p>
    <w:p w14:paraId="29EA5EE1">
      <w:pPr>
        <w:pStyle w:val="76"/>
      </w:pPr>
      <w:r>
        <w:tab/>
      </w:r>
      <w:r>
        <w:t>A、顶角 118°±2</w:t>
      </w:r>
    </w:p>
    <w:p w14:paraId="6464CFD0">
      <w:pPr>
        <w:pStyle w:val="76"/>
      </w:pPr>
      <w:r>
        <w:tab/>
      </w:r>
      <w:r>
        <w:t>B、孔缘处的后角α₀为10°-14°</w:t>
      </w:r>
    </w:p>
    <w:p w14:paraId="2F903DEF">
      <w:pPr>
        <w:pStyle w:val="76"/>
      </w:pPr>
      <w:r>
        <w:tab/>
      </w:r>
      <w:r>
        <w:t>C、横刃斜角 为60°-65°</w:t>
      </w:r>
    </w:p>
    <w:p w14:paraId="0DB5DF91">
      <w:pPr>
        <w:pStyle w:val="76"/>
      </w:pPr>
      <w:r>
        <w:tab/>
      </w:r>
      <w:r>
        <w:t>D、两主切削刃长度以及和钻头轴心线组成的两个角要相等、两个主后刀面要刃磨光滑。</w:t>
      </w:r>
    </w:p>
    <w:p w14:paraId="232D2ADE">
      <w:pPr>
        <w:pStyle w:val="75"/>
      </w:pPr>
      <w:r>
        <w:t>83、加工通孔时加工深度一般至少要超出孔底平面（　　）mm的距离，主要是保证全部孔深都加工到尺寸，钻削时还应考虑钻头钻尖对孔深的影响。</w:t>
      </w:r>
    </w:p>
    <w:p w14:paraId="2D745AB2">
      <w:pPr>
        <w:pStyle w:val="77"/>
      </w:pPr>
      <w:r>
        <w:tab/>
      </w:r>
      <w:r>
        <w:t>A、D（钻头直径）</w:t>
      </w:r>
      <w:r>
        <w:tab/>
      </w:r>
      <w:r>
        <w:t>B、0.3D</w:t>
      </w:r>
    </w:p>
    <w:p w14:paraId="5A23C5BD">
      <w:pPr>
        <w:pStyle w:val="77"/>
      </w:pPr>
      <w:r>
        <w:tab/>
      </w:r>
      <w:r>
        <w:t>C、2D</w:t>
      </w:r>
      <w:r>
        <w:tab/>
      </w:r>
      <w:r>
        <w:t>D、2</w:t>
      </w:r>
    </w:p>
    <w:p w14:paraId="11B49CD5">
      <w:pPr>
        <w:pStyle w:val="75"/>
      </w:pPr>
      <w:r>
        <w:t>84、钻削铸铁时，应选择（　　）的切削液。</w:t>
      </w:r>
    </w:p>
    <w:p w14:paraId="017B0D79">
      <w:pPr>
        <w:pStyle w:val="78"/>
      </w:pPr>
      <w:r>
        <w:tab/>
      </w:r>
      <w:r>
        <w:t>A、乳化液</w:t>
      </w:r>
      <w:r>
        <w:tab/>
      </w:r>
      <w:r>
        <w:t>B、不用切削液</w:t>
      </w:r>
      <w:r>
        <w:tab/>
      </w:r>
      <w:r>
        <w:t>C、煤油</w:t>
      </w:r>
      <w:r>
        <w:tab/>
      </w:r>
      <w:r>
        <w:t>D、4%食盐水</w:t>
      </w:r>
    </w:p>
    <w:p w14:paraId="0DD1F78F">
      <w:pPr>
        <w:pStyle w:val="75"/>
      </w:pPr>
      <w:r>
        <w:t>85、深孔钻削易出现的问题有（　　）。</w:t>
      </w:r>
    </w:p>
    <w:p w14:paraId="673444B3">
      <w:pPr>
        <w:pStyle w:val="77"/>
      </w:pPr>
      <w:r>
        <w:tab/>
      </w:r>
      <w:r>
        <w:t>A、刀具刚性差</w:t>
      </w:r>
      <w:r>
        <w:tab/>
      </w:r>
      <w:r>
        <w:t>B、导向差</w:t>
      </w:r>
    </w:p>
    <w:p w14:paraId="20BF46BE">
      <w:pPr>
        <w:pStyle w:val="77"/>
      </w:pPr>
      <w:r>
        <w:tab/>
      </w:r>
      <w:r>
        <w:t>C、切削温度高，刀具磨损快</w:t>
      </w:r>
      <w:r>
        <w:tab/>
      </w:r>
      <w:r>
        <w:t>D、均有可能</w:t>
      </w:r>
    </w:p>
    <w:p w14:paraId="09A83EFA">
      <w:pPr>
        <w:pStyle w:val="75"/>
      </w:pPr>
      <w:r>
        <w:t>86、钻孔加工时造成孔径尺寸大于钻头直径的原因是（　　）。</w:t>
      </w:r>
    </w:p>
    <w:p w14:paraId="557A86B6">
      <w:pPr>
        <w:pStyle w:val="77"/>
      </w:pPr>
      <w:r>
        <w:tab/>
      </w:r>
      <w:r>
        <w:t>A、主轴回转精度差</w:t>
      </w:r>
      <w:r>
        <w:tab/>
      </w:r>
      <w:r>
        <w:t>B、钻头未加冷却液</w:t>
      </w:r>
    </w:p>
    <w:p w14:paraId="48D3FA93">
      <w:pPr>
        <w:pStyle w:val="77"/>
      </w:pPr>
      <w:r>
        <w:tab/>
      </w:r>
      <w:r>
        <w:t>C、钻头刃磨误差</w:t>
      </w:r>
      <w:r>
        <w:tab/>
      </w:r>
      <w:r>
        <w:t>D、切削用量不当</w:t>
      </w:r>
    </w:p>
    <w:p w14:paraId="7FE89112">
      <w:pPr>
        <w:pStyle w:val="75"/>
      </w:pPr>
      <w:r>
        <w:t>87、扩孔钻的刀刃数一般为（　　）刀齿。</w:t>
      </w:r>
    </w:p>
    <w:p w14:paraId="7D6F8C3B">
      <w:pPr>
        <w:pStyle w:val="78"/>
      </w:pPr>
      <w:r>
        <w:tab/>
      </w:r>
      <w:r>
        <w:t>A、8～10个</w:t>
      </w:r>
      <w:r>
        <w:tab/>
      </w:r>
      <w:r>
        <w:t>B、6～8个</w:t>
      </w:r>
      <w:r>
        <w:tab/>
      </w:r>
      <w:r>
        <w:t>C、4～6个</w:t>
      </w:r>
      <w:r>
        <w:tab/>
      </w:r>
      <w:r>
        <w:t>D、3～4个</w:t>
      </w:r>
    </w:p>
    <w:p w14:paraId="0C2E884A">
      <w:pPr>
        <w:pStyle w:val="75"/>
      </w:pPr>
      <w:r>
        <w:t>88、钻孔的一般尺寸精度为（　　）。</w:t>
      </w:r>
    </w:p>
    <w:p w14:paraId="4DA8DB6C">
      <w:pPr>
        <w:pStyle w:val="77"/>
      </w:pPr>
      <w:r>
        <w:tab/>
      </w:r>
      <w:r>
        <w:t>A、IT12～IT13</w:t>
      </w:r>
      <w:r>
        <w:tab/>
      </w:r>
      <w:r>
        <w:t>B、IT9～IT10</w:t>
      </w:r>
    </w:p>
    <w:p w14:paraId="295BFE2F">
      <w:pPr>
        <w:pStyle w:val="77"/>
      </w:pPr>
      <w:r>
        <w:tab/>
      </w:r>
      <w:r>
        <w:t>C、IT7～IT8</w:t>
      </w:r>
      <w:r>
        <w:tab/>
      </w:r>
      <w:r>
        <w:t>D、IT5～IT6</w:t>
      </w:r>
    </w:p>
    <w:p w14:paraId="26185BA9">
      <w:pPr>
        <w:pStyle w:val="75"/>
      </w:pPr>
      <w:r>
        <w:t>89、为了保证镗杆和刀体有足够的刚性，加工孔径在30～120mm范围内时，镗杆直径一般为孔径的（　　）倍较为合适。</w:t>
      </w:r>
    </w:p>
    <w:p w14:paraId="74BF72C0">
      <w:pPr>
        <w:pStyle w:val="78"/>
      </w:pPr>
      <w:r>
        <w:tab/>
      </w:r>
      <w:r>
        <w:t>A、1</w:t>
      </w:r>
      <w:r>
        <w:tab/>
      </w:r>
      <w:r>
        <w:t>B、0.8</w:t>
      </w:r>
      <w:r>
        <w:tab/>
      </w:r>
      <w:r>
        <w:t>C、0.5</w:t>
      </w:r>
      <w:r>
        <w:tab/>
      </w:r>
      <w:r>
        <w:t>D、0.3</w:t>
      </w:r>
    </w:p>
    <w:p w14:paraId="7AEF70BC">
      <w:pPr>
        <w:pStyle w:val="75"/>
      </w:pPr>
      <w:r>
        <w:t>90、精镗孔时切削用量的选择原则是（　　）。</w:t>
      </w:r>
    </w:p>
    <w:p w14:paraId="664CEB34">
      <w:pPr>
        <w:pStyle w:val="76"/>
      </w:pPr>
      <w:r>
        <w:tab/>
      </w:r>
      <w:r>
        <w:t>A、大的切削深度、高的进给速度，适当的切削速度</w:t>
      </w:r>
    </w:p>
    <w:p w14:paraId="01E125E3">
      <w:pPr>
        <w:pStyle w:val="76"/>
      </w:pPr>
      <w:r>
        <w:tab/>
      </w:r>
      <w:r>
        <w:t>B、小的切削深度、适当的进给速度，高的切削速度</w:t>
      </w:r>
    </w:p>
    <w:p w14:paraId="376B38C5">
      <w:pPr>
        <w:pStyle w:val="76"/>
      </w:pPr>
      <w:r>
        <w:tab/>
      </w:r>
      <w:r>
        <w:t>C、小的切削深度、高的进给速度，适当的切削速度</w:t>
      </w:r>
    </w:p>
    <w:p w14:paraId="0E3A385A">
      <w:pPr>
        <w:pStyle w:val="76"/>
      </w:pPr>
      <w:r>
        <w:tab/>
      </w:r>
      <w:r>
        <w:t>D、大的切削深度、小的进给速度，适当的切削速度</w:t>
      </w:r>
    </w:p>
    <w:p w14:paraId="58111E41">
      <w:pPr>
        <w:pStyle w:val="75"/>
      </w:pPr>
      <w:r>
        <w:t>91、为了测量直径的方便，一般选用（　　）齿数铰刀。</w:t>
      </w:r>
    </w:p>
    <w:p w14:paraId="6115A1D6">
      <w:pPr>
        <w:pStyle w:val="78"/>
      </w:pPr>
      <w:r>
        <w:tab/>
      </w:r>
      <w:r>
        <w:t>A、偶</w:t>
      </w:r>
      <w:r>
        <w:tab/>
      </w:r>
      <w:r>
        <w:t>B、奇</w:t>
      </w:r>
      <w:r>
        <w:tab/>
      </w:r>
      <w:r>
        <w:t>C、多</w:t>
      </w:r>
      <w:r>
        <w:tab/>
      </w:r>
      <w:r>
        <w:t>D、少</w:t>
      </w:r>
    </w:p>
    <w:p w14:paraId="10492C12">
      <w:pPr>
        <w:pStyle w:val="75"/>
      </w:pPr>
      <w:r>
        <w:t>92、铰孔一般应用于（　　）。</w:t>
      </w:r>
    </w:p>
    <w:p w14:paraId="61A0FB96">
      <w:pPr>
        <w:pStyle w:val="77"/>
      </w:pPr>
      <w:r>
        <w:tab/>
      </w:r>
      <w:r>
        <w:t>A、粗加工</w:t>
      </w:r>
      <w:r>
        <w:tab/>
      </w:r>
      <w:r>
        <w:t>B、半精加工</w:t>
      </w:r>
    </w:p>
    <w:p w14:paraId="5B7A9953">
      <w:pPr>
        <w:pStyle w:val="77"/>
      </w:pPr>
      <w:r>
        <w:tab/>
      </w:r>
      <w:r>
        <w:t>C、精加工和精加工</w:t>
      </w:r>
      <w:r>
        <w:tab/>
      </w:r>
      <w:r>
        <w:t>D、超精加工</w:t>
      </w:r>
    </w:p>
    <w:p w14:paraId="27C87C69">
      <w:pPr>
        <w:pStyle w:val="75"/>
      </w:pPr>
      <w:r>
        <w:t>93、铰孔的切削速度比钻孔的切削速度（　　）。</w:t>
      </w:r>
    </w:p>
    <w:p w14:paraId="7E017C67">
      <w:pPr>
        <w:pStyle w:val="78"/>
      </w:pPr>
      <w:r>
        <w:tab/>
      </w:r>
      <w:r>
        <w:t>A、大</w:t>
      </w:r>
      <w:r>
        <w:tab/>
      </w:r>
      <w:r>
        <w:t>B、小</w:t>
      </w:r>
      <w:r>
        <w:tab/>
      </w:r>
      <w:r>
        <w:t>C、相等</w:t>
      </w:r>
      <w:r>
        <w:tab/>
      </w:r>
      <w:r>
        <w:t>D、高</w:t>
      </w:r>
    </w:p>
    <w:p w14:paraId="55F65737">
      <w:pPr>
        <w:pStyle w:val="75"/>
      </w:pPr>
      <w:r>
        <w:t>94、铰刀的公差最好选择被加工孔公差带中间（　　）左右的尺寸。</w:t>
      </w:r>
    </w:p>
    <w:p w14:paraId="31359C9C">
      <w:pPr>
        <w:pStyle w:val="78"/>
      </w:pPr>
      <w:r>
        <w:tab/>
      </w:r>
      <w:r>
        <w:t>A、1/2</w:t>
      </w:r>
      <w:r>
        <w:tab/>
      </w:r>
      <w:r>
        <w:t>B、1/3</w:t>
      </w:r>
      <w:r>
        <w:tab/>
      </w:r>
      <w:r>
        <w:t>C、1/4</w:t>
      </w:r>
      <w:r>
        <w:tab/>
      </w:r>
      <w:r>
        <w:t>D、1/5</w:t>
      </w:r>
    </w:p>
    <w:p w14:paraId="25F5B667">
      <w:pPr>
        <w:pStyle w:val="75"/>
      </w:pPr>
      <w:r>
        <w:t>95、用高速钢铰刀铰削铸铁时，由于铸铁内部组织不均引起振动，容易出现（　　）现象。</w:t>
      </w:r>
    </w:p>
    <w:p w14:paraId="54691357">
      <w:pPr>
        <w:pStyle w:val="78"/>
      </w:pPr>
      <w:r>
        <w:tab/>
      </w:r>
      <w:r>
        <w:t>A、孔径收缩</w:t>
      </w:r>
      <w:r>
        <w:tab/>
      </w:r>
      <w:r>
        <w:t>B、孔径不变</w:t>
      </w:r>
      <w:r>
        <w:tab/>
      </w:r>
      <w:r>
        <w:t>C、孔径扩张</w:t>
      </w:r>
      <w:r>
        <w:tab/>
      </w:r>
      <w:r>
        <w:t>D、锥孔</w:t>
      </w:r>
    </w:p>
    <w:p w14:paraId="0AF2609B">
      <w:pPr>
        <w:pStyle w:val="75"/>
      </w:pPr>
      <w:r>
        <w:t>96、数控铣床的固定循环功能适用于（　　）。</w:t>
      </w:r>
    </w:p>
    <w:p w14:paraId="0E1CB4BA">
      <w:pPr>
        <w:pStyle w:val="77"/>
      </w:pPr>
      <w:r>
        <w:tab/>
      </w:r>
      <w:r>
        <w:t>A、曲面形状加工</w:t>
      </w:r>
      <w:r>
        <w:tab/>
      </w:r>
      <w:r>
        <w:t>B、平面形状加工</w:t>
      </w:r>
    </w:p>
    <w:p w14:paraId="03C20D54">
      <w:pPr>
        <w:pStyle w:val="77"/>
      </w:pPr>
      <w:r>
        <w:tab/>
      </w:r>
      <w:r>
        <w:t>C、孔系加工</w:t>
      </w:r>
      <w:r>
        <w:tab/>
      </w:r>
      <w:r>
        <w:t>D、型腔加工</w:t>
      </w:r>
    </w:p>
    <w:p w14:paraId="725934EB">
      <w:pPr>
        <w:pStyle w:val="75"/>
      </w:pPr>
      <w:r>
        <w:t>97、在使用固定循环时，采用G90方式编程，其中指定的Z值表示（　　）。</w:t>
      </w:r>
    </w:p>
    <w:p w14:paraId="207D6347">
      <w:pPr>
        <w:pStyle w:val="76"/>
      </w:pPr>
      <w:r>
        <w:tab/>
      </w:r>
      <w:r>
        <w:t>A、孔底到R点的距离</w:t>
      </w:r>
    </w:p>
    <w:p w14:paraId="592D1AC1">
      <w:pPr>
        <w:pStyle w:val="76"/>
      </w:pPr>
      <w:r>
        <w:tab/>
      </w:r>
      <w:r>
        <w:t>B、孔底到初始平面的距离</w:t>
      </w:r>
    </w:p>
    <w:p w14:paraId="2764BB0F">
      <w:pPr>
        <w:pStyle w:val="76"/>
      </w:pPr>
      <w:r>
        <w:tab/>
      </w:r>
      <w:r>
        <w:t>C、孔底到工件表面的距离</w:t>
      </w:r>
    </w:p>
    <w:p w14:paraId="782FE6E9">
      <w:pPr>
        <w:pStyle w:val="76"/>
      </w:pPr>
      <w:r>
        <w:tab/>
      </w:r>
      <w:r>
        <w:t>D、孔底位置在工件坐标系中的Z坐标</w:t>
      </w:r>
    </w:p>
    <w:p w14:paraId="38E9B581">
      <w:pPr>
        <w:pStyle w:val="75"/>
      </w:pPr>
      <w:r>
        <w:t>98、固定循环指令G73X_Y_Z_R_Q_F_；中"Q_"表示（　　）。</w:t>
      </w:r>
    </w:p>
    <w:p w14:paraId="67E8CD13">
      <w:pPr>
        <w:pStyle w:val="77"/>
      </w:pPr>
      <w:r>
        <w:tab/>
      </w:r>
      <w:r>
        <w:t>A、初始点坐标或增量</w:t>
      </w:r>
      <w:r>
        <w:tab/>
      </w:r>
      <w:r>
        <w:t>B、每次进给深度</w:t>
      </w:r>
    </w:p>
    <w:p w14:paraId="36569412">
      <w:pPr>
        <w:pStyle w:val="77"/>
      </w:pPr>
      <w:r>
        <w:tab/>
      </w:r>
      <w:r>
        <w:t>C、每次退刀量</w:t>
      </w:r>
      <w:r>
        <w:tab/>
      </w:r>
      <w:r>
        <w:t>D、刀具位移量</w:t>
      </w:r>
    </w:p>
    <w:p w14:paraId="24842EA0">
      <w:pPr>
        <w:pStyle w:val="75"/>
      </w:pPr>
      <w:r>
        <w:t>99、（　　）是刀具进刀切削时由快进转为工进的高度平面。</w:t>
      </w:r>
    </w:p>
    <w:p w14:paraId="423E7FE7">
      <w:pPr>
        <w:pStyle w:val="78"/>
      </w:pPr>
      <w:r>
        <w:tab/>
      </w:r>
      <w:r>
        <w:t>A、初始平面</w:t>
      </w:r>
      <w:r>
        <w:tab/>
      </w:r>
      <w:r>
        <w:t>B、R点平面</w:t>
      </w:r>
      <w:r>
        <w:tab/>
      </w:r>
      <w:r>
        <w:t>C、孔底平面</w:t>
      </w:r>
      <w:r>
        <w:tab/>
      </w:r>
      <w:r>
        <w:t>D、零件表面</w:t>
      </w:r>
    </w:p>
    <w:p w14:paraId="340CBED0">
      <w:pPr>
        <w:pStyle w:val="75"/>
      </w:pPr>
      <w:r>
        <w:t>100、固定循环指令G76X_Y_Z_R_Q_F_K_；中"Q_"表示（　　）。</w:t>
      </w:r>
    </w:p>
    <w:p w14:paraId="2EE6C23C">
      <w:pPr>
        <w:pStyle w:val="77"/>
      </w:pPr>
      <w:r>
        <w:tab/>
      </w:r>
      <w:r>
        <w:t>A、初始点坐标或增量</w:t>
      </w:r>
      <w:r>
        <w:tab/>
      </w:r>
      <w:r>
        <w:t>B、每次进给深度</w:t>
      </w:r>
    </w:p>
    <w:p w14:paraId="5D37836E">
      <w:pPr>
        <w:pStyle w:val="77"/>
      </w:pPr>
      <w:r>
        <w:tab/>
      </w:r>
      <w:r>
        <w:t>C、每次退刀量</w:t>
      </w:r>
      <w:r>
        <w:tab/>
      </w:r>
      <w:r>
        <w:t>D、孔底动作位移量</w:t>
      </w:r>
    </w:p>
    <w:p w14:paraId="23DC1547">
      <w:pPr>
        <w:pStyle w:val="75"/>
      </w:pPr>
      <w:r>
        <w:t>101、取消孔加工固定循环一般用（　　）指令。</w:t>
      </w:r>
    </w:p>
    <w:p w14:paraId="4A8B1C7D">
      <w:pPr>
        <w:pStyle w:val="78"/>
      </w:pPr>
      <w:r>
        <w:tab/>
      </w:r>
      <w:r>
        <w:t>A、G43；</w:t>
      </w:r>
      <w:r>
        <w:tab/>
      </w:r>
      <w:r>
        <w:t>B、G49；</w:t>
      </w:r>
      <w:r>
        <w:tab/>
      </w:r>
      <w:r>
        <w:t>C、G28；</w:t>
      </w:r>
      <w:r>
        <w:tab/>
      </w:r>
      <w:r>
        <w:t>D、G80；</w:t>
      </w:r>
    </w:p>
    <w:p w14:paraId="3566CFAD">
      <w:pPr>
        <w:pStyle w:val="75"/>
      </w:pPr>
      <w:r>
        <w:t>102、固定循环指令G81X_Y_Z_R_F_K_；中"K_"表示（　　）。</w:t>
      </w:r>
    </w:p>
    <w:p w14:paraId="57DC0727">
      <w:pPr>
        <w:pStyle w:val="77"/>
      </w:pPr>
      <w:r>
        <w:tab/>
      </w:r>
      <w:r>
        <w:t>A、指定重复次数</w:t>
      </w:r>
      <w:r>
        <w:tab/>
      </w:r>
      <w:r>
        <w:t>B、每次进给深度</w:t>
      </w:r>
    </w:p>
    <w:p w14:paraId="633A5783">
      <w:pPr>
        <w:pStyle w:val="77"/>
      </w:pPr>
      <w:r>
        <w:tab/>
      </w:r>
      <w:r>
        <w:t>C、每次退刀量</w:t>
      </w:r>
      <w:r>
        <w:tab/>
      </w:r>
      <w:r>
        <w:t>D、孔底动作位移量</w:t>
      </w:r>
    </w:p>
    <w:p w14:paraId="1A025E81">
      <w:pPr>
        <w:pStyle w:val="75"/>
      </w:pPr>
      <w:r>
        <w:t>103、下面不属于孔加工固定循环指令范畴的是（　　）。</w:t>
      </w:r>
    </w:p>
    <w:p w14:paraId="63B886FF">
      <w:pPr>
        <w:pStyle w:val="78"/>
      </w:pPr>
      <w:r>
        <w:tab/>
      </w:r>
      <w:r>
        <w:t>A、G81</w:t>
      </w:r>
      <w:r>
        <w:tab/>
      </w:r>
      <w:r>
        <w:t>B、G83</w:t>
      </w:r>
      <w:r>
        <w:tab/>
      </w:r>
      <w:r>
        <w:t>C、G80</w:t>
      </w:r>
      <w:r>
        <w:tab/>
      </w:r>
      <w:r>
        <w:t>D、G90</w:t>
      </w:r>
    </w:p>
    <w:p w14:paraId="5492071B">
      <w:pPr>
        <w:pStyle w:val="75"/>
      </w:pPr>
      <w:r>
        <w:t>104、执行固定循环指令G84，主轴运动状态为（　　）。</w:t>
      </w:r>
    </w:p>
    <w:p w14:paraId="120BA558">
      <w:pPr>
        <w:pStyle w:val="77"/>
      </w:pPr>
      <w:r>
        <w:tab/>
      </w:r>
      <w:r>
        <w:t>A、一直正转</w:t>
      </w:r>
      <w:r>
        <w:tab/>
      </w:r>
      <w:r>
        <w:t>B、一直反转</w:t>
      </w:r>
    </w:p>
    <w:p w14:paraId="3EDE51D1">
      <w:pPr>
        <w:pStyle w:val="77"/>
      </w:pPr>
      <w:r>
        <w:tab/>
      </w:r>
      <w:r>
        <w:t>C、先正转后反转</w:t>
      </w:r>
      <w:r>
        <w:tab/>
      </w:r>
      <w:r>
        <w:t>D、先反转后正转</w:t>
      </w:r>
    </w:p>
    <w:p w14:paraId="45D31DE9">
      <w:pPr>
        <w:pStyle w:val="75"/>
      </w:pPr>
      <w:r>
        <w:t>105、钻镗循环的深孔加工时需采用间歇进给的方法，每次提到退回安全平面的应是（　　）。</w:t>
      </w:r>
    </w:p>
    <w:p w14:paraId="41DBD839">
      <w:pPr>
        <w:pStyle w:val="78"/>
      </w:pPr>
      <w:r>
        <w:tab/>
      </w:r>
      <w:r>
        <w:t>A、G73</w:t>
      </w:r>
      <w:r>
        <w:tab/>
      </w:r>
      <w:r>
        <w:t>B、G83</w:t>
      </w:r>
      <w:r>
        <w:tab/>
      </w:r>
      <w:r>
        <w:t>C、G74</w:t>
      </w:r>
      <w:r>
        <w:tab/>
      </w:r>
      <w:r>
        <w:t>D、G84</w:t>
      </w:r>
    </w:p>
    <w:p w14:paraId="6DCD2620">
      <w:pPr>
        <w:pStyle w:val="75"/>
      </w:pPr>
      <w:r>
        <w:t>106、加工路线确定时对于某些重复使用的程序,应使用（　　）。</w:t>
      </w:r>
    </w:p>
    <w:p w14:paraId="420550DE">
      <w:pPr>
        <w:pStyle w:val="78"/>
      </w:pPr>
      <w:r>
        <w:tab/>
      </w:r>
      <w:r>
        <w:t>A、主程序</w:t>
      </w:r>
      <w:r>
        <w:tab/>
      </w:r>
      <w:r>
        <w:t>B、子程序</w:t>
      </w:r>
      <w:r>
        <w:tab/>
      </w:r>
      <w:r>
        <w:t>C、下一道程序</w:t>
      </w:r>
      <w:r>
        <w:tab/>
      </w:r>
      <w:r>
        <w:t>D、其他程序</w:t>
      </w:r>
    </w:p>
    <w:p w14:paraId="13FCF533">
      <w:pPr>
        <w:pStyle w:val="75"/>
      </w:pPr>
      <w:r>
        <w:t>107、FANUC系统程序段G04 P1000中，P指令表示（　　）。</w:t>
      </w:r>
    </w:p>
    <w:p w14:paraId="1FF79489">
      <w:pPr>
        <w:pStyle w:val="78"/>
      </w:pPr>
      <w:r>
        <w:tab/>
      </w:r>
      <w:r>
        <w:t>A、缩放比例</w:t>
      </w:r>
      <w:r>
        <w:tab/>
      </w:r>
      <w:r>
        <w:t>B、子程序号</w:t>
      </w:r>
      <w:r>
        <w:tab/>
      </w:r>
      <w:r>
        <w:t>C、循环参数</w:t>
      </w:r>
      <w:r>
        <w:tab/>
      </w:r>
      <w:r>
        <w:t>D、暂停时间</w:t>
      </w:r>
    </w:p>
    <w:p w14:paraId="6913457A">
      <w:pPr>
        <w:pStyle w:val="75"/>
      </w:pPr>
      <w:r>
        <w:t>108、孔系加工，确定加工路线时，必须考虑（　　）。</w:t>
      </w:r>
    </w:p>
    <w:p w14:paraId="25FB8308">
      <w:pPr>
        <w:pStyle w:val="77"/>
      </w:pPr>
      <w:r>
        <w:tab/>
      </w:r>
      <w:r>
        <w:t>A、路径最短</w:t>
      </w:r>
      <w:r>
        <w:tab/>
      </w:r>
      <w:r>
        <w:t>B、同方向进给</w:t>
      </w:r>
    </w:p>
    <w:p w14:paraId="22A7A527">
      <w:pPr>
        <w:pStyle w:val="77"/>
      </w:pPr>
      <w:r>
        <w:tab/>
      </w:r>
      <w:r>
        <w:t>C、路径短且同方向</w:t>
      </w:r>
      <w:r>
        <w:tab/>
      </w:r>
      <w:r>
        <w:t>D、反方向进给</w:t>
      </w:r>
    </w:p>
    <w:p w14:paraId="5CD1D794">
      <w:pPr>
        <w:pStyle w:val="75"/>
      </w:pPr>
      <w:r>
        <w:t>109、孔的精度主要有（　　）和同轴度。</w:t>
      </w:r>
    </w:p>
    <w:p w14:paraId="61D7C662">
      <w:pPr>
        <w:pStyle w:val="78"/>
      </w:pPr>
      <w:r>
        <w:tab/>
      </w:r>
      <w:r>
        <w:t>A、垂直度</w:t>
      </w:r>
      <w:r>
        <w:tab/>
      </w:r>
      <w:r>
        <w:t>B、圆度</w:t>
      </w:r>
      <w:r>
        <w:tab/>
      </w:r>
      <w:r>
        <w:t>C、平行度</w:t>
      </w:r>
      <w:r>
        <w:tab/>
      </w:r>
      <w:r>
        <w:t>D、圆柱度</w:t>
      </w:r>
    </w:p>
    <w:p w14:paraId="027FE128">
      <w:pPr>
        <w:pStyle w:val="75"/>
      </w:pPr>
      <w:r>
        <w:t>110、同一平面内测量两个孔的中心距时，应选用下面哪种量具测量比较合适（　　）。</w:t>
      </w:r>
    </w:p>
    <w:p w14:paraId="09317453">
      <w:pPr>
        <w:pStyle w:val="78"/>
      </w:pPr>
      <w:r>
        <w:tab/>
      </w:r>
      <w:r>
        <w:t>A、中心距卡尺</w:t>
      </w:r>
      <w:r>
        <w:tab/>
      </w:r>
      <w:r>
        <w:t>B、千分尺</w:t>
      </w:r>
      <w:r>
        <w:tab/>
      </w:r>
      <w:r>
        <w:t>C、游标卡尺</w:t>
      </w:r>
      <w:r>
        <w:tab/>
      </w:r>
      <w:r>
        <w:t>D、塞尺</w:t>
      </w:r>
    </w:p>
    <w:p w14:paraId="54BA3295">
      <w:pPr>
        <w:pStyle w:val="75"/>
      </w:pPr>
      <w:r>
        <w:t>111、在等精度精密测量中，多次重复测量同等量值是为了减小（　　）。</w:t>
      </w:r>
    </w:p>
    <w:p w14:paraId="04AC2F0E">
      <w:pPr>
        <w:pStyle w:val="78"/>
      </w:pPr>
      <w:r>
        <w:tab/>
      </w:r>
      <w:r>
        <w:t>A、系统误差</w:t>
      </w:r>
      <w:r>
        <w:tab/>
      </w:r>
      <w:r>
        <w:t>B、随机误差</w:t>
      </w:r>
      <w:r>
        <w:tab/>
      </w:r>
      <w:r>
        <w:t>C、粗人误差</w:t>
      </w:r>
      <w:r>
        <w:tab/>
      </w:r>
      <w:r>
        <w:t>D、绝对误差</w:t>
      </w:r>
    </w:p>
    <w:p w14:paraId="49B9B689">
      <w:pPr>
        <w:pStyle w:val="75"/>
      </w:pPr>
      <w:r>
        <w:t>112、对于内径千分尺的使用方法描述正确的是（　　）。</w:t>
      </w:r>
    </w:p>
    <w:p w14:paraId="3890C281">
      <w:pPr>
        <w:pStyle w:val="76"/>
      </w:pPr>
      <w:r>
        <w:tab/>
      </w:r>
      <w:r>
        <w:t>A、测量孔径时，固定测头要在被测孔壁上左右移动</w:t>
      </w:r>
    </w:p>
    <w:p w14:paraId="560E2502">
      <w:pPr>
        <w:pStyle w:val="76"/>
      </w:pPr>
      <w:r>
        <w:tab/>
      </w:r>
      <w:r>
        <w:t>B、使用前应检查零位</w:t>
      </w:r>
    </w:p>
    <w:p w14:paraId="0D4AD434">
      <w:pPr>
        <w:pStyle w:val="76"/>
      </w:pPr>
      <w:r>
        <w:tab/>
      </w:r>
      <w:r>
        <w:t>C、可以把内径千分尺用力压进被测件内</w:t>
      </w:r>
    </w:p>
    <w:p w14:paraId="2F6F6EFD">
      <w:pPr>
        <w:pStyle w:val="76"/>
      </w:pPr>
      <w:r>
        <w:tab/>
      </w:r>
      <w:r>
        <w:t>D、接长杆数量越多越好，可减少累积误差</w:t>
      </w:r>
    </w:p>
    <w:p w14:paraId="20A7E272">
      <w:pPr>
        <w:pStyle w:val="75"/>
      </w:pPr>
      <w:r>
        <w:t>113、镗床加工箱体零件的孔时，造成孔的尺寸超差的原因可能是（　　）。</w:t>
      </w:r>
    </w:p>
    <w:p w14:paraId="3CF9E780">
      <w:pPr>
        <w:pStyle w:val="77"/>
      </w:pPr>
      <w:r>
        <w:tab/>
      </w:r>
      <w:r>
        <w:t>A、镗杆细长</w:t>
      </w:r>
      <w:r>
        <w:tab/>
      </w:r>
      <w:r>
        <w:t>B、镗刀磨损</w:t>
      </w:r>
    </w:p>
    <w:p w14:paraId="57ABF8AC">
      <w:pPr>
        <w:pStyle w:val="77"/>
      </w:pPr>
      <w:r>
        <w:tab/>
      </w:r>
      <w:r>
        <w:t>C、镗杆上的轴承变形</w:t>
      </w:r>
      <w:r>
        <w:tab/>
      </w:r>
      <w:r>
        <w:t>D、ABC均有可能</w:t>
      </w:r>
    </w:p>
    <w:p w14:paraId="0E918296">
      <w:pPr>
        <w:pStyle w:val="75"/>
      </w:pPr>
      <w:r>
        <w:t>114、利用内排屑深孔钻加工深孔时，产生喇叭口的原因是（　　）。</w:t>
      </w:r>
    </w:p>
    <w:p w14:paraId="1E48D457">
      <w:pPr>
        <w:pStyle w:val="77"/>
      </w:pPr>
      <w:r>
        <w:tab/>
      </w:r>
      <w:r>
        <w:t>A、衬套尺寸超差</w:t>
      </w:r>
      <w:r>
        <w:tab/>
      </w:r>
      <w:r>
        <w:t>B、进给量不正确</w:t>
      </w:r>
    </w:p>
    <w:p w14:paraId="202D2565">
      <w:pPr>
        <w:pStyle w:val="77"/>
      </w:pPr>
      <w:r>
        <w:tab/>
      </w:r>
      <w:r>
        <w:t>C、刃口太钝</w:t>
      </w:r>
      <w:r>
        <w:tab/>
      </w:r>
      <w:r>
        <w:t>D、切削液类型差</w:t>
      </w:r>
    </w:p>
    <w:p w14:paraId="20383D5D">
      <w:pPr>
        <w:pStyle w:val="75"/>
      </w:pPr>
      <w:r>
        <w:t>115、机床的定位精度对被加工孔系的（　　）影响最大。</w:t>
      </w:r>
    </w:p>
    <w:p w14:paraId="6EE29E62">
      <w:pPr>
        <w:pStyle w:val="77"/>
      </w:pPr>
      <w:r>
        <w:tab/>
      </w:r>
      <w:r>
        <w:t>A、位置精度</w:t>
      </w:r>
      <w:r>
        <w:tab/>
      </w:r>
      <w:r>
        <w:t>B、孔径尺寸精度</w:t>
      </w:r>
    </w:p>
    <w:p w14:paraId="61EC1222">
      <w:pPr>
        <w:pStyle w:val="77"/>
      </w:pPr>
      <w:r>
        <w:tab/>
      </w:r>
      <w:r>
        <w:t>C、形状精度</w:t>
      </w:r>
      <w:r>
        <w:tab/>
      </w:r>
      <w:r>
        <w:t>D、表面质量</w:t>
      </w:r>
    </w:p>
    <w:p w14:paraId="24173ACF">
      <w:pPr>
        <w:pStyle w:val="75"/>
      </w:pPr>
      <w:r>
        <w:t>116、下列电器中，属于配电电器的是（　　）。</w:t>
      </w:r>
    </w:p>
    <w:p w14:paraId="70C4AFAB">
      <w:pPr>
        <w:pStyle w:val="78"/>
      </w:pPr>
      <w:r>
        <w:tab/>
      </w:r>
      <w:r>
        <w:t>A、热继电器</w:t>
      </w:r>
      <w:r>
        <w:tab/>
      </w:r>
      <w:r>
        <w:t>B、按钮</w:t>
      </w:r>
      <w:r>
        <w:tab/>
      </w:r>
      <w:r>
        <w:t>C、熔断器</w:t>
      </w:r>
      <w:r>
        <w:tab/>
      </w:r>
      <w:r>
        <w:t>D、行程开关</w:t>
      </w:r>
    </w:p>
    <w:p w14:paraId="727564F8">
      <w:pPr>
        <w:pStyle w:val="75"/>
      </w:pPr>
      <w:r>
        <w:t>117、为了保障人身安全，在正常情况下，电气设备的安全电压规定为（　　）。</w:t>
      </w:r>
    </w:p>
    <w:p w14:paraId="593E50F5">
      <w:pPr>
        <w:pStyle w:val="78"/>
      </w:pPr>
      <w:r>
        <w:tab/>
      </w:r>
      <w:r>
        <w:t>A、42V</w:t>
      </w:r>
      <w:r>
        <w:tab/>
      </w:r>
      <w:r>
        <w:t>B、36V</w:t>
      </w:r>
      <w:r>
        <w:tab/>
      </w:r>
      <w:r>
        <w:t>C、24V</w:t>
      </w:r>
      <w:r>
        <w:tab/>
      </w:r>
      <w:r>
        <w:t>D、12V</w:t>
      </w:r>
    </w:p>
    <w:p w14:paraId="0B300112">
      <w:pPr>
        <w:pStyle w:val="75"/>
      </w:pPr>
      <w:r>
        <w:t>118、在实际工作中，文明生产主要是指（　　）。</w:t>
      </w:r>
    </w:p>
    <w:p w14:paraId="7B4394F7">
      <w:pPr>
        <w:pStyle w:val="77"/>
      </w:pPr>
      <w:r>
        <w:tab/>
      </w:r>
      <w:r>
        <w:t>A、遵守职业道德</w:t>
      </w:r>
      <w:r>
        <w:tab/>
      </w:r>
      <w:r>
        <w:t>B、提高职业技能</w:t>
      </w:r>
    </w:p>
    <w:p w14:paraId="2EBDF074">
      <w:pPr>
        <w:pStyle w:val="77"/>
      </w:pPr>
      <w:r>
        <w:tab/>
      </w:r>
      <w:r>
        <w:t>C、开展技术革新</w:t>
      </w:r>
      <w:r>
        <w:tab/>
      </w:r>
      <w:r>
        <w:t>D、降低产品成本</w:t>
      </w:r>
    </w:p>
    <w:p w14:paraId="570163B1">
      <w:pPr>
        <w:pStyle w:val="75"/>
      </w:pPr>
      <w:r>
        <w:t>119、不符合着装整洁文明生产要求的是（　　）。</w:t>
      </w:r>
    </w:p>
    <w:p w14:paraId="20D23FE9">
      <w:pPr>
        <w:pStyle w:val="77"/>
      </w:pPr>
      <w:r>
        <w:tab/>
      </w:r>
      <w:r>
        <w:t>A、按规定穿戴好防护用品</w:t>
      </w:r>
      <w:r>
        <w:tab/>
      </w:r>
      <w:r>
        <w:t>B、遵守安全技术操作规程</w:t>
      </w:r>
    </w:p>
    <w:p w14:paraId="0CC8D74F">
      <w:pPr>
        <w:pStyle w:val="77"/>
      </w:pPr>
      <w:r>
        <w:tab/>
      </w:r>
      <w:r>
        <w:t>C、优化工作环境</w:t>
      </w:r>
      <w:r>
        <w:tab/>
      </w:r>
      <w:r>
        <w:t>D、在工作中吸烟</w:t>
      </w:r>
    </w:p>
    <w:p w14:paraId="34B23074">
      <w:pPr>
        <w:pStyle w:val="75"/>
      </w:pPr>
      <w:r>
        <w:t>120、金属火灾属于（　　）类火灾。</w:t>
      </w:r>
    </w:p>
    <w:p w14:paraId="469ADD5A">
      <w:pPr>
        <w:pStyle w:val="78"/>
      </w:pPr>
      <w:r>
        <w:tab/>
      </w:r>
      <w:r>
        <w:t>A、D类</w:t>
      </w:r>
      <w:r>
        <w:tab/>
      </w:r>
      <w:r>
        <w:t>B、B类</w:t>
      </w:r>
      <w:r>
        <w:tab/>
      </w:r>
      <w:r>
        <w:t>C、A类</w:t>
      </w:r>
      <w:r>
        <w:tab/>
      </w:r>
      <w:r>
        <w:t>D、C类</w:t>
      </w:r>
    </w:p>
    <w:p w14:paraId="2599832A">
      <w:pPr>
        <w:pStyle w:val="75"/>
      </w:pPr>
      <w:r>
        <w:t>121、铣削内轮廓时，假定最小内拐角圆弧半径为R，刀具直径为D，下列表达式那个较为合理（　　）。</w:t>
      </w:r>
    </w:p>
    <w:p w14:paraId="77A77539">
      <w:pPr>
        <w:pStyle w:val="78"/>
      </w:pPr>
      <w:r>
        <w:tab/>
      </w:r>
      <w:r>
        <w:t>A、R＞D</w:t>
      </w:r>
      <w:r>
        <w:tab/>
      </w:r>
      <w:r>
        <w:t>B、R＜D</w:t>
      </w:r>
      <w:r>
        <w:tab/>
      </w:r>
      <w:r>
        <w:t>C、R＞D/2</w:t>
      </w:r>
      <w:r>
        <w:tab/>
      </w:r>
      <w:r>
        <w:t>D、R＜D/2</w:t>
      </w:r>
    </w:p>
    <w:p w14:paraId="285AD77F">
      <w:pPr>
        <w:pStyle w:val="75"/>
      </w:pPr>
      <w:r>
        <w:t>122、如果在某一零件外轮廓进行粗铣加工，所用刀具半径补偿值设定为6，粗加工后还有1mm余量，则在用同一加工程序对它进行精加工时，应将上述刀具半径补偿值调整为（　　）。</w:t>
      </w:r>
    </w:p>
    <w:p w14:paraId="532E976E">
      <w:pPr>
        <w:pStyle w:val="78"/>
      </w:pPr>
      <w:r>
        <w:tab/>
      </w:r>
      <w:r>
        <w:t>A、8</w:t>
      </w:r>
      <w:r>
        <w:tab/>
      </w:r>
      <w:r>
        <w:t>B、6</w:t>
      </w:r>
      <w:r>
        <w:tab/>
      </w:r>
      <w:r>
        <w:t>C、5</w:t>
      </w:r>
      <w:r>
        <w:tab/>
      </w:r>
      <w:r>
        <w:t>D、4</w:t>
      </w:r>
    </w:p>
    <w:p w14:paraId="57A061C9">
      <w:pPr>
        <w:pStyle w:val="75"/>
      </w:pPr>
      <w:r>
        <w:t>123、平面的质量主要从（　　）两方面来衡量。</w:t>
      </w:r>
    </w:p>
    <w:p w14:paraId="3F625713">
      <w:pPr>
        <w:pStyle w:val="77"/>
      </w:pPr>
      <w:r>
        <w:tab/>
      </w:r>
      <w:r>
        <w:t>A、平面度和表面粗糙度</w:t>
      </w:r>
      <w:r>
        <w:tab/>
      </w:r>
      <w:r>
        <w:t>B、平行度和垂直度</w:t>
      </w:r>
    </w:p>
    <w:p w14:paraId="301A71FA">
      <w:pPr>
        <w:pStyle w:val="77"/>
      </w:pPr>
      <w:r>
        <w:tab/>
      </w:r>
      <w:r>
        <w:t>C、表面粗糙度和垂直度</w:t>
      </w:r>
      <w:r>
        <w:tab/>
      </w:r>
      <w:r>
        <w:t>D、平行度和平面度</w:t>
      </w:r>
    </w:p>
    <w:p w14:paraId="40B93AAB">
      <w:pPr>
        <w:pStyle w:val="75"/>
      </w:pPr>
      <w:r>
        <w:t>124、采用金刚石涂层的立铣刀不能加工（　　）零件。</w:t>
      </w:r>
    </w:p>
    <w:p w14:paraId="2864BD7A">
      <w:pPr>
        <w:pStyle w:val="78"/>
      </w:pPr>
      <w:r>
        <w:tab/>
      </w:r>
      <w:r>
        <w:t>A、钛合金</w:t>
      </w:r>
      <w:r>
        <w:tab/>
      </w:r>
      <w:r>
        <w:t>B、黄铜</w:t>
      </w:r>
      <w:r>
        <w:tab/>
      </w:r>
      <w:r>
        <w:t>C、铝合金</w:t>
      </w:r>
      <w:r>
        <w:tab/>
      </w:r>
      <w:r>
        <w:t>D、碳素钢</w:t>
      </w:r>
    </w:p>
    <w:p w14:paraId="164EBC67">
      <w:pPr>
        <w:pStyle w:val="75"/>
      </w:pPr>
      <w:r>
        <w:t>125、已知一把直径30mm的4刃铣刀，切削速度Vc=215m/min，每齿切削厚度0.12mm，加工进给速度F=（　　）。</w:t>
      </w:r>
    </w:p>
    <w:p w14:paraId="19F51DF0">
      <w:pPr>
        <w:pStyle w:val="77"/>
      </w:pPr>
      <w:r>
        <w:tab/>
      </w:r>
      <w:r>
        <w:t>A、1095mm/min</w:t>
      </w:r>
      <w:r>
        <w:tab/>
      </w:r>
      <w:r>
        <w:t>B、274mm/min</w:t>
      </w:r>
    </w:p>
    <w:p w14:paraId="5591DCB8">
      <w:pPr>
        <w:pStyle w:val="77"/>
      </w:pPr>
      <w:r>
        <w:tab/>
      </w:r>
      <w:r>
        <w:t>C、505mm/min</w:t>
      </w:r>
      <w:r>
        <w:tab/>
      </w:r>
      <w:r>
        <w:t>D、2190mm/min</w:t>
      </w:r>
    </w:p>
    <w:p w14:paraId="006FFB52">
      <w:pPr>
        <w:pStyle w:val="75"/>
      </w:pPr>
      <w:r>
        <w:t>126、斜线方式下刀时，通常采用的下刀角度为（　　）。</w:t>
      </w:r>
    </w:p>
    <w:p w14:paraId="4B35C3ED">
      <w:pPr>
        <w:pStyle w:val="78"/>
      </w:pPr>
      <w:r>
        <w:tab/>
      </w:r>
      <w:r>
        <w:t>A、0～5</w:t>
      </w:r>
      <w:r>
        <w:tab/>
      </w:r>
      <w:r>
        <w:t>B、5～15</w:t>
      </w:r>
      <w:r>
        <w:tab/>
      </w:r>
      <w:r>
        <w:t>C、15～25</w:t>
      </w:r>
      <w:r>
        <w:tab/>
      </w:r>
      <w:r>
        <w:t>D、25～35</w:t>
      </w:r>
    </w:p>
    <w:p w14:paraId="49A312BD">
      <w:pPr>
        <w:pStyle w:val="75"/>
      </w:pPr>
      <w:r>
        <w:t>127、刀具正常磨损与切削速度v、进给量f和切削深度ap有关，对刀具磨损影响从大到小的是（　　）。</w:t>
      </w:r>
    </w:p>
    <w:p w14:paraId="6EAB075A">
      <w:pPr>
        <w:pStyle w:val="77"/>
      </w:pPr>
      <w:r>
        <w:tab/>
      </w:r>
      <w:r>
        <w:t>A、v→f→ap</w:t>
      </w:r>
      <w:r>
        <w:tab/>
      </w:r>
      <w:r>
        <w:t>B、f→v→ap</w:t>
      </w:r>
    </w:p>
    <w:p w14:paraId="60E95498">
      <w:pPr>
        <w:pStyle w:val="77"/>
      </w:pPr>
      <w:r>
        <w:tab/>
      </w:r>
      <w:r>
        <w:t>C、ap→v→f</w:t>
      </w:r>
      <w:r>
        <w:tab/>
      </w:r>
      <w:r>
        <w:t>D、v→ap→f</w:t>
      </w:r>
    </w:p>
    <w:p w14:paraId="6BE473D9">
      <w:pPr>
        <w:pStyle w:val="75"/>
      </w:pPr>
      <w:r>
        <w:t>128、曲面加工中，在接近拐角处应适当降低（　　），以避免加工中的"过切"与"欠切"现象。</w:t>
      </w:r>
    </w:p>
    <w:p w14:paraId="5B410840">
      <w:pPr>
        <w:pStyle w:val="78"/>
      </w:pPr>
      <w:r>
        <w:tab/>
      </w:r>
      <w:r>
        <w:t>A、主轴转速</w:t>
      </w:r>
      <w:r>
        <w:tab/>
      </w:r>
      <w:r>
        <w:t>B、切削速度</w:t>
      </w:r>
      <w:r>
        <w:tab/>
      </w:r>
      <w:r>
        <w:t>C、进给速度</w:t>
      </w:r>
      <w:r>
        <w:tab/>
      </w:r>
      <w:r>
        <w:t>D、背吃刀量</w:t>
      </w:r>
    </w:p>
    <w:p w14:paraId="29B11A66">
      <w:pPr>
        <w:pStyle w:val="75"/>
      </w:pPr>
      <w:r>
        <w:t>129、切削用量对刀具寿命影响，主要是通过切削温度高低来决定，所以影响最大得是（　　）。</w:t>
      </w:r>
    </w:p>
    <w:p w14:paraId="39011FD1">
      <w:pPr>
        <w:pStyle w:val="78"/>
      </w:pPr>
      <w:r>
        <w:tab/>
      </w:r>
      <w:r>
        <w:t>A、背吃刀量</w:t>
      </w:r>
      <w:r>
        <w:tab/>
      </w:r>
      <w:r>
        <w:t>B、进给量</w:t>
      </w:r>
      <w:r>
        <w:tab/>
      </w:r>
      <w:r>
        <w:t>C、切削速度</w:t>
      </w:r>
      <w:r>
        <w:tab/>
      </w:r>
      <w:r>
        <w:t>D、切削宽度</w:t>
      </w:r>
    </w:p>
    <w:p w14:paraId="48B73EE5">
      <w:pPr>
        <w:pStyle w:val="75"/>
      </w:pPr>
      <w:r>
        <w:t>130、数控铣床进行手工编程时，下面哪种模式一般不采用刀具半径补偿（　　）。</w:t>
      </w:r>
    </w:p>
    <w:p w14:paraId="445D0C26">
      <w:pPr>
        <w:pStyle w:val="78"/>
      </w:pPr>
      <w:r>
        <w:tab/>
      </w:r>
      <w:r>
        <w:t>A、挖槽加工</w:t>
      </w:r>
      <w:r>
        <w:tab/>
      </w:r>
      <w:r>
        <w:t>B、平面加工</w:t>
      </w:r>
      <w:r>
        <w:tab/>
      </w:r>
      <w:r>
        <w:t>C、外轮廓加工</w:t>
      </w:r>
      <w:r>
        <w:tab/>
      </w:r>
      <w:r>
        <w:t>D、内轮廓加工</w:t>
      </w:r>
    </w:p>
    <w:p w14:paraId="560FE679">
      <w:pPr>
        <w:pStyle w:val="75"/>
      </w:pPr>
      <w:r>
        <w:t>131、Auto CAD 在文字样式设置中不包括（　　）。</w:t>
      </w:r>
    </w:p>
    <w:p w14:paraId="52EF21CB">
      <w:pPr>
        <w:pStyle w:val="78"/>
      </w:pPr>
      <w:r>
        <w:tab/>
      </w:r>
      <w:r>
        <w:t>A、颠倒</w:t>
      </w:r>
      <w:r>
        <w:tab/>
      </w:r>
      <w:r>
        <w:t>B、反向</w:t>
      </w:r>
      <w:r>
        <w:tab/>
      </w:r>
      <w:r>
        <w:t>C、垂直</w:t>
      </w:r>
      <w:r>
        <w:tab/>
      </w:r>
      <w:r>
        <w:t>D、向外</w:t>
      </w:r>
    </w:p>
    <w:p w14:paraId="66962B91">
      <w:pPr>
        <w:pStyle w:val="75"/>
      </w:pPr>
      <w:r>
        <w:t>132、（　　）格式数据文件一般被用于不同 CAD/CAM软件间图形数据转换。</w:t>
      </w:r>
    </w:p>
    <w:p w14:paraId="59A14E60">
      <w:pPr>
        <w:pStyle w:val="78"/>
      </w:pPr>
      <w:r>
        <w:tab/>
      </w:r>
      <w:r>
        <w:t>A、DXF</w:t>
      </w:r>
      <w:r>
        <w:tab/>
      </w:r>
      <w:r>
        <w:t>B、IGES</w:t>
      </w:r>
      <w:r>
        <w:tab/>
      </w:r>
      <w:r>
        <w:t>C、STL</w:t>
      </w:r>
      <w:r>
        <w:tab/>
      </w:r>
      <w:r>
        <w:t>D、X_T</w:t>
      </w:r>
    </w:p>
    <w:p w14:paraId="3B19FF70">
      <w:pPr>
        <w:pStyle w:val="75"/>
      </w:pPr>
      <w:r>
        <w:t>133、FANUC 0i 系统中程序段M98 P0260 表示（　　）。</w:t>
      </w:r>
    </w:p>
    <w:p w14:paraId="14CDEE99">
      <w:pPr>
        <w:pStyle w:val="76"/>
      </w:pPr>
      <w:r>
        <w:tab/>
      </w:r>
      <w:r>
        <w:t>A、停止调用子程序</w:t>
      </w:r>
    </w:p>
    <w:p w14:paraId="21F432FB">
      <w:pPr>
        <w:pStyle w:val="76"/>
      </w:pPr>
      <w:r>
        <w:tab/>
      </w:r>
      <w:r>
        <w:t>B、调用1 次子程序“O0260”</w:t>
      </w:r>
    </w:p>
    <w:p w14:paraId="1C8DAA5E">
      <w:pPr>
        <w:pStyle w:val="76"/>
      </w:pPr>
      <w:r>
        <w:tab/>
      </w:r>
      <w:r>
        <w:t>C、调用2 次子程序“O0260”</w:t>
      </w:r>
    </w:p>
    <w:p w14:paraId="48ABD9EE">
      <w:pPr>
        <w:pStyle w:val="76"/>
      </w:pPr>
      <w:r>
        <w:tab/>
      </w:r>
      <w:r>
        <w:t>D、返回主程序</w:t>
      </w:r>
    </w:p>
    <w:p w14:paraId="159D785F">
      <w:pPr>
        <w:pStyle w:val="75"/>
      </w:pPr>
      <w:r>
        <w:t>134、计算机辅助编程中后置处理的作用是（　　）。</w:t>
      </w:r>
    </w:p>
    <w:p w14:paraId="6F54FC35">
      <w:pPr>
        <w:pStyle w:val="77"/>
      </w:pPr>
      <w:r>
        <w:tab/>
      </w:r>
      <w:r>
        <w:t>A、生成加工轨迹</w:t>
      </w:r>
      <w:r>
        <w:tab/>
      </w:r>
      <w:r>
        <w:t>B、处理刀具半径补偿</w:t>
      </w:r>
    </w:p>
    <w:p w14:paraId="08AF2BA7">
      <w:pPr>
        <w:pStyle w:val="77"/>
      </w:pPr>
      <w:r>
        <w:tab/>
      </w:r>
      <w:r>
        <w:t>C、检查程序正确性</w:t>
      </w:r>
      <w:r>
        <w:tab/>
      </w:r>
      <w:r>
        <w:t>D、生成数控加工程序</w:t>
      </w:r>
    </w:p>
    <w:p w14:paraId="04D29549">
      <w:pPr>
        <w:pStyle w:val="75"/>
      </w:pPr>
      <w:r>
        <w:t>135、在变量赋值方法中，引数（自变量）A对应的变量是（　　）（FANUC系统）。</w:t>
      </w:r>
    </w:p>
    <w:p w14:paraId="2B7FA20E">
      <w:pPr>
        <w:pStyle w:val="78"/>
      </w:pPr>
      <w:r>
        <w:tab/>
      </w:r>
      <w:r>
        <w:t>A、#7</w:t>
      </w:r>
      <w:r>
        <w:tab/>
      </w:r>
      <w:r>
        <w:t>B、#1</w:t>
      </w:r>
      <w:r>
        <w:tab/>
      </w:r>
      <w:r>
        <w:t>C、#21</w:t>
      </w:r>
      <w:r>
        <w:tab/>
      </w:r>
      <w:r>
        <w:t>D、#4</w:t>
      </w:r>
    </w:p>
    <w:p w14:paraId="7B98C112">
      <w:pPr>
        <w:pStyle w:val="75"/>
      </w:pPr>
      <w:r>
        <w:t>136、WHILE… ；…；ENDW；是（　　）（华中系统）。</w:t>
      </w:r>
    </w:p>
    <w:p w14:paraId="39E367A1">
      <w:pPr>
        <w:pStyle w:val="77"/>
      </w:pPr>
      <w:r>
        <w:tab/>
      </w:r>
      <w:r>
        <w:t>A、赋值语句</w:t>
      </w:r>
      <w:r>
        <w:tab/>
      </w:r>
      <w:r>
        <w:t>B、条件判别语句</w:t>
      </w:r>
    </w:p>
    <w:p w14:paraId="2391E1CA">
      <w:pPr>
        <w:pStyle w:val="77"/>
      </w:pPr>
      <w:r>
        <w:tab/>
      </w:r>
      <w:r>
        <w:t>C、循环语句</w:t>
      </w:r>
      <w:r>
        <w:tab/>
      </w:r>
      <w:r>
        <w:t>D、无条件转移语句</w:t>
      </w:r>
    </w:p>
    <w:p w14:paraId="72B716E2">
      <w:pPr>
        <w:pStyle w:val="75"/>
      </w:pPr>
      <w:r>
        <w:t>137、下列地址符中不可以作为宏程序调用指令中自变量符号的是（　　）（FANUC系统）。</w:t>
      </w:r>
    </w:p>
    <w:p w14:paraId="0A0C3576">
      <w:pPr>
        <w:pStyle w:val="78"/>
      </w:pPr>
      <w:r>
        <w:tab/>
      </w:r>
      <w:r>
        <w:t>A、I</w:t>
      </w:r>
      <w:r>
        <w:tab/>
      </w:r>
      <w:r>
        <w:t>B、K</w:t>
      </w:r>
      <w:r>
        <w:tab/>
      </w:r>
      <w:r>
        <w:t>C、N</w:t>
      </w:r>
      <w:r>
        <w:tab/>
      </w:r>
      <w:r>
        <w:t>D、H</w:t>
      </w:r>
    </w:p>
    <w:p w14:paraId="0FEEE8D0">
      <w:pPr>
        <w:pStyle w:val="75"/>
      </w:pPr>
      <w:r>
        <w:t>138、进行曲面加工时，一般对加工余量不均匀的地方进行二次粗加工，二次粗加工常选用哪种刀具（　　）。</w:t>
      </w:r>
    </w:p>
    <w:p w14:paraId="2AB4577E">
      <w:pPr>
        <w:pStyle w:val="77"/>
      </w:pPr>
      <w:r>
        <w:tab/>
      </w:r>
      <w:r>
        <w:t>A、立铣刀</w:t>
      </w:r>
      <w:r>
        <w:tab/>
      </w:r>
      <w:r>
        <w:t>B、牛鼻子（环形）刀</w:t>
      </w:r>
    </w:p>
    <w:p w14:paraId="57CB1F26">
      <w:pPr>
        <w:pStyle w:val="77"/>
      </w:pPr>
      <w:r>
        <w:tab/>
      </w:r>
      <w:r>
        <w:t>C、球头铣刀</w:t>
      </w:r>
      <w:r>
        <w:tab/>
      </w:r>
      <w:r>
        <w:t>D、钻头</w:t>
      </w:r>
    </w:p>
    <w:p w14:paraId="05EE8F46">
      <w:pPr>
        <w:pStyle w:val="75"/>
      </w:pPr>
      <w:r>
        <w:t>139、采用球头刀铣削加工曲面，减小残留高度的办法是（　　）。</w:t>
      </w:r>
    </w:p>
    <w:p w14:paraId="31B37C57">
      <w:pPr>
        <w:pStyle w:val="77"/>
      </w:pPr>
      <w:r>
        <w:tab/>
      </w:r>
      <w:r>
        <w:t>A、减小球头刀半径和加大行距</w:t>
      </w:r>
      <w:r>
        <w:tab/>
      </w:r>
      <w:r>
        <w:t>B、减小球头刀半径和减小行距</w:t>
      </w:r>
    </w:p>
    <w:p w14:paraId="718E599F">
      <w:pPr>
        <w:pStyle w:val="77"/>
      </w:pPr>
      <w:r>
        <w:tab/>
      </w:r>
      <w:r>
        <w:t>C、加大球头刀半径和减小行距</w:t>
      </w:r>
      <w:r>
        <w:tab/>
      </w:r>
      <w:r>
        <w:t>D、加大球头刀半径和加大行距</w:t>
      </w:r>
    </w:p>
    <w:p w14:paraId="55AF2E76">
      <w:pPr>
        <w:pStyle w:val="75"/>
      </w:pPr>
      <w:r>
        <w:t>140、任意方向上的直线度公差带，是直径为公差值f的圆柱面内的（　　）。</w:t>
      </w:r>
    </w:p>
    <w:p w14:paraId="2641F0B1">
      <w:pPr>
        <w:pStyle w:val="78"/>
      </w:pPr>
      <w:r>
        <w:tab/>
      </w:r>
      <w:r>
        <w:t>A、位置</w:t>
      </w:r>
      <w:r>
        <w:tab/>
      </w:r>
      <w:r>
        <w:t>B、范围</w:t>
      </w:r>
      <w:r>
        <w:tab/>
      </w:r>
      <w:r>
        <w:t>C、区域</w:t>
      </w:r>
      <w:r>
        <w:tab/>
      </w:r>
      <w:r>
        <w:t>D、空间</w:t>
      </w:r>
    </w:p>
    <w:p w14:paraId="637BBF32">
      <w:pPr>
        <w:pStyle w:val="75"/>
      </w:pPr>
      <w:r>
        <w:t>141、锥面加工通常采用"成型法"和"逼近法"，下列（　　）刀具一般不用于锥面加工。</w:t>
      </w:r>
    </w:p>
    <w:p w14:paraId="2B0BBBCA">
      <w:pPr>
        <w:pStyle w:val="77"/>
      </w:pPr>
      <w:r>
        <w:tab/>
      </w:r>
      <w:r>
        <w:t>A、球头刀</w:t>
      </w:r>
      <w:r>
        <w:tab/>
      </w:r>
      <w:r>
        <w:t>B、锥度铣刀</w:t>
      </w:r>
    </w:p>
    <w:p w14:paraId="1B6E1D62">
      <w:pPr>
        <w:pStyle w:val="77"/>
      </w:pPr>
      <w:r>
        <w:tab/>
      </w:r>
      <w:r>
        <w:t>C、环形刀（牛鼻子刀）</w:t>
      </w:r>
      <w:r>
        <w:tab/>
      </w:r>
      <w:r>
        <w:t>D、键槽刀</w:t>
      </w:r>
    </w:p>
    <w:p w14:paraId="1F96EC61">
      <w:pPr>
        <w:pStyle w:val="75"/>
      </w:pPr>
      <w:r>
        <w:t>142、利用铣床加工凸轮时，要求主轴有一定的精度，其精度主要是指（　　）。</w:t>
      </w:r>
    </w:p>
    <w:p w14:paraId="2E74B2D4">
      <w:pPr>
        <w:pStyle w:val="78"/>
      </w:pPr>
      <w:r>
        <w:tab/>
      </w:r>
      <w:r>
        <w:t>A、运动精度</w:t>
      </w:r>
      <w:r>
        <w:tab/>
      </w:r>
      <w:r>
        <w:t>B、几何精度</w:t>
      </w:r>
      <w:r>
        <w:tab/>
      </w:r>
      <w:r>
        <w:t>C、尺寸精度</w:t>
      </w:r>
      <w:r>
        <w:tab/>
      </w:r>
      <w:r>
        <w:t>D、表面粗糙度</w:t>
      </w:r>
    </w:p>
    <w:p w14:paraId="3E1A7235">
      <w:pPr>
        <w:pStyle w:val="75"/>
      </w:pPr>
      <w:r>
        <w:t>143、平面度公差属于（　　）。</w:t>
      </w:r>
    </w:p>
    <w:p w14:paraId="54DB3B31">
      <w:pPr>
        <w:pStyle w:val="78"/>
      </w:pPr>
      <w:r>
        <w:tab/>
      </w:r>
      <w:r>
        <w:t>A、形状公差</w:t>
      </w:r>
      <w:r>
        <w:tab/>
      </w:r>
      <w:r>
        <w:t>B、定向公差</w:t>
      </w:r>
      <w:r>
        <w:tab/>
      </w:r>
      <w:r>
        <w:t>C、定位公差</w:t>
      </w:r>
      <w:r>
        <w:tab/>
      </w:r>
      <w:r>
        <w:t>D、跳动公差</w:t>
      </w:r>
    </w:p>
    <w:p w14:paraId="6824D4DF">
      <w:pPr>
        <w:pStyle w:val="75"/>
      </w:pPr>
      <w:r>
        <w:t>144、采用成形刀加工成形面的缺点是（　　）。</w:t>
      </w:r>
    </w:p>
    <w:p w14:paraId="3DD3B26D">
      <w:pPr>
        <w:pStyle w:val="77"/>
      </w:pPr>
      <w:r>
        <w:tab/>
      </w:r>
      <w:r>
        <w:t>A、加工方法复杂</w:t>
      </w:r>
      <w:r>
        <w:tab/>
      </w:r>
      <w:r>
        <w:t>B、生产效率与生产规模相关</w:t>
      </w:r>
    </w:p>
    <w:p w14:paraId="022CCDC9">
      <w:pPr>
        <w:pStyle w:val="77"/>
      </w:pPr>
      <w:r>
        <w:tab/>
      </w:r>
      <w:r>
        <w:t>C、成形精度差</w:t>
      </w:r>
      <w:r>
        <w:tab/>
      </w:r>
      <w:r>
        <w:t>D、切削时容易产生振动</w:t>
      </w:r>
    </w:p>
    <w:p w14:paraId="07ED3685">
      <w:pPr>
        <w:pStyle w:val="75"/>
      </w:pPr>
      <w:r>
        <w:t>145、数控机床每次接通电源后在运行前首先应做的是（　　）。</w:t>
      </w:r>
    </w:p>
    <w:p w14:paraId="386726A5">
      <w:pPr>
        <w:pStyle w:val="77"/>
      </w:pPr>
      <w:r>
        <w:tab/>
      </w:r>
      <w:r>
        <w:t>A、给机床各部分加润滑油</w:t>
      </w:r>
      <w:r>
        <w:tab/>
      </w:r>
      <w:r>
        <w:t>B、检查刀具安装是否正确</w:t>
      </w:r>
    </w:p>
    <w:p w14:paraId="32C33339">
      <w:pPr>
        <w:pStyle w:val="77"/>
      </w:pPr>
      <w:r>
        <w:tab/>
      </w:r>
      <w:r>
        <w:t>C、机床各坐标轴回参考点</w:t>
      </w:r>
      <w:r>
        <w:tab/>
      </w:r>
      <w:r>
        <w:t>D、工件是否安装正确</w:t>
      </w:r>
    </w:p>
    <w:p w14:paraId="70BE0844">
      <w:pPr>
        <w:pStyle w:val="75"/>
      </w:pPr>
      <w:r>
        <w:t>146、按数控机床故障频率的高低，通常将机床的使用寿命分为（　　）阶段。</w:t>
      </w:r>
    </w:p>
    <w:p w14:paraId="625159CE">
      <w:pPr>
        <w:pStyle w:val="78"/>
      </w:pPr>
      <w:r>
        <w:tab/>
      </w:r>
      <w:r>
        <w:t>A、2</w:t>
      </w:r>
      <w:r>
        <w:tab/>
      </w:r>
      <w:r>
        <w:t>B、3</w:t>
      </w:r>
      <w:r>
        <w:tab/>
      </w:r>
      <w:r>
        <w:t>C、4</w:t>
      </w:r>
      <w:r>
        <w:tab/>
      </w:r>
      <w:r>
        <w:t>D、5</w:t>
      </w:r>
    </w:p>
    <w:p w14:paraId="122CF692">
      <w:pPr>
        <w:pStyle w:val="75"/>
      </w:pPr>
      <w:r>
        <w:t>147、当机床出现故障时，报警信息显示2003，此故障的内容是（　　）。</w:t>
      </w:r>
    </w:p>
    <w:p w14:paraId="664587BE">
      <w:pPr>
        <w:pStyle w:val="77"/>
      </w:pPr>
      <w:r>
        <w:tab/>
      </w:r>
      <w:r>
        <w:t>A、-X方向超程</w:t>
      </w:r>
      <w:r>
        <w:tab/>
      </w:r>
      <w:r>
        <w:t>B、-Z方向超程</w:t>
      </w:r>
    </w:p>
    <w:p w14:paraId="46017CDE">
      <w:pPr>
        <w:pStyle w:val="77"/>
      </w:pPr>
      <w:r>
        <w:tab/>
      </w:r>
      <w:r>
        <w:t>C、+Z方向超程</w:t>
      </w:r>
      <w:r>
        <w:tab/>
      </w:r>
      <w:r>
        <w:t>D、+X方向超程</w:t>
      </w:r>
    </w:p>
    <w:p w14:paraId="2F20A5FA">
      <w:pPr>
        <w:pStyle w:val="75"/>
      </w:pPr>
      <w:r>
        <w:t>148、数控机床常见的机械故障表现有传动噪声大和（　　）等。</w:t>
      </w:r>
    </w:p>
    <w:p w14:paraId="0FDEB586">
      <w:pPr>
        <w:pStyle w:val="77"/>
      </w:pPr>
      <w:r>
        <w:tab/>
      </w:r>
      <w:r>
        <w:t>A、系统不稳定</w:t>
      </w:r>
      <w:r>
        <w:tab/>
      </w:r>
      <w:r>
        <w:t>B、插补精度差</w:t>
      </w:r>
    </w:p>
    <w:p w14:paraId="0E184380">
      <w:pPr>
        <w:pStyle w:val="77"/>
      </w:pPr>
      <w:r>
        <w:tab/>
      </w:r>
      <w:r>
        <w:t>C、运行阻力大</w:t>
      </w:r>
      <w:r>
        <w:tab/>
      </w:r>
      <w:r>
        <w:t>D、电子器件损坏</w:t>
      </w:r>
    </w:p>
    <w:p w14:paraId="36D39605">
      <w:pPr>
        <w:pStyle w:val="75"/>
      </w:pPr>
      <w:r>
        <w:t>149、数控机床的日常维护与保养一般情况下应由（　　）来进行。</w:t>
      </w:r>
    </w:p>
    <w:p w14:paraId="2684B605">
      <w:pPr>
        <w:pStyle w:val="77"/>
      </w:pPr>
      <w:r>
        <w:tab/>
      </w:r>
      <w:r>
        <w:t>A、车间领导</w:t>
      </w:r>
      <w:r>
        <w:tab/>
      </w:r>
      <w:r>
        <w:t>B、操作人员</w:t>
      </w:r>
    </w:p>
    <w:p w14:paraId="32D19D09">
      <w:pPr>
        <w:pStyle w:val="77"/>
      </w:pPr>
      <w:r>
        <w:tab/>
      </w:r>
      <w:r>
        <w:t>C、后勤管理人员</w:t>
      </w:r>
      <w:r>
        <w:tab/>
      </w:r>
      <w:r>
        <w:t>D、勤杂人员</w:t>
      </w:r>
    </w:p>
    <w:p w14:paraId="2AD4FA52">
      <w:pPr>
        <w:pStyle w:val="75"/>
      </w:pPr>
      <w:r>
        <w:t>150、数控车床每周需要检查保养的内容是（　　）。</w:t>
      </w:r>
    </w:p>
    <w:p w14:paraId="5183BF17">
      <w:pPr>
        <w:pStyle w:val="77"/>
      </w:pPr>
      <w:r>
        <w:tab/>
      </w:r>
      <w:r>
        <w:t>A、主轴皮带</w:t>
      </w:r>
      <w:r>
        <w:tab/>
      </w:r>
      <w:r>
        <w:t>B、滚珠丝杠</w:t>
      </w:r>
    </w:p>
    <w:p w14:paraId="210C347E">
      <w:pPr>
        <w:pStyle w:val="77"/>
      </w:pPr>
      <w:r>
        <w:tab/>
      </w:r>
      <w:r>
        <w:t>C、电器柜过滤网</w:t>
      </w:r>
      <w:r>
        <w:tab/>
      </w:r>
      <w:r>
        <w:t>D、冷却油泵过滤器</w:t>
      </w:r>
    </w:p>
    <w:p w14:paraId="1D74FBB5">
      <w:pPr>
        <w:pStyle w:val="75"/>
      </w:pPr>
      <w:r>
        <w:t>151、下列保养项目中（　　）不是半年检查的项目。</w:t>
      </w:r>
    </w:p>
    <w:p w14:paraId="6697D883">
      <w:pPr>
        <w:pStyle w:val="77"/>
      </w:pPr>
      <w:r>
        <w:tab/>
      </w:r>
      <w:r>
        <w:t>A、机床电流电压</w:t>
      </w:r>
      <w:r>
        <w:tab/>
      </w:r>
      <w:r>
        <w:t>B、液压油</w:t>
      </w:r>
    </w:p>
    <w:p w14:paraId="045CB6D5">
      <w:pPr>
        <w:pStyle w:val="77"/>
      </w:pPr>
      <w:r>
        <w:tab/>
      </w:r>
      <w:r>
        <w:t>C、油箱</w:t>
      </w:r>
      <w:r>
        <w:tab/>
      </w:r>
      <w:r>
        <w:t>D、润滑油</w:t>
      </w:r>
    </w:p>
    <w:p w14:paraId="7D82064D">
      <w:pPr>
        <w:pStyle w:val="75"/>
      </w:pPr>
      <w:r>
        <w:t>152、数控机床主轴润滑通常采用（　　）润滑系统。</w:t>
      </w:r>
    </w:p>
    <w:p w14:paraId="69C75FBB">
      <w:pPr>
        <w:pStyle w:val="78"/>
      </w:pPr>
      <w:r>
        <w:tab/>
      </w:r>
      <w:r>
        <w:t>A、循环式</w:t>
      </w:r>
      <w:r>
        <w:tab/>
      </w:r>
      <w:r>
        <w:t>B、手工</w:t>
      </w:r>
      <w:r>
        <w:tab/>
      </w:r>
      <w:r>
        <w:t>C、压力</w:t>
      </w:r>
      <w:r>
        <w:tab/>
      </w:r>
      <w:r>
        <w:t>D、管路</w:t>
      </w:r>
    </w:p>
    <w:p w14:paraId="25BB713E">
      <w:pPr>
        <w:pStyle w:val="75"/>
      </w:pPr>
      <w:r>
        <w:t>153、工作前必须穿戴好劳动保护品，操作时（　　），女工戴好工作帽，不准围围巾。</w:t>
      </w:r>
    </w:p>
    <w:p w14:paraId="72C58765">
      <w:pPr>
        <w:pStyle w:val="77"/>
      </w:pPr>
      <w:r>
        <w:tab/>
      </w:r>
      <w:r>
        <w:t>A、穿好凉鞋</w:t>
      </w:r>
      <w:r>
        <w:tab/>
      </w:r>
      <w:r>
        <w:t>B、戴好眼镜</w:t>
      </w:r>
    </w:p>
    <w:p w14:paraId="0D00CB57">
      <w:pPr>
        <w:pStyle w:val="77"/>
      </w:pPr>
      <w:r>
        <w:tab/>
      </w:r>
      <w:r>
        <w:t>C、戴好手套</w:t>
      </w:r>
      <w:r>
        <w:tab/>
      </w:r>
      <w:r>
        <w:t>D、铁屑用手拿开</w:t>
      </w:r>
    </w:p>
    <w:p w14:paraId="0AE4A05E">
      <w:pPr>
        <w:pStyle w:val="75"/>
      </w:pPr>
      <w:r>
        <w:t>154、当数控铣床有故障时，机床三色灯的（　　）灯亮。</w:t>
      </w:r>
    </w:p>
    <w:p w14:paraId="0C8A7106">
      <w:pPr>
        <w:pStyle w:val="77"/>
      </w:pPr>
      <w:r>
        <w:tab/>
      </w:r>
      <w:r>
        <w:t>A、黄色</w:t>
      </w:r>
      <w:r>
        <w:tab/>
      </w:r>
      <w:r>
        <w:t>B、红色</w:t>
      </w:r>
    </w:p>
    <w:p w14:paraId="7DBAB371">
      <w:pPr>
        <w:pStyle w:val="77"/>
      </w:pPr>
      <w:r>
        <w:tab/>
      </w:r>
      <w:r>
        <w:t>C、绿色</w:t>
      </w:r>
      <w:r>
        <w:tab/>
      </w:r>
      <w:r>
        <w:t>D、红色、绿色和黄色</w:t>
      </w:r>
    </w:p>
    <w:p w14:paraId="056DB5E4">
      <w:pPr>
        <w:pStyle w:val="75"/>
      </w:pPr>
      <w:r>
        <w:t>155、数控机床定位精度超差是由于（　　）所导致。</w:t>
      </w:r>
    </w:p>
    <w:p w14:paraId="7455B7B8">
      <w:pPr>
        <w:pStyle w:val="77"/>
      </w:pPr>
      <w:r>
        <w:tab/>
      </w:r>
      <w:r>
        <w:t>A、软件故障</w:t>
      </w:r>
      <w:r>
        <w:tab/>
      </w:r>
      <w:r>
        <w:t>B、弱电故障</w:t>
      </w:r>
    </w:p>
    <w:p w14:paraId="60F7C2E6">
      <w:pPr>
        <w:pStyle w:val="77"/>
      </w:pPr>
      <w:r>
        <w:tab/>
      </w:r>
      <w:r>
        <w:t>C、随机故障</w:t>
      </w:r>
      <w:r>
        <w:tab/>
      </w:r>
      <w:r>
        <w:t>D、机床品质下降引起的故障</w:t>
      </w:r>
    </w:p>
    <w:p w14:paraId="7528C2B6">
      <w:pPr>
        <w:pStyle w:val="75"/>
      </w:pPr>
      <w:r>
        <w:t>156、数控铣床精加工平面轮廓时不需要考虑（　　）。</w:t>
      </w:r>
    </w:p>
    <w:p w14:paraId="12D82B9A">
      <w:pPr>
        <w:pStyle w:val="77"/>
      </w:pPr>
      <w:r>
        <w:tab/>
      </w:r>
      <w:r>
        <w:t>A、切入、切出</w:t>
      </w:r>
      <w:r>
        <w:tab/>
      </w:r>
      <w:r>
        <w:t>B、刀具直径</w:t>
      </w:r>
    </w:p>
    <w:p w14:paraId="3CD7D853">
      <w:pPr>
        <w:pStyle w:val="77"/>
      </w:pPr>
      <w:r>
        <w:tab/>
      </w:r>
      <w:r>
        <w:t>C、切削参数</w:t>
      </w:r>
      <w:r>
        <w:tab/>
      </w:r>
      <w:r>
        <w:t>D、联动轴的数目</w:t>
      </w:r>
    </w:p>
    <w:p w14:paraId="13517D81">
      <w:pPr>
        <w:pStyle w:val="75"/>
      </w:pPr>
      <w:r>
        <w:t>157、铣削轮廓时铣刀的切入和切出路线应（　　）。</w:t>
      </w:r>
    </w:p>
    <w:p w14:paraId="019E840E">
      <w:pPr>
        <w:pStyle w:val="78"/>
      </w:pPr>
      <w:r>
        <w:tab/>
      </w:r>
      <w:r>
        <w:t>A、沿轮廓切向</w:t>
      </w:r>
      <w:r>
        <w:tab/>
      </w:r>
      <w:r>
        <w:t>B、沿轮廓法向</w:t>
      </w:r>
      <w:r>
        <w:tab/>
      </w:r>
      <w:r>
        <w:t>C、Z 方向</w:t>
      </w:r>
      <w:r>
        <w:tab/>
      </w:r>
      <w:r>
        <w:t>D、任何方向</w:t>
      </w:r>
    </w:p>
    <w:p w14:paraId="46CA139A">
      <w:pPr>
        <w:pStyle w:val="75"/>
      </w:pPr>
      <w:r>
        <w:t>158、在不考虑进给丝杠间隙的情况下，为提高加工质量，宜采用（　　）。</w:t>
      </w:r>
    </w:p>
    <w:p w14:paraId="3E866EAA">
      <w:pPr>
        <w:pStyle w:val="77"/>
      </w:pPr>
      <w:r>
        <w:tab/>
      </w:r>
      <w:r>
        <w:t>A、外轮廓顺铣、内轮廓逆铣</w:t>
      </w:r>
      <w:r>
        <w:tab/>
      </w:r>
      <w:r>
        <w:t>B、外轮廓逆铣、内轮廓顺铣</w:t>
      </w:r>
    </w:p>
    <w:p w14:paraId="005A627F">
      <w:pPr>
        <w:pStyle w:val="77"/>
      </w:pPr>
      <w:r>
        <w:tab/>
      </w:r>
      <w:r>
        <w:t>C、内、外轮廓均为逆铣</w:t>
      </w:r>
      <w:r>
        <w:tab/>
      </w:r>
      <w:r>
        <w:t>D、内、外轮廓均为顺铣</w:t>
      </w:r>
    </w:p>
    <w:p w14:paraId="498E45A8">
      <w:pPr>
        <w:pStyle w:val="75"/>
      </w:pPr>
      <w:r>
        <w:t>159、加工路线的确定首先必须保证（　　）和零件表面质量。</w:t>
      </w:r>
    </w:p>
    <w:p w14:paraId="585F1BFD">
      <w:pPr>
        <w:pStyle w:val="77"/>
      </w:pPr>
      <w:r>
        <w:tab/>
      </w:r>
      <w:r>
        <w:t>A、零件的尺寸精度</w:t>
      </w:r>
      <w:r>
        <w:tab/>
      </w:r>
      <w:r>
        <w:t>B、数值计算简单</w:t>
      </w:r>
    </w:p>
    <w:p w14:paraId="6F3CAA9C">
      <w:pPr>
        <w:pStyle w:val="77"/>
      </w:pPr>
      <w:r>
        <w:tab/>
      </w:r>
      <w:r>
        <w:t>C、走刀路线尽量短</w:t>
      </w:r>
      <w:r>
        <w:tab/>
      </w:r>
      <w:r>
        <w:t>D、操作方便</w:t>
      </w:r>
    </w:p>
    <w:p w14:paraId="6C24CA3F">
      <w:pPr>
        <w:pStyle w:val="75"/>
      </w:pPr>
      <w:r>
        <w:t>160、进行铣床水平调整时，工作台应处于行程的（　　）位置。</w:t>
      </w:r>
    </w:p>
    <w:p w14:paraId="50BF1E62">
      <w:pPr>
        <w:pStyle w:val="78"/>
      </w:pPr>
      <w:r>
        <w:tab/>
      </w:r>
      <w:r>
        <w:t>A、适当</w:t>
      </w:r>
      <w:r>
        <w:tab/>
      </w:r>
      <w:r>
        <w:t>B、中间</w:t>
      </w:r>
      <w:r>
        <w:tab/>
      </w:r>
      <w:r>
        <w:t>C、极限</w:t>
      </w:r>
      <w:r>
        <w:tab/>
      </w:r>
      <w:r>
        <w:t>D、任意</w:t>
      </w:r>
    </w:p>
    <w:p w14:paraId="40644260">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CFB49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66F8184">
            <w:pPr>
              <w:keepNext/>
              <w:jc w:val="center"/>
            </w:pPr>
            <w:r>
              <w:rPr>
                <w:rFonts w:hint="eastAsia"/>
              </w:rPr>
              <w:t>得　分</w:t>
            </w:r>
          </w:p>
        </w:tc>
        <w:tc>
          <w:tcPr>
            <w:tcW w:w="1440" w:type="dxa"/>
            <w:vAlign w:val="center"/>
          </w:tcPr>
          <w:p w14:paraId="5461BD8E">
            <w:pPr>
              <w:keepNext/>
              <w:jc w:val="center"/>
            </w:pPr>
          </w:p>
        </w:tc>
      </w:tr>
      <w:tr w14:paraId="6C08EB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488EBA9">
            <w:pPr>
              <w:keepNext/>
              <w:jc w:val="center"/>
            </w:pPr>
            <w:r>
              <w:rPr>
                <w:rFonts w:hint="eastAsia"/>
              </w:rPr>
              <w:t>评分人</w:t>
            </w:r>
          </w:p>
        </w:tc>
        <w:tc>
          <w:tcPr>
            <w:tcW w:w="1440" w:type="dxa"/>
            <w:vAlign w:val="center"/>
          </w:tcPr>
          <w:p w14:paraId="518A2641">
            <w:pPr>
              <w:keepNext/>
              <w:jc w:val="center"/>
            </w:pPr>
          </w:p>
        </w:tc>
      </w:tr>
    </w:tbl>
    <w:p w14:paraId="53488E06">
      <w:pPr>
        <w:pStyle w:val="79"/>
      </w:pPr>
      <w:r>
        <w:t>二、判断题（每题0.5分，共20分。）</w:t>
      </w:r>
    </w:p>
    <w:p w14:paraId="32488F96">
      <w:pPr>
        <w:pStyle w:val="75"/>
      </w:pPr>
      <w:r>
        <w:t>161、（　　）安全生产管理，坚持安全第一、预防为主的方针。</w:t>
      </w:r>
    </w:p>
    <w:p w14:paraId="61BA5FE4">
      <w:pPr>
        <w:pStyle w:val="75"/>
      </w:pPr>
      <w:r>
        <w:t>162、（　　）为使零件的几何参数具有互换性,必须把零件的加工误差控制在给定的范围内。</w:t>
      </w:r>
    </w:p>
    <w:p w14:paraId="5D67DA6D">
      <w:pPr>
        <w:pStyle w:val="75"/>
      </w:pPr>
      <w:r>
        <w:t>163、（　　）符号“⊥”在位置公差中表示垂直度。</w:t>
      </w:r>
    </w:p>
    <w:p w14:paraId="2D6FE08E">
      <w:pPr>
        <w:pStyle w:val="75"/>
      </w:pPr>
      <w:r>
        <w:t>164、（　　）机械加工表面质量就是零件的表面粗糙度。</w:t>
      </w:r>
    </w:p>
    <w:p w14:paraId="2F3BD6B3">
      <w:pPr>
        <w:pStyle w:val="75"/>
      </w:pPr>
      <w:r>
        <w:t>165、（　　）在铰链四杆机构中，当最短杆与最长杆长度之和大于其余两杆长度之和时，为双曲柄机构。</w:t>
      </w:r>
    </w:p>
    <w:p w14:paraId="61688232">
      <w:pPr>
        <w:pStyle w:val="75"/>
      </w:pPr>
      <w:r>
        <w:t>166、（　　）铣削时，铣刀切入工件时的切削速度方向和工件的进给方向相反，这种铣削方式称为逆铣。</w:t>
      </w:r>
    </w:p>
    <w:p w14:paraId="6C7CB281">
      <w:pPr>
        <w:pStyle w:val="75"/>
      </w:pPr>
      <w:r>
        <w:t>167、（　　）与非数控的机床相比，数控铣床镗孔可以取得更高的孔径精度和孔的位置精度。</w:t>
      </w:r>
    </w:p>
    <w:p w14:paraId="618F3944">
      <w:pPr>
        <w:pStyle w:val="75"/>
      </w:pPr>
      <w:r>
        <w:t>168、（　　）高速钢刀具不仅用于承受冲击较大的场合，也常用于高速切削。</w:t>
      </w:r>
    </w:p>
    <w:p w14:paraId="07F7D4C6">
      <w:pPr>
        <w:pStyle w:val="75"/>
      </w:pPr>
      <w:r>
        <w:t>169、（　　）工业废料回收塑料主要是聚烯烃类和聚乙烯对苯二甲酸盐（PA）。</w:t>
      </w:r>
    </w:p>
    <w:p w14:paraId="1A347788">
      <w:pPr>
        <w:pStyle w:val="75"/>
      </w:pPr>
      <w:r>
        <w:t>170、（　　）通常起重机上的电器均具有良好的绝缘，不会漏电。</w:t>
      </w:r>
    </w:p>
    <w:p w14:paraId="535DFF1B">
      <w:pPr>
        <w:pStyle w:val="75"/>
      </w:pPr>
      <w:r>
        <w:t>171、（　　）数控机床中，常用驱动元件有交流伺服电动机。</w:t>
      </w:r>
    </w:p>
    <w:p w14:paraId="70761F01">
      <w:pPr>
        <w:pStyle w:val="75"/>
      </w:pPr>
      <w:r>
        <w:t>172、（　　）软驱既可作为数铣的输入设备，也可作为数铣的输出设备。</w:t>
      </w:r>
    </w:p>
    <w:p w14:paraId="70E4B4EB">
      <w:pPr>
        <w:pStyle w:val="75"/>
      </w:pPr>
      <w:r>
        <w:t>173、（　　）在购置数控机床时，精度越高，功能越全，性能越先进越好。</w:t>
      </w:r>
    </w:p>
    <w:p w14:paraId="6A677F29">
      <w:pPr>
        <w:pStyle w:val="75"/>
      </w:pPr>
      <w:r>
        <w:t>174、（　　）数控铣床的加工速度由CPU的时钟速度决定。</w:t>
      </w:r>
    </w:p>
    <w:p w14:paraId="566941C4">
      <w:pPr>
        <w:pStyle w:val="75"/>
      </w:pPr>
      <w:r>
        <w:t>175、（　　）数控系统只能采用DOS操作系统。</w:t>
      </w:r>
    </w:p>
    <w:p w14:paraId="72AF1718">
      <w:pPr>
        <w:pStyle w:val="75"/>
      </w:pPr>
      <w:r>
        <w:t>176、（　　）数控机床的开环伺服系统不带有位移检测反馈功能。</w:t>
      </w:r>
    </w:p>
    <w:p w14:paraId="5357C8D9">
      <w:pPr>
        <w:pStyle w:val="75"/>
      </w:pPr>
      <w:r>
        <w:t>177、（　　）通常情况下，工件装夹之前应对平口钳进行找正操作。</w:t>
      </w:r>
    </w:p>
    <w:p w14:paraId="2004434A">
      <w:pPr>
        <w:pStyle w:val="75"/>
      </w:pPr>
      <w:r>
        <w:t>178、（　　）机床坐标系和机械坐标系是一回事。</w:t>
      </w:r>
    </w:p>
    <w:p w14:paraId="76E8BC69">
      <w:pPr>
        <w:pStyle w:val="75"/>
      </w:pPr>
      <w:r>
        <w:t>179、（　　）在一个数控加工程序里不可以同时设定多个工作坐标系来进行加工。</w:t>
      </w:r>
    </w:p>
    <w:p w14:paraId="73DE0DFA">
      <w:pPr>
        <w:pStyle w:val="75"/>
      </w:pPr>
      <w:r>
        <w:t>180、（　　）工作坐标系G54-G59可任意设定，但必须把这几个坐标系之间的距离记下来。</w:t>
      </w:r>
    </w:p>
    <w:p w14:paraId="568E1755">
      <w:pPr>
        <w:pStyle w:val="75"/>
      </w:pPr>
      <w:r>
        <w:t>181、（　　）采用坐标法镗孔时，须先将孔距尺寸与公差换算成以主轴孔中心为坐标原点的互相垂直的坐标尺寸和公差。然后按此坐标尺寸精确调整机床主轴与工件在水平和垂直方向的相对位置，通过控制机床的坐标尺寸来间接保证孔距间的尺寸精度。</w:t>
      </w:r>
    </w:p>
    <w:p w14:paraId="5196CDB5">
      <w:pPr>
        <w:pStyle w:val="75"/>
      </w:pPr>
      <w:r>
        <w:t>182、（　　）在立铣上镗椭圆孔，当立铣头转过θ角后，利用主轴进给，就能镗出一个椭圆柱孔。</w:t>
      </w:r>
    </w:p>
    <w:p w14:paraId="613CB781">
      <w:pPr>
        <w:pStyle w:val="75"/>
      </w:pPr>
      <w:r>
        <w:t>183、（　　）常用的镗头可将镗杆相对孔的中心线移动，以镗出期望的孔直径。</w:t>
      </w:r>
    </w:p>
    <w:p w14:paraId="07A91EEE">
      <w:pPr>
        <w:pStyle w:val="75"/>
      </w:pPr>
      <w:r>
        <w:t>184、（　　）与车螺纹相比，铣削螺纹生产效率高，加工精度高，适应于螺纹的精加工。</w:t>
      </w:r>
    </w:p>
    <w:p w14:paraId="6E787B9B">
      <w:pPr>
        <w:pStyle w:val="75"/>
      </w:pPr>
      <w:r>
        <w:t>185、（　　）复合型成型螺纹铣刀使用范围广泛，多槽设计增加了切削刃数从而可以轻松提高进给速度，并且加工各种直径螺纹。</w:t>
      </w:r>
    </w:p>
    <w:p w14:paraId="48766552">
      <w:pPr>
        <w:pStyle w:val="75"/>
      </w:pPr>
      <w:r>
        <w:t>186、（　　）铣孔时采用圆弧进刀与退刀。</w:t>
      </w:r>
    </w:p>
    <w:p w14:paraId="26C4678C">
      <w:pPr>
        <w:pStyle w:val="75"/>
      </w:pPr>
      <w:r>
        <w:t>187、（　　）对于45钢的螺纹铣削加工其切削线速度在150～330m/min较为合理。</w:t>
      </w:r>
    </w:p>
    <w:p w14:paraId="647AD70B">
      <w:pPr>
        <w:pStyle w:val="75"/>
      </w:pPr>
      <w:r>
        <w:t>188、（　　）两平行孔系孔的轴线与基面的平行度可采用芯棒与百分表配合检验。</w:t>
      </w:r>
    </w:p>
    <w:p w14:paraId="63CBC756">
      <w:pPr>
        <w:pStyle w:val="75"/>
      </w:pPr>
      <w:r>
        <w:t>189、（　　）普通螺纹是多参数要素，有综合检验和单项检验两种方式。</w:t>
      </w:r>
    </w:p>
    <w:p w14:paraId="1B6D4A57">
      <w:pPr>
        <w:pStyle w:val="75"/>
      </w:pPr>
      <w:r>
        <w:t>190、（　　）如果被测螺纹能够与螺纹通规旋合通过，且与螺纹止规不完全旋合通过，就表明被测螺纹的作用中径没有超过其最大实体牙型的中径，且单一中径没有超出其最小实体牙型的中径，那么就可以保证旋合性和连接强度，则被测螺纹中径合格，否则不合格。</w:t>
      </w:r>
    </w:p>
    <w:p w14:paraId="2E3D86FF">
      <w:pPr>
        <w:pStyle w:val="75"/>
      </w:pPr>
      <w:r>
        <w:t>191、（　　）在精铣内轮廓时，为改善表面粗糙度，应采用顺铣的进给路线加工方案。</w:t>
      </w:r>
    </w:p>
    <w:p w14:paraId="569051CB">
      <w:pPr>
        <w:pStyle w:val="75"/>
      </w:pPr>
      <w:r>
        <w:t>192、（　　）二维CAD软件的主要功能是平面零件设计和计算机绘图。</w:t>
      </w:r>
    </w:p>
    <w:p w14:paraId="46B22E0D">
      <w:pPr>
        <w:pStyle w:val="75"/>
      </w:pPr>
      <w:r>
        <w:t>193、（　　）执行N10#1=5；N20#1=#1+5；后变量#1的值仍为5（FANUC系统、华中系统）。</w:t>
      </w:r>
    </w:p>
    <w:p w14:paraId="772AFB2B">
      <w:pPr>
        <w:pStyle w:val="75"/>
      </w:pPr>
      <w:r>
        <w:t>194、（　　）数控加工过程中有时会把球头铣刀当作中心钻使用，是一种合理的工艺。</w:t>
      </w:r>
    </w:p>
    <w:p w14:paraId="5C2EF455">
      <w:pPr>
        <w:pStyle w:val="75"/>
      </w:pPr>
      <w:r>
        <w:t>195、（　　）使用牛鼻子刀（环形刀）加工球面，可以避免出现球头刀加工时，因切削速度不一致造成的工作表面粗糙度差的情况。</w:t>
      </w:r>
    </w:p>
    <w:p w14:paraId="418B1702">
      <w:pPr>
        <w:pStyle w:val="75"/>
      </w:pPr>
      <w:r>
        <w:t>196、（　　）利用仿形铣床加工端面凸轮时，若仿形仪出现故障，仿形销会脱离模型的表面。</w:t>
      </w:r>
    </w:p>
    <w:p w14:paraId="58D79494">
      <w:pPr>
        <w:pStyle w:val="75"/>
      </w:pPr>
      <w:r>
        <w:t>197、（　　）使用内径百分表在测量工件内球面直径的同时，也检验了球面的形状精度。</w:t>
      </w:r>
    </w:p>
    <w:p w14:paraId="4F74920A">
      <w:pPr>
        <w:pStyle w:val="75"/>
      </w:pPr>
      <w:r>
        <w:t>198、（　　）数控机床机械故障的类型有功能性故障、动作性故障、结构性故障和使用性故障等。</w:t>
      </w:r>
    </w:p>
    <w:p w14:paraId="7F07E070">
      <w:pPr>
        <w:pStyle w:val="75"/>
      </w:pPr>
      <w:r>
        <w:t>199、（　　）液压系统常见的故障表现形式有噪声，爬行和油温过高等。</w:t>
      </w:r>
    </w:p>
    <w:p w14:paraId="4A380306">
      <w:pPr>
        <w:pStyle w:val="75"/>
      </w:pPr>
      <w:r>
        <w:t>200、（　　）需要对程序进行编辑，必须先将数控机床的程序保护开关置于可写位置。</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99B0B">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7B3B3B"/>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12</Pages>
  <Words>10047</Words>
  <Characters>10851</Characters>
  <Lines>1</Lines>
  <Paragraphs>1</Paragraphs>
  <TotalTime>2</TotalTime>
  <ScaleCrop>false</ScaleCrop>
  <LinksUpToDate>false</LinksUpToDate>
  <CharactersWithSpaces>11944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2025-04-01T07:45:00Z</dcterms:created>
  <dc:creator>Jessie</dc:creator>
  <cp:lastModifiedBy>Jessie</cp:lastModifiedBy>
  <dcterms:modified xsi:type="dcterms:W3CDTF">2025-04-01T07:45:46Z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8A3B3E6FA6E04FD7BBD369872E22B44D_13</vt:lpwstr>
  </property>
</Properties>
</file>