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动物疫病防治员四级理论知识试卷</w:t>
      </w:r>
    </w:p>
    <w:p>
      <w:pPr>
        <w:pStyle w:val="afff2"/>
      </w:pPr>
      <w:r>
        <w:t xml:space="preserve">试卷编码：505020341-2025040004</w:t>
      </w:r>
    </w:p>
    <w:p>
      <w:pPr>
        <w:pStyle w:val="af8"/>
      </w:pPr>
      <w:r>
        <w:t xml:space="preserve">职</w:t>
      </w:r>
      <w:r>
        <w:t xml:space="preserve"> </w:t>
      </w:r>
      <w:r>
        <w:t xml:space="preserve"> </w:t>
      </w:r>
      <w:r>
        <w:t xml:space="preserve"> </w:t>
      </w:r>
      <w:r>
        <w:t xml:space="preserve"> </w:t>
      </w:r>
      <w:r>
        <w:t xml:space="preserve">业：动物疫病防治员</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1、社会主义职业道德的主要内容是（　　）。</w:t>
      </w:r>
    </w:p>
    <w:p>
      <w:pPr>
        <w:pStyle w:val="T13"/>
      </w:pPr>
      <w:r>
        <w:tab/>
      </w:r>
      <w:r>
        <w:t xml:space="preserve">A、爱岗敬业、诚实守信、办事公道、服务群众、奉献社会</w:t>
      </w:r>
    </w:p>
    <w:p>
      <w:pPr>
        <w:pStyle w:val="T13"/>
      </w:pPr>
      <w:r>
        <w:tab/>
      </w:r>
      <w:r>
        <w:t xml:space="preserve">B、爱岗敬业、诚实守信、办事公道、服务为自已、奉献社会</w:t>
      </w:r>
    </w:p>
    <w:p>
      <w:pPr>
        <w:pStyle w:val="T13"/>
      </w:pPr>
      <w:r>
        <w:tab/>
      </w:r>
      <w:r>
        <w:t xml:space="preserve">C、爱岗敬业、诚实守信、方便熟人办事、服务群众、奉献社会</w:t>
      </w:r>
    </w:p>
    <w:p>
      <w:pPr>
        <w:pStyle w:val="T13"/>
      </w:pPr>
      <w:r>
        <w:tab/>
      </w:r>
      <w:r>
        <w:t xml:space="preserve">D、互相帮助、保护环境、办事公道、服务群众、奉献社会</w:t>
      </w:r>
    </w:p>
    <w:p>
      <w:pPr>
        <w:pStyle w:val="afff0"/>
      </w:pPr>
      <w:r>
        <w:t xml:space="preserve">2、职业道德活动中，对客人做到（　　）是符合语音规范的具体要求的。</w:t>
      </w:r>
    </w:p>
    <w:p>
      <w:pPr>
        <w:pStyle w:val="T23"/>
      </w:pPr>
      <w:r>
        <w:tab/>
      </w:r>
      <w:r>
        <w:t xml:space="preserve">A、言语细致，反复介绍</w:t>
      </w:r>
      <w:r>
        <w:tab/>
      </w:r>
      <w:r>
        <w:t xml:space="preserve">B、语速要快，不浪费客人时间</w:t>
      </w:r>
    </w:p>
    <w:p>
      <w:pPr>
        <w:pStyle w:val="T23"/>
      </w:pPr>
      <w:r>
        <w:tab/>
      </w:r>
      <w:r>
        <w:t xml:space="preserve">C、用尊称，不用忌语</w:t>
      </w:r>
      <w:r>
        <w:tab/>
      </w:r>
      <w:r>
        <w:t xml:space="preserve">D、语气严肃，维护尊严</w:t>
      </w:r>
    </w:p>
    <w:p>
      <w:pPr>
        <w:pStyle w:val="afff0"/>
      </w:pPr>
      <w:r>
        <w:t xml:space="preserve">3、关于爱岗敬业的说法中，你认为不正确的是（　　）。</w:t>
      </w:r>
    </w:p>
    <w:p>
      <w:pPr>
        <w:pStyle w:val="T13"/>
      </w:pPr>
      <w:r>
        <w:tab/>
      </w:r>
      <w:r>
        <w:t xml:space="preserve">A、爱岗敬业是现代企业精</w:t>
      </w:r>
    </w:p>
    <w:p>
      <w:pPr>
        <w:pStyle w:val="T13"/>
      </w:pPr>
      <w:r>
        <w:tab/>
      </w:r>
      <w:r>
        <w:t xml:space="preserve">B、现代社会提倡人才流动，爱岗敬业正逐步丧失它的价值</w:t>
      </w:r>
    </w:p>
    <w:p>
      <w:pPr>
        <w:pStyle w:val="T13"/>
      </w:pPr>
      <w:r>
        <w:tab/>
      </w:r>
      <w:r>
        <w:t xml:space="preserve">C、爱岗敬业要树立终生学习观念</w:t>
      </w:r>
    </w:p>
    <w:p>
      <w:pPr>
        <w:pStyle w:val="T13"/>
      </w:pPr>
      <w:r>
        <w:tab/>
      </w:r>
      <w:r>
        <w:t xml:space="preserve">D、发扬螺丝钉精神是爱岗敬业的重要表现</w:t>
      </w:r>
    </w:p>
    <w:p>
      <w:pPr>
        <w:pStyle w:val="afff0"/>
      </w:pPr>
      <w:r>
        <w:t xml:space="preserve">4、职工对企业诚实守信应该做到（　　）。</w:t>
      </w:r>
    </w:p>
    <w:p>
      <w:pPr>
        <w:pStyle w:val="T13"/>
      </w:pPr>
      <w:r>
        <w:tab/>
      </w:r>
      <w:r>
        <w:t xml:space="preserve">A、忠诚所属企业，无论何种情况都始终把企业利益放在第一位</w:t>
      </w:r>
    </w:p>
    <w:p>
      <w:pPr>
        <w:pStyle w:val="T13"/>
      </w:pPr>
      <w:r>
        <w:tab/>
      </w:r>
      <w:r>
        <w:t xml:space="preserve">B、维护企业信誉，树立质量意识和服务意识</w:t>
      </w:r>
    </w:p>
    <w:p>
      <w:pPr>
        <w:pStyle w:val="T13"/>
      </w:pPr>
      <w:r>
        <w:tab/>
      </w:r>
      <w:r>
        <w:t xml:space="preserve">C、保守企业秘密，不对外谈论企业之事</w:t>
      </w:r>
    </w:p>
    <w:p>
      <w:pPr>
        <w:pStyle w:val="T13"/>
      </w:pPr>
      <w:r>
        <w:tab/>
      </w:r>
      <w:r>
        <w:t xml:space="preserve">D、完成本职工作即可，谋划企业发展由有见识的人来做</w:t>
      </w:r>
    </w:p>
    <w:p>
      <w:pPr>
        <w:pStyle w:val="afff0"/>
      </w:pPr>
      <w:r>
        <w:t xml:space="preserve">5、下列说法正确的是（　　）。</w:t>
      </w:r>
    </w:p>
    <w:p>
      <w:pPr>
        <w:pStyle w:val="T13"/>
      </w:pPr>
      <w:r>
        <w:tab/>
      </w:r>
      <w:r>
        <w:t xml:space="preserve">A、兽医在职业工作中，要遵守法律、法规，遵守技术操作规范；也要有敬业精神，遵守职业道德，履行兽医职责；还要努力学习钻研业务，更新知识，提高专业技术水平</w:t>
      </w:r>
    </w:p>
    <w:p>
      <w:pPr>
        <w:pStyle w:val="T13"/>
      </w:pPr>
      <w:r>
        <w:tab/>
      </w:r>
      <w:r>
        <w:t xml:space="preserve">B、兽医在工作中，完全可以凭经验进行操作，不用再学习业务知识</w:t>
      </w:r>
    </w:p>
    <w:p>
      <w:pPr>
        <w:pStyle w:val="T13"/>
      </w:pPr>
      <w:r>
        <w:tab/>
      </w:r>
      <w:r>
        <w:t xml:space="preserve">C、兽医在工作中，不用遵守职业道德，只要完成工作就可以</w:t>
      </w:r>
    </w:p>
    <w:p>
      <w:pPr>
        <w:pStyle w:val="T13"/>
      </w:pPr>
      <w:r>
        <w:tab/>
      </w:r>
      <w:r>
        <w:t xml:space="preserve">D、兽医在工作中，只要遵纪守法，不需要敬业精神</w:t>
      </w:r>
    </w:p>
    <w:p>
      <w:pPr>
        <w:pStyle w:val="afff0"/>
      </w:pPr>
      <w:r>
        <w:t xml:space="preserve">6、动物疫病防治员除了要爱岗敬业、有奉献精神，还必须努力学习、钻研业务知识，掌握动物疫病的防治基本知识和（　　），才能做好动物防治工作。</w:t>
      </w:r>
    </w:p>
    <w:p>
      <w:pPr>
        <w:pStyle w:val="T43"/>
      </w:pPr>
      <w:r>
        <w:tab/>
      </w:r>
      <w:r>
        <w:t xml:space="preserve">A、防治技能</w:t>
      </w:r>
      <w:r>
        <w:tab/>
      </w:r>
      <w:r>
        <w:t xml:space="preserve">B、人际关系</w:t>
      </w:r>
      <w:r>
        <w:tab/>
      </w:r>
      <w:r>
        <w:t xml:space="preserve">C、法律知识</w:t>
      </w:r>
      <w:r>
        <w:tab/>
      </w:r>
      <w:r>
        <w:t xml:space="preserve">D、电脑技能</w:t>
      </w:r>
    </w:p>
    <w:p>
      <w:pPr>
        <w:pStyle w:val="afff0"/>
      </w:pPr>
      <w:r>
        <w:t xml:space="preserve">7、具有采食,消化和吸收营养成分，排出食物残渣的是（　　）。</w:t>
      </w:r>
    </w:p>
    <w:p>
      <w:pPr>
        <w:pStyle w:val="T43"/>
      </w:pPr>
      <w:r>
        <w:tab/>
      </w:r>
      <w:r>
        <w:t xml:space="preserve">A、消化系统</w:t>
      </w:r>
      <w:r>
        <w:tab/>
      </w:r>
      <w:r>
        <w:t xml:space="preserve">B、呼吸系统</w:t>
      </w:r>
      <w:r>
        <w:tab/>
      </w:r>
      <w:r>
        <w:t xml:space="preserve">C、泌尿系统</w:t>
      </w:r>
      <w:r>
        <w:tab/>
      </w:r>
      <w:r>
        <w:t xml:space="preserve">D、生殖系统</w:t>
      </w:r>
    </w:p>
    <w:p>
      <w:pPr>
        <w:pStyle w:val="afff0"/>
      </w:pPr>
      <w:r>
        <w:t xml:space="preserve">8、又称为百叶胃的是（　　）。</w:t>
      </w:r>
    </w:p>
    <w:p>
      <w:pPr>
        <w:pStyle w:val="T43"/>
      </w:pPr>
      <w:r>
        <w:tab/>
      </w:r>
      <w:r>
        <w:t xml:space="preserve">A、瘤胃</w:t>
      </w:r>
      <w:r>
        <w:tab/>
      </w:r>
      <w:r>
        <w:t xml:space="preserve">B、网胃</w:t>
      </w:r>
      <w:r>
        <w:tab/>
      </w:r>
      <w:r>
        <w:t xml:space="preserve">C、瓣胃</w:t>
      </w:r>
      <w:r>
        <w:tab/>
      </w:r>
      <w:r>
        <w:t xml:space="preserve">D、皱胃</w:t>
      </w:r>
    </w:p>
    <w:p>
      <w:pPr>
        <w:pStyle w:val="afff0"/>
      </w:pPr>
      <w:r>
        <w:t xml:space="preserve">9、下列对疾病叙述正确的是（　　）。</w:t>
      </w:r>
    </w:p>
    <w:p>
      <w:pPr>
        <w:pStyle w:val="T13"/>
      </w:pPr>
      <w:r>
        <w:tab/>
      </w:r>
      <w:r>
        <w:t xml:space="preserve">A、某些疾病的发生可以是没有原因的</w:t>
      </w:r>
    </w:p>
    <w:p>
      <w:pPr>
        <w:pStyle w:val="T13"/>
      </w:pPr>
      <w:r>
        <w:tab/>
      </w:r>
      <w:r>
        <w:t xml:space="preserve">B、疾病是机体器官或系统的局部反应</w:t>
      </w:r>
    </w:p>
    <w:p>
      <w:pPr>
        <w:pStyle w:val="T13"/>
      </w:pPr>
      <w:r>
        <w:tab/>
      </w:r>
      <w:r>
        <w:t xml:space="preserve">C、疾病是一种损伤与抗损伤的相互斗争过程</w:t>
      </w:r>
    </w:p>
    <w:p>
      <w:pPr>
        <w:pStyle w:val="T13"/>
      </w:pPr>
      <w:r>
        <w:tab/>
      </w:r>
      <w:r>
        <w:t xml:space="preserve">D、生产性能不变是动物疾病的重要标志。</w:t>
      </w:r>
    </w:p>
    <w:p>
      <w:pPr>
        <w:pStyle w:val="afff0"/>
      </w:pPr>
      <w:r>
        <w:t xml:space="preserve">10、对于生物性致病因素引起疾病发生原因的描述正确的是（　　）。</w:t>
      </w:r>
    </w:p>
    <w:p>
      <w:pPr>
        <w:pStyle w:val="T13"/>
      </w:pPr>
      <w:r>
        <w:tab/>
      </w:r>
      <w:r>
        <w:t xml:space="preserve">A、对机体的作用具有一定的选择性</w:t>
      </w:r>
    </w:p>
    <w:p>
      <w:pPr>
        <w:pStyle w:val="T13"/>
      </w:pPr>
      <w:r>
        <w:tab/>
      </w:r>
      <w:r>
        <w:t xml:space="preserve">B、无潜伏期和前驱期</w:t>
      </w:r>
    </w:p>
    <w:p>
      <w:pPr>
        <w:pStyle w:val="T13"/>
      </w:pPr>
      <w:r>
        <w:tab/>
      </w:r>
      <w:r>
        <w:t xml:space="preserve">C、仅对疾病起发动作用，对疾病的进一步发展不起作用</w:t>
      </w:r>
    </w:p>
    <w:p>
      <w:pPr>
        <w:pStyle w:val="T13"/>
      </w:pPr>
      <w:r>
        <w:tab/>
      </w:r>
      <w:r>
        <w:t xml:space="preserve">D、对组织的作用无选择性</w:t>
      </w:r>
    </w:p>
    <w:p>
      <w:pPr>
        <w:pStyle w:val="afff0"/>
      </w:pPr>
      <w:r>
        <w:t xml:space="preserve">11、充血器官的病理变化一般不包括（　　）。</w:t>
      </w:r>
    </w:p>
    <w:p>
      <w:pPr>
        <w:pStyle w:val="T43"/>
      </w:pPr>
      <w:r>
        <w:tab/>
      </w:r>
      <w:r>
        <w:t xml:space="preserve">A、体积肿大</w:t>
      </w:r>
      <w:r>
        <w:tab/>
      </w:r>
      <w:r>
        <w:t xml:space="preserve">B、颜色鲜红</w:t>
      </w:r>
      <w:r>
        <w:tab/>
      </w:r>
      <w:r>
        <w:t xml:space="preserve">C、温度降低</w:t>
      </w:r>
      <w:r>
        <w:tab/>
      </w:r>
      <w:r>
        <w:t xml:space="preserve">D、机能加强</w:t>
      </w:r>
    </w:p>
    <w:p>
      <w:pPr>
        <w:pStyle w:val="afff0"/>
      </w:pPr>
      <w:r>
        <w:t xml:space="preserve">12、下列病变不属于水肿特征的是（　　）。</w:t>
      </w:r>
    </w:p>
    <w:p>
      <w:pPr>
        <w:pStyle w:val="T43"/>
      </w:pPr>
      <w:r>
        <w:tab/>
      </w:r>
      <w:r>
        <w:t xml:space="preserve">A、皮肤水肿</w:t>
      </w:r>
      <w:r>
        <w:tab/>
      </w:r>
      <w:r>
        <w:t xml:space="preserve">B、粘膜水肿</w:t>
      </w:r>
      <w:r>
        <w:tab/>
      </w:r>
      <w:r>
        <w:t xml:space="preserve">C、浆膜腔积液</w:t>
      </w:r>
      <w:r>
        <w:tab/>
      </w:r>
      <w:r>
        <w:t xml:space="preserve">D、大量流口水</w:t>
      </w:r>
    </w:p>
    <w:p>
      <w:pPr>
        <w:pStyle w:val="afff0"/>
      </w:pPr>
      <w:r>
        <w:t xml:space="preserve">13、只有在电子显微镜下才能观察到,没有完整细胞结构，但却具有一般的生物学活性的是（　　）。</w:t>
      </w:r>
    </w:p>
    <w:p>
      <w:pPr>
        <w:pStyle w:val="T43"/>
      </w:pPr>
      <w:r>
        <w:tab/>
      </w:r>
      <w:r>
        <w:t xml:space="preserve">A、细菌</w:t>
      </w:r>
      <w:r>
        <w:tab/>
      </w:r>
      <w:r>
        <w:t xml:space="preserve">B、病毒</w:t>
      </w:r>
      <w:r>
        <w:tab/>
      </w:r>
      <w:r>
        <w:t xml:space="preserve">C、放线菌</w:t>
      </w:r>
      <w:r>
        <w:tab/>
      </w:r>
      <w:r>
        <w:t xml:space="preserve">D、真菌</w:t>
      </w:r>
    </w:p>
    <w:p>
      <w:pPr>
        <w:pStyle w:val="afff0"/>
      </w:pPr>
      <w:r>
        <w:t xml:space="preserve">14、细菌的繁殖方式是（　　）。</w:t>
      </w:r>
    </w:p>
    <w:p>
      <w:pPr>
        <w:pStyle w:val="T43"/>
      </w:pPr>
      <w:r>
        <w:tab/>
      </w:r>
      <w:r>
        <w:t xml:space="preserve">A、二分裂</w:t>
      </w:r>
      <w:r>
        <w:tab/>
      </w:r>
      <w:r>
        <w:t xml:space="preserve">B、复制</w:t>
      </w:r>
      <w:r>
        <w:tab/>
      </w:r>
      <w:r>
        <w:t xml:space="preserve">C、发芽</w:t>
      </w:r>
      <w:r>
        <w:tab/>
      </w:r>
      <w:r>
        <w:t xml:space="preserve">D、有性繁殖</w:t>
      </w:r>
    </w:p>
    <w:p>
      <w:pPr>
        <w:pStyle w:val="afff0"/>
      </w:pPr>
      <w:r>
        <w:t xml:space="preserve">15、传染病流行必须同时具备三个基本环节，切断任一环节则不能造成流行,接种疫苗是从（　　）环节阻止传染病流行。</w:t>
      </w:r>
    </w:p>
    <w:p>
      <w:pPr>
        <w:pStyle w:val="T43"/>
      </w:pPr>
      <w:r>
        <w:tab/>
      </w:r>
      <w:r>
        <w:t xml:space="preserve">A、易感动物</w:t>
      </w:r>
      <w:r>
        <w:tab/>
      </w:r>
      <w:r>
        <w:t xml:space="preserve">B、传染源</w:t>
      </w:r>
      <w:r>
        <w:tab/>
      </w:r>
      <w:r>
        <w:t xml:space="preserve">C、传播途径</w:t>
      </w:r>
      <w:r>
        <w:tab/>
      </w:r>
      <w:r>
        <w:t xml:space="preserve">D、传播媒介</w:t>
      </w:r>
    </w:p>
    <w:p>
      <w:pPr>
        <w:pStyle w:val="afff0"/>
      </w:pPr>
      <w:r>
        <w:t xml:space="preserve">16、“传染源”是指（　　）。</w:t>
      </w:r>
    </w:p>
    <w:p>
      <w:pPr>
        <w:pStyle w:val="T23"/>
      </w:pPr>
      <w:r>
        <w:tab/>
      </w:r>
      <w:r>
        <w:t xml:space="preserve">A、被病原微生物污染的场所</w:t>
      </w:r>
      <w:r>
        <w:tab/>
      </w:r>
      <w:r>
        <w:t xml:space="preserve">B、患病动物和病原携带</w:t>
      </w:r>
    </w:p>
    <w:p>
      <w:pPr>
        <w:pStyle w:val="T23"/>
      </w:pPr>
      <w:r>
        <w:tab/>
      </w:r>
      <w:r>
        <w:t xml:space="preserve">C、被污染的水源、饲料</w:t>
      </w:r>
      <w:r>
        <w:tab/>
      </w:r>
      <w:r>
        <w:t xml:space="preserve">D、健康动物</w:t>
      </w:r>
    </w:p>
    <w:p>
      <w:pPr>
        <w:pStyle w:val="afff0"/>
      </w:pPr>
      <w:r>
        <w:t xml:space="preserve">17、动物疫病在防疫方面只要通过控制传染源、（　　）和增强动物的免疫力三个方面进行综合防治，就能取得很好的成效。</w:t>
      </w:r>
    </w:p>
    <w:p>
      <w:pPr>
        <w:pStyle w:val="T23"/>
      </w:pPr>
      <w:r>
        <w:tab/>
      </w:r>
      <w:r>
        <w:t xml:space="preserve">A、发现及时</w:t>
      </w:r>
      <w:r>
        <w:tab/>
      </w:r>
      <w:r>
        <w:t xml:space="preserve">B、及早治疗</w:t>
      </w:r>
    </w:p>
    <w:p>
      <w:pPr>
        <w:pStyle w:val="T23"/>
      </w:pPr>
      <w:r>
        <w:tab/>
      </w:r>
      <w:r>
        <w:t xml:space="preserve">C、切断传播途径</w:t>
      </w:r>
      <w:r>
        <w:tab/>
      </w:r>
      <w:r>
        <w:t xml:space="preserve">D、尽快扑灭</w:t>
      </w:r>
    </w:p>
    <w:p>
      <w:pPr>
        <w:pStyle w:val="afff0"/>
      </w:pPr>
      <w:r>
        <w:t xml:space="preserve">18、凡是体内或体表有寄生虫暂时或长期寄居的动物都称为（　　）。</w:t>
      </w:r>
    </w:p>
    <w:p>
      <w:pPr>
        <w:pStyle w:val="T43"/>
      </w:pPr>
      <w:r>
        <w:tab/>
      </w:r>
      <w:r>
        <w:t xml:space="preserve">A、宿主</w:t>
      </w:r>
      <w:r>
        <w:tab/>
      </w:r>
      <w:r>
        <w:t xml:space="preserve">B、寄生者</w:t>
      </w:r>
      <w:r>
        <w:tab/>
      </w:r>
      <w:r>
        <w:t xml:space="preserve">C、易感动物</w:t>
      </w:r>
      <w:r>
        <w:tab/>
      </w:r>
      <w:r>
        <w:t xml:space="preserve">D、感染人群</w:t>
      </w:r>
    </w:p>
    <w:p>
      <w:pPr>
        <w:pStyle w:val="afff0"/>
      </w:pPr>
      <w:r>
        <w:t xml:space="preserve">19、被性未成熟阶段虫体或无性繁殖阶段虫体寄生的宿主称为（　　）。</w:t>
      </w:r>
    </w:p>
    <w:p>
      <w:pPr>
        <w:pStyle w:val="T43"/>
      </w:pPr>
      <w:r>
        <w:tab/>
      </w:r>
      <w:r>
        <w:t xml:space="preserve">A、中间宿主</w:t>
      </w:r>
      <w:r>
        <w:tab/>
      </w:r>
      <w:r>
        <w:t xml:space="preserve">B、带虫宿主</w:t>
      </w:r>
      <w:r>
        <w:tab/>
      </w:r>
      <w:r>
        <w:t xml:space="preserve">C、终末宿主</w:t>
      </w:r>
      <w:r>
        <w:tab/>
      </w:r>
      <w:r>
        <w:t xml:space="preserve">D、超寄生宿主</w:t>
      </w:r>
    </w:p>
    <w:p>
      <w:pPr>
        <w:pStyle w:val="afff0"/>
      </w:pPr>
      <w:r>
        <w:t xml:space="preserve">20、寄生虫病的诊断方法包括临床症状观察、流行病学调查、实验室诊断、尸体剖检和（　　）。</w:t>
      </w:r>
    </w:p>
    <w:p>
      <w:pPr>
        <w:pStyle w:val="T23"/>
      </w:pPr>
      <w:r>
        <w:tab/>
      </w:r>
      <w:r>
        <w:t xml:space="preserve">A、发病情况调查</w:t>
      </w:r>
      <w:r>
        <w:tab/>
      </w:r>
      <w:r>
        <w:t xml:space="preserve">B、治疗性诊断</w:t>
      </w:r>
    </w:p>
    <w:p>
      <w:pPr>
        <w:pStyle w:val="T23"/>
      </w:pPr>
      <w:r>
        <w:tab/>
      </w:r>
      <w:r>
        <w:t xml:space="preserve">C、粪便检查</w:t>
      </w:r>
      <w:r>
        <w:tab/>
      </w:r>
      <w:r>
        <w:t xml:space="preserve">D、虫卵检查</w:t>
      </w:r>
    </w:p>
    <w:p>
      <w:pPr>
        <w:pStyle w:val="afff0"/>
      </w:pPr>
      <w:r>
        <w:t xml:space="preserve">21、寄生虫病防治的方法有控制和消灭传染源、切断传播途径和（　　）。</w:t>
      </w:r>
    </w:p>
    <w:p>
      <w:pPr>
        <w:pStyle w:val="T23"/>
      </w:pPr>
      <w:r>
        <w:tab/>
      </w:r>
      <w:r>
        <w:t xml:space="preserve">A、生物热发酵</w:t>
      </w:r>
      <w:r>
        <w:tab/>
      </w:r>
      <w:r>
        <w:t xml:space="preserve">B、秋冬驱虫</w:t>
      </w:r>
    </w:p>
    <w:p>
      <w:pPr>
        <w:pStyle w:val="T23"/>
      </w:pPr>
      <w:r>
        <w:tab/>
      </w:r>
      <w:r>
        <w:t xml:space="preserve">C、保护易感动物</w:t>
      </w:r>
      <w:r>
        <w:tab/>
      </w:r>
      <w:r>
        <w:t xml:space="preserve">D、杀虫药喷洒</w:t>
      </w:r>
    </w:p>
    <w:p>
      <w:pPr>
        <w:pStyle w:val="afff0"/>
      </w:pPr>
      <w:r>
        <w:t xml:space="preserve">22、人畜共患传染病是由共同（　　）引起的，在流行病学上有关联的人和动物的疾病。</w:t>
      </w:r>
    </w:p>
    <w:p>
      <w:pPr>
        <w:pStyle w:val="T43"/>
      </w:pPr>
      <w:r>
        <w:tab/>
      </w:r>
      <w:r>
        <w:t xml:space="preserve">A、病毒</w:t>
      </w:r>
      <w:r>
        <w:tab/>
      </w:r>
      <w:r>
        <w:t xml:space="preserve">B、传播途径</w:t>
      </w:r>
      <w:r>
        <w:tab/>
      </w:r>
      <w:r>
        <w:t xml:space="preserve">C、易感动物</w:t>
      </w:r>
      <w:r>
        <w:tab/>
      </w:r>
      <w:r>
        <w:t xml:space="preserve">D、病原体</w:t>
      </w:r>
    </w:p>
    <w:p>
      <w:pPr>
        <w:pStyle w:val="afff0"/>
      </w:pPr>
      <w:r>
        <w:t xml:space="preserve">23、人畜共患传染病的传播途径主要是经呼吸道、消化道、皮肤接触和（　　）传播。</w:t>
      </w:r>
    </w:p>
    <w:p>
      <w:pPr>
        <w:pStyle w:val="T43"/>
      </w:pPr>
      <w:r>
        <w:tab/>
      </w:r>
      <w:r>
        <w:t xml:space="preserve">A、节肢动物</w:t>
      </w:r>
      <w:r>
        <w:tab/>
      </w:r>
      <w:r>
        <w:t xml:space="preserve">B、两栖动物</w:t>
      </w:r>
      <w:r>
        <w:tab/>
      </w:r>
      <w:r>
        <w:t xml:space="preserve">C、冷血动物</w:t>
      </w:r>
      <w:r>
        <w:tab/>
      </w:r>
      <w:r>
        <w:t xml:space="preserve">D、哺乳动物</w:t>
      </w:r>
    </w:p>
    <w:p>
      <w:pPr>
        <w:pStyle w:val="afff0"/>
      </w:pPr>
      <w:r>
        <w:t xml:space="preserve">24、与人畜共患传染病易感性的高低有关的是易感机体的免疫状态和病原体的种类及（　　）。</w:t>
      </w:r>
    </w:p>
    <w:p>
      <w:pPr>
        <w:pStyle w:val="T43"/>
      </w:pPr>
      <w:r>
        <w:tab/>
      </w:r>
      <w:r>
        <w:t xml:space="preserve">A、致病性</w:t>
      </w:r>
      <w:r>
        <w:tab/>
      </w:r>
      <w:r>
        <w:t xml:space="preserve">B、传染性</w:t>
      </w:r>
      <w:r>
        <w:tab/>
      </w:r>
      <w:r>
        <w:t xml:space="preserve">C、侵袭力</w:t>
      </w:r>
      <w:r>
        <w:tab/>
      </w:r>
      <w:r>
        <w:t xml:space="preserve">D、毒力强弱</w:t>
      </w:r>
    </w:p>
    <w:p>
      <w:pPr>
        <w:pStyle w:val="afff0"/>
      </w:pPr>
      <w:r>
        <w:t xml:space="preserve">25、人畜共患传染病的防治原则之一是提高（　　）。</w:t>
      </w:r>
    </w:p>
    <w:p>
      <w:pPr>
        <w:pStyle w:val="T23"/>
      </w:pPr>
      <w:r>
        <w:tab/>
      </w:r>
      <w:r>
        <w:t xml:space="preserve">A、免疫力</w:t>
      </w:r>
      <w:r>
        <w:tab/>
      </w:r>
      <w:r>
        <w:t xml:space="preserve">B、传染源致病性</w:t>
      </w:r>
    </w:p>
    <w:p>
      <w:pPr>
        <w:pStyle w:val="T23"/>
      </w:pPr>
      <w:r>
        <w:tab/>
      </w:r>
      <w:r>
        <w:t xml:space="preserve">C、传播速度</w:t>
      </w:r>
      <w:r>
        <w:tab/>
      </w:r>
      <w:r>
        <w:t xml:space="preserve">D、管理能力</w:t>
      </w:r>
    </w:p>
    <w:p>
      <w:pPr>
        <w:pStyle w:val="afff0"/>
      </w:pPr>
      <w:r>
        <w:t xml:space="preserve">26、兽药根据其来源可以分为天然药物与合成药物，下列不属于天然药物的是（　　）。</w:t>
      </w:r>
    </w:p>
    <w:p>
      <w:pPr>
        <w:pStyle w:val="T43"/>
      </w:pPr>
      <w:r>
        <w:tab/>
      </w:r>
      <w:r>
        <w:t xml:space="preserve">A、化学药物</w:t>
      </w:r>
      <w:r>
        <w:tab/>
      </w:r>
      <w:r>
        <w:t xml:space="preserve">B、中兽药</w:t>
      </w:r>
      <w:r>
        <w:tab/>
      </w:r>
      <w:r>
        <w:t xml:space="preserve">C、青霉素</w:t>
      </w:r>
      <w:r>
        <w:tab/>
      </w:r>
      <w:r>
        <w:t xml:space="preserve">D、以上都是</w:t>
      </w:r>
    </w:p>
    <w:p>
      <w:pPr>
        <w:pStyle w:val="afff0"/>
      </w:pPr>
      <w:r>
        <w:t xml:space="preserve">27、关于合理使用兽药的描述不正确的是一项是（　　）。</w:t>
      </w:r>
    </w:p>
    <w:p>
      <w:pPr>
        <w:pStyle w:val="T13"/>
      </w:pPr>
      <w:r>
        <w:tab/>
      </w:r>
      <w:r>
        <w:t xml:space="preserve">A、必须注意动物的种属差异性</w:t>
      </w:r>
    </w:p>
    <w:p>
      <w:pPr>
        <w:pStyle w:val="T13"/>
      </w:pPr>
      <w:r>
        <w:tab/>
      </w:r>
      <w:r>
        <w:t xml:space="preserve">B、必须注意动物的年龄、性别差异性</w:t>
      </w:r>
    </w:p>
    <w:p>
      <w:pPr>
        <w:pStyle w:val="T13"/>
      </w:pPr>
      <w:r>
        <w:tab/>
      </w:r>
      <w:r>
        <w:t xml:space="preserve">C、必须注意给药途径和给药剂量</w:t>
      </w:r>
    </w:p>
    <w:p>
      <w:pPr>
        <w:pStyle w:val="T13"/>
      </w:pPr>
      <w:r>
        <w:tab/>
      </w:r>
      <w:r>
        <w:t xml:space="preserve">D、必须注重药物使用的经济效益</w:t>
      </w:r>
    </w:p>
    <w:p>
      <w:pPr>
        <w:pStyle w:val="afff0"/>
      </w:pPr>
      <w:r>
        <w:t xml:space="preserve">28、对寄生线虫和节肢动物均有驱杀活性的驱虫药是（　　）。</w:t>
      </w:r>
    </w:p>
    <w:p>
      <w:pPr>
        <w:pStyle w:val="T43"/>
      </w:pPr>
      <w:r>
        <w:tab/>
      </w:r>
      <w:r>
        <w:t xml:space="preserve">A、氯硝硫胺</w:t>
      </w:r>
      <w:r>
        <w:tab/>
      </w:r>
      <w:r>
        <w:t xml:space="preserve">B、丙硫咪唑</w:t>
      </w:r>
      <w:r>
        <w:tab/>
      </w:r>
      <w:r>
        <w:t xml:space="preserve">C、伊维菌素</w:t>
      </w:r>
      <w:r>
        <w:tab/>
      </w:r>
      <w:r>
        <w:t xml:space="preserve">D、左旋咪唑</w:t>
      </w:r>
    </w:p>
    <w:p>
      <w:pPr>
        <w:pStyle w:val="afff0"/>
      </w:pPr>
      <w:r>
        <w:t xml:space="preserve">29、免疫血清常用于治疗或紧急预防由特定病原引起的传染病，通常可以分为（　　）。</w:t>
      </w:r>
    </w:p>
    <w:p>
      <w:pPr>
        <w:pStyle w:val="T23"/>
      </w:pPr>
      <w:r>
        <w:tab/>
      </w:r>
      <w:r>
        <w:t xml:space="preserve">A、抗毒素、抗血清、高免卵黄</w:t>
      </w:r>
      <w:r>
        <w:tab/>
      </w:r>
      <w:r>
        <w:t xml:space="preserve">B、抗毒素、抗血清、抗体</w:t>
      </w:r>
    </w:p>
    <w:p>
      <w:pPr>
        <w:pStyle w:val="T23"/>
      </w:pPr>
      <w:r>
        <w:tab/>
      </w:r>
      <w:r>
        <w:t xml:space="preserve">C、抗血浆、抗原、抗血清</w:t>
      </w:r>
      <w:r>
        <w:tab/>
      </w:r>
      <w:r>
        <w:t xml:space="preserve">D、抗药性、抗体、抗毒素</w:t>
      </w:r>
    </w:p>
    <w:p>
      <w:pPr>
        <w:pStyle w:val="afff0"/>
      </w:pPr>
      <w:r>
        <w:t xml:space="preserve">30、职工生活区应根据主导风向和地形地势安排在（　　）。</w:t>
      </w:r>
    </w:p>
    <w:p>
      <w:pPr>
        <w:pStyle w:val="T23"/>
      </w:pPr>
      <w:r>
        <w:tab/>
      </w:r>
      <w:r>
        <w:t xml:space="preserve">A、上风头高地势</w:t>
      </w:r>
      <w:r>
        <w:tab/>
      </w:r>
      <w:r>
        <w:t xml:space="preserve">B、下风头高地势</w:t>
      </w:r>
    </w:p>
    <w:p>
      <w:pPr>
        <w:pStyle w:val="T23"/>
      </w:pPr>
      <w:r>
        <w:tab/>
      </w:r>
      <w:r>
        <w:t xml:space="preserve">C、上风头低地势</w:t>
      </w:r>
      <w:r>
        <w:tab/>
      </w:r>
      <w:r>
        <w:t xml:space="preserve">D、下风头低地势</w:t>
      </w:r>
    </w:p>
    <w:p>
      <w:pPr>
        <w:pStyle w:val="afff0"/>
      </w:pPr>
      <w:r>
        <w:t xml:space="preserve">31、动物饲养场栋舍之间距离应符合防火和防疫要求，一般为檐高的（　　）。</w:t>
      </w:r>
    </w:p>
    <w:p>
      <w:pPr>
        <w:pStyle w:val="T43"/>
      </w:pPr>
      <w:r>
        <w:tab/>
      </w:r>
      <w:r>
        <w:t xml:space="preserve">A、1～2倍</w:t>
      </w:r>
      <w:r>
        <w:tab/>
      </w:r>
      <w:r>
        <w:t xml:space="preserve">B、2～3倍</w:t>
      </w:r>
      <w:r>
        <w:tab/>
      </w:r>
      <w:r>
        <w:t xml:space="preserve">C、3～4倍</w:t>
      </w:r>
      <w:r>
        <w:tab/>
      </w:r>
      <w:r>
        <w:t xml:space="preserve">D、3～5倍</w:t>
      </w:r>
    </w:p>
    <w:p>
      <w:pPr>
        <w:pStyle w:val="afff0"/>
      </w:pPr>
      <w:r>
        <w:t xml:space="preserve">32、牲畜耳标正确的是（　　）。</w:t>
      </w:r>
    </w:p>
    <w:p>
      <w:pPr>
        <w:pStyle w:val="T23"/>
      </w:pPr>
      <w:r>
        <w:tab/>
      </w:r>
      <w:r>
        <w:t xml:space="preserve">A、由主标和辅标组成</w:t>
      </w:r>
      <w:r>
        <w:tab/>
      </w:r>
      <w:r>
        <w:t xml:space="preserve">B、猪耳标是圆形黄色</w:t>
      </w:r>
    </w:p>
    <w:p>
      <w:pPr>
        <w:pStyle w:val="T23"/>
      </w:pPr>
      <w:r>
        <w:tab/>
      </w:r>
      <w:r>
        <w:t xml:space="preserve">C、牛耳标是圆形浅黄色</w:t>
      </w:r>
      <w:r>
        <w:tab/>
      </w:r>
      <w:r>
        <w:t xml:space="preserve">D、羊耳标是圆形橘黄色</w:t>
      </w:r>
    </w:p>
    <w:p>
      <w:pPr>
        <w:pStyle w:val="afff0"/>
      </w:pPr>
      <w:r>
        <w:t xml:space="preserve">33、牲畜耳标不正确的是（　　）。</w:t>
      </w:r>
    </w:p>
    <w:p>
      <w:pPr>
        <w:pStyle w:val="T13"/>
      </w:pPr>
      <w:r>
        <w:tab/>
      </w:r>
      <w:r>
        <w:t xml:space="preserve">A、由主标和辅标组成</w:t>
      </w:r>
    </w:p>
    <w:p>
      <w:pPr>
        <w:pStyle w:val="T13"/>
      </w:pPr>
      <w:r>
        <w:tab/>
      </w:r>
      <w:r>
        <w:t xml:space="preserve">B、猪耳标是正方形肉色</w:t>
      </w:r>
    </w:p>
    <w:p>
      <w:pPr>
        <w:pStyle w:val="T13"/>
      </w:pPr>
      <w:r>
        <w:tab/>
      </w:r>
      <w:r>
        <w:t xml:space="preserve">C、牛耳标是铲形浅黄色</w:t>
      </w:r>
    </w:p>
    <w:p>
      <w:pPr>
        <w:pStyle w:val="T13"/>
      </w:pPr>
      <w:r>
        <w:tab/>
      </w:r>
      <w:r>
        <w:t xml:space="preserve">D、羊耳标是半圆弧的长方形橘黄色</w:t>
      </w:r>
    </w:p>
    <w:p>
      <w:pPr>
        <w:pStyle w:val="afff0"/>
      </w:pPr>
      <w:r>
        <w:t xml:space="preserve">34、牲畜耳标，不正确的是（　　）。</w:t>
      </w:r>
    </w:p>
    <w:p>
      <w:pPr>
        <w:pStyle w:val="T13"/>
      </w:pPr>
      <w:r>
        <w:tab/>
      </w:r>
      <w:r>
        <w:t xml:space="preserve">A、在屠宰环节由屠宰企业剪断回收</w:t>
      </w:r>
    </w:p>
    <w:p>
      <w:pPr>
        <w:pStyle w:val="T13"/>
      </w:pPr>
      <w:r>
        <w:tab/>
      </w:r>
      <w:r>
        <w:t xml:space="preserve">B、回收的耳标由屠宰企业销毁</w:t>
      </w:r>
    </w:p>
    <w:p>
      <w:pPr>
        <w:pStyle w:val="T13"/>
      </w:pPr>
      <w:r>
        <w:tab/>
      </w:r>
      <w:r>
        <w:t xml:space="preserve">C、回收的耳标不得重复使用</w:t>
      </w:r>
    </w:p>
    <w:p>
      <w:pPr>
        <w:pStyle w:val="T13"/>
      </w:pPr>
      <w:r>
        <w:tab/>
      </w:r>
      <w:r>
        <w:t xml:space="preserve">D、县级以上动物卫生监督机构负责牲畜饲养、出售、运输、屠宰各环节耳标的监督检查</w:t>
      </w:r>
    </w:p>
    <w:p>
      <w:pPr>
        <w:pStyle w:val="afff0"/>
      </w:pPr>
      <w:r>
        <w:t xml:space="preserve">35、在相同条件下用蒸馏水代替试液进行的试验叫做（　　）。</w:t>
      </w:r>
    </w:p>
    <w:p>
      <w:pPr>
        <w:pStyle w:val="T43"/>
      </w:pPr>
      <w:r>
        <w:tab/>
      </w:r>
      <w:r>
        <w:t xml:space="preserve">A、空白试验</w:t>
      </w:r>
      <w:r>
        <w:tab/>
      </w:r>
      <w:r>
        <w:t xml:space="preserve">B、初步试验</w:t>
      </w:r>
      <w:r>
        <w:tab/>
      </w:r>
      <w:r>
        <w:t xml:space="preserve">C、对照试验</w:t>
      </w:r>
      <w:r>
        <w:tab/>
      </w:r>
      <w:r>
        <w:t xml:space="preserve">D、分别试验</w:t>
      </w:r>
    </w:p>
    <w:p>
      <w:pPr>
        <w:pStyle w:val="afff0"/>
      </w:pPr>
      <w:r>
        <w:t xml:space="preserve">36、组成蛋白质的氨基酸有（　　）。</w:t>
      </w:r>
    </w:p>
    <w:p>
      <w:pPr>
        <w:pStyle w:val="T43"/>
      </w:pPr>
      <w:r>
        <w:tab/>
      </w:r>
      <w:r>
        <w:t xml:space="preserve">A、21种</w:t>
      </w:r>
      <w:r>
        <w:tab/>
      </w:r>
      <w:r>
        <w:t xml:space="preserve">B、8种</w:t>
      </w:r>
      <w:r>
        <w:tab/>
      </w:r>
      <w:r>
        <w:t xml:space="preserve">C、鸟氨酸</w:t>
      </w:r>
      <w:r>
        <w:tab/>
      </w:r>
      <w:r>
        <w:t xml:space="preserve">D、磷酸</w:t>
      </w:r>
    </w:p>
    <w:p>
      <w:pPr>
        <w:pStyle w:val="afff0"/>
      </w:pPr>
      <w:r>
        <w:t xml:space="preserve">37、下列物质中不含蛋白质的是（　　）。</w:t>
      </w:r>
    </w:p>
    <w:p>
      <w:pPr>
        <w:pStyle w:val="T43"/>
      </w:pPr>
      <w:r>
        <w:tab/>
      </w:r>
      <w:r>
        <w:t xml:space="preserve">A、牛乳</w:t>
      </w:r>
      <w:r>
        <w:tab/>
      </w:r>
      <w:r>
        <w:t xml:space="preserve">B、鸡蛋</w:t>
      </w:r>
      <w:r>
        <w:tab/>
      </w:r>
      <w:r>
        <w:t xml:space="preserve">C、葡萄糖</w:t>
      </w:r>
      <w:r>
        <w:tab/>
      </w:r>
      <w:r>
        <w:t xml:space="preserve">D、豆腐</w:t>
      </w:r>
    </w:p>
    <w:p>
      <w:pPr>
        <w:pStyle w:val="afff0"/>
      </w:pPr>
      <w:r>
        <w:t xml:space="preserve">38、预后是对疾病发展趋势及其可能结局的估计，其分类不包括（　　）。</w:t>
      </w:r>
    </w:p>
    <w:p>
      <w:pPr>
        <w:pStyle w:val="T43"/>
      </w:pPr>
      <w:r>
        <w:tab/>
      </w:r>
      <w:r>
        <w:t xml:space="preserve">A、预后良好</w:t>
      </w:r>
      <w:r>
        <w:tab/>
      </w:r>
      <w:r>
        <w:t xml:space="preserve">B、预后死亡</w:t>
      </w:r>
      <w:r>
        <w:tab/>
      </w:r>
      <w:r>
        <w:t xml:space="preserve">C、预后慎重</w:t>
      </w:r>
      <w:r>
        <w:tab/>
      </w:r>
      <w:r>
        <w:t xml:space="preserve">D、预后可疑</w:t>
      </w:r>
    </w:p>
    <w:p>
      <w:pPr>
        <w:pStyle w:val="afff0"/>
      </w:pPr>
      <w:r>
        <w:t xml:space="preserve">39、胃肠炎时，若黄染腹痛明显，初便秘并伴发轻度腹泻，腹泻出现较晚，病变可能在（　　）。</w:t>
      </w:r>
    </w:p>
    <w:p>
      <w:pPr>
        <w:pStyle w:val="T43"/>
      </w:pPr>
      <w:r>
        <w:tab/>
      </w:r>
      <w:r>
        <w:t xml:space="preserve">A、食道</w:t>
      </w:r>
      <w:r>
        <w:tab/>
      </w:r>
      <w:r>
        <w:t xml:space="preserve">B、胃</w:t>
      </w:r>
      <w:r>
        <w:tab/>
      </w:r>
      <w:r>
        <w:t xml:space="preserve">C、小肠</w:t>
      </w:r>
      <w:r>
        <w:tab/>
      </w:r>
      <w:r>
        <w:t xml:space="preserve">D、大肠</w:t>
      </w:r>
    </w:p>
    <w:p>
      <w:pPr>
        <w:pStyle w:val="afff0"/>
      </w:pPr>
      <w:r>
        <w:t xml:space="preserve">40、在下列选项中能够促使外科感染发展的因素是（　　）。</w:t>
      </w:r>
    </w:p>
    <w:p>
      <w:pPr>
        <w:pStyle w:val="T23"/>
      </w:pPr>
      <w:r>
        <w:tab/>
      </w:r>
      <w:r>
        <w:t xml:space="preserve">A、有机体的防卫机能</w:t>
      </w:r>
      <w:r>
        <w:tab/>
      </w:r>
      <w:r>
        <w:t xml:space="preserve">B、致病菌的数量和毒力</w:t>
      </w:r>
    </w:p>
    <w:p>
      <w:pPr>
        <w:pStyle w:val="T23"/>
      </w:pPr>
      <w:r>
        <w:tab/>
      </w:r>
      <w:r>
        <w:t xml:space="preserve">C、血管和血脑的屏障作用</w:t>
      </w:r>
      <w:r>
        <w:tab/>
      </w:r>
      <w:r>
        <w:t xml:space="preserve">D、吞噬细胞的吞噬作用</w:t>
      </w:r>
    </w:p>
    <w:p>
      <w:pPr>
        <w:pStyle w:val="afff0"/>
      </w:pPr>
      <w:r>
        <w:t xml:space="preserve">41、动物能顺利分娩时，胎儿正常产出状态应该是（　　）。</w:t>
      </w:r>
    </w:p>
    <w:p>
      <w:pPr>
        <w:pStyle w:val="T13"/>
      </w:pPr>
      <w:r>
        <w:tab/>
      </w:r>
      <w:r>
        <w:t xml:space="preserve">A、侧胎位、纵胎向，头颈四肢伸直</w:t>
      </w:r>
    </w:p>
    <w:p>
      <w:pPr>
        <w:pStyle w:val="T13"/>
      </w:pPr>
      <w:r>
        <w:tab/>
      </w:r>
      <w:r>
        <w:t xml:space="preserve">B、上胎位、纵胎向，头颈四肢伸直</w:t>
      </w:r>
    </w:p>
    <w:p>
      <w:pPr>
        <w:pStyle w:val="T13"/>
      </w:pPr>
      <w:r>
        <w:tab/>
      </w:r>
      <w:r>
        <w:t xml:space="preserve">C、侧胎位、竖胎向，头颈四肢伸直</w:t>
      </w:r>
    </w:p>
    <w:p>
      <w:pPr>
        <w:pStyle w:val="T13"/>
      </w:pPr>
      <w:r>
        <w:tab/>
      </w:r>
      <w:r>
        <w:t xml:space="preserve">D、上胎位、竖胎向，头颈伸直</w:t>
      </w:r>
    </w:p>
    <w:p>
      <w:pPr>
        <w:pStyle w:val="afff0"/>
      </w:pPr>
      <w:r>
        <w:t xml:space="preserve">42、与气的生成密切相关的脏是（　　）。</w:t>
      </w:r>
    </w:p>
    <w:p>
      <w:pPr>
        <w:pStyle w:val="T43"/>
      </w:pPr>
      <w:r>
        <w:tab/>
      </w:r>
      <w:r>
        <w:t xml:space="preserve">A、心肝脾</w:t>
      </w:r>
      <w:r>
        <w:tab/>
      </w:r>
      <w:r>
        <w:t xml:space="preserve">B、肺肝</w:t>
      </w:r>
      <w:r>
        <w:tab/>
      </w:r>
      <w:r>
        <w:t xml:space="preserve">C、肺脾肾</w:t>
      </w:r>
      <w:r>
        <w:tab/>
      </w:r>
      <w:r>
        <w:t xml:space="preserve">D、肝脾肾</w:t>
      </w:r>
    </w:p>
    <w:p>
      <w:pPr>
        <w:pStyle w:val="afff0"/>
      </w:pPr>
      <w:r>
        <w:t xml:space="preserve">43、下列症状属气虚者是（　　）。</w:t>
      </w:r>
    </w:p>
    <w:p>
      <w:pPr>
        <w:pStyle w:val="T43"/>
      </w:pPr>
      <w:r>
        <w:tab/>
      </w:r>
      <w:r>
        <w:t xml:space="preserve">A、精神兴奋</w:t>
      </w:r>
      <w:r>
        <w:tab/>
      </w:r>
      <w:r>
        <w:t xml:space="preserve">B、脉象无力</w:t>
      </w:r>
      <w:r>
        <w:tab/>
      </w:r>
      <w:r>
        <w:t xml:space="preserve">C、午后潮热</w:t>
      </w:r>
      <w:r>
        <w:tab/>
      </w:r>
      <w:r>
        <w:t xml:space="preserve">D、耳鼻发凉</w:t>
      </w:r>
    </w:p>
    <w:p>
      <w:pPr>
        <w:pStyle w:val="afff0"/>
      </w:pPr>
      <w:r>
        <w:t xml:space="preserve">44、下列哪个是清热的方剂（　　）。</w:t>
      </w:r>
    </w:p>
    <w:p>
      <w:pPr>
        <w:pStyle w:val="T43"/>
      </w:pPr>
      <w:r>
        <w:tab/>
      </w:r>
      <w:r>
        <w:t xml:space="preserve">A、白虎汤</w:t>
      </w:r>
      <w:r>
        <w:tab/>
      </w:r>
      <w:r>
        <w:t xml:space="preserve">B、发汗散</w:t>
      </w:r>
      <w:r>
        <w:tab/>
      </w:r>
      <w:r>
        <w:t xml:space="preserve">C、麻黄汤</w:t>
      </w:r>
      <w:r>
        <w:tab/>
      </w:r>
      <w:r>
        <w:t xml:space="preserve">D、桂枝汤</w:t>
      </w:r>
    </w:p>
    <w:p>
      <w:pPr>
        <w:pStyle w:val="afff0"/>
      </w:pPr>
      <w:r>
        <w:t xml:space="preserve">45、下列位置的穴位多用直刺进针的是（　　）。</w:t>
      </w:r>
    </w:p>
    <w:p>
      <w:pPr>
        <w:pStyle w:val="T23"/>
      </w:pPr>
      <w:r>
        <w:tab/>
      </w:r>
      <w:r>
        <w:t xml:space="preserve">A、肌肉丰满处</w:t>
      </w:r>
      <w:r>
        <w:tab/>
      </w:r>
      <w:r>
        <w:t xml:space="preserve">B、关节、骨骼周围</w:t>
      </w:r>
    </w:p>
    <w:p>
      <w:pPr>
        <w:pStyle w:val="T23"/>
      </w:pPr>
      <w:r>
        <w:tab/>
      </w:r>
      <w:r>
        <w:t xml:space="preserve">C、肌肉较薄处</w:t>
      </w:r>
      <w:r>
        <w:tab/>
      </w:r>
      <w:r>
        <w:t xml:space="preserve">D、任何位置</w:t>
      </w:r>
    </w:p>
    <w:p>
      <w:pPr>
        <w:pStyle w:val="afff0"/>
      </w:pPr>
      <w:r>
        <w:t xml:space="preserve">46、肠道寄生虫检查一般采用的检测方法是（　　）。</w:t>
      </w:r>
    </w:p>
    <w:p>
      <w:pPr>
        <w:pStyle w:val="T23"/>
      </w:pPr>
      <w:r>
        <w:tab/>
      </w:r>
      <w:r>
        <w:t xml:space="preserve">A、沉淀反应试验法</w:t>
      </w:r>
      <w:r>
        <w:tab/>
      </w:r>
      <w:r>
        <w:t xml:space="preserve">B、血凝试验</w:t>
      </w:r>
    </w:p>
    <w:p>
      <w:pPr>
        <w:pStyle w:val="T23"/>
      </w:pPr>
      <w:r>
        <w:tab/>
      </w:r>
      <w:r>
        <w:t xml:space="preserve">C、动物接种试验法</w:t>
      </w:r>
      <w:r>
        <w:tab/>
      </w:r>
      <w:r>
        <w:t xml:space="preserve">D、粪便检查相关检测方法</w:t>
      </w:r>
    </w:p>
    <w:p>
      <w:pPr>
        <w:pStyle w:val="afff0"/>
      </w:pPr>
      <w:r>
        <w:t xml:space="preserve">47、实验室检查微量抗原或抗体的最敏感的方法是（　　）。</w:t>
      </w:r>
    </w:p>
    <w:p>
      <w:pPr>
        <w:pStyle w:val="T23"/>
      </w:pPr>
      <w:r>
        <w:tab/>
      </w:r>
      <w:r>
        <w:t xml:space="preserve">A、直接凝集</w:t>
      </w:r>
      <w:r>
        <w:tab/>
      </w:r>
      <w:r>
        <w:t xml:space="preserve">B、单向琼脂扩散</w:t>
      </w:r>
    </w:p>
    <w:p>
      <w:pPr>
        <w:pStyle w:val="T23"/>
      </w:pPr>
      <w:r>
        <w:tab/>
      </w:r>
      <w:r>
        <w:t xml:space="preserve">C、金标试纸条</w:t>
      </w:r>
      <w:r>
        <w:tab/>
      </w:r>
      <w:r>
        <w:t xml:space="preserve">D、ELISA</w:t>
      </w:r>
    </w:p>
    <w:p>
      <w:pPr>
        <w:pStyle w:val="afff0"/>
      </w:pPr>
      <w:r>
        <w:t xml:space="preserve">48、国家根据病原微生物的传染性，感染后对个体或者群体的危害程度，一共将病原微生物分为（　　）。</w:t>
      </w:r>
    </w:p>
    <w:p>
      <w:pPr>
        <w:pStyle w:val="T43"/>
      </w:pPr>
      <w:r>
        <w:tab/>
      </w:r>
      <w:r>
        <w:t xml:space="preserve">A、2类</w:t>
      </w:r>
      <w:r>
        <w:tab/>
      </w:r>
      <w:r>
        <w:t xml:space="preserve">B、3类</w:t>
      </w:r>
      <w:r>
        <w:tab/>
      </w:r>
      <w:r>
        <w:t xml:space="preserve">C、4类</w:t>
      </w:r>
      <w:r>
        <w:tab/>
      </w:r>
      <w:r>
        <w:t xml:space="preserve">D、5类</w:t>
      </w:r>
    </w:p>
    <w:p>
      <w:pPr>
        <w:pStyle w:val="afff0"/>
      </w:pPr>
      <w:r>
        <w:t xml:space="preserve">49、酒精的消毒效率最强浓度是（　　）。</w:t>
      </w:r>
    </w:p>
    <w:p>
      <w:pPr>
        <w:pStyle w:val="T23"/>
      </w:pPr>
      <w:r>
        <w:tab/>
      </w:r>
      <w:r>
        <w:t xml:space="preserve">A、40%～55%</w:t>
      </w:r>
      <w:r>
        <w:tab/>
      </w:r>
      <w:r>
        <w:t xml:space="preserve">B、50%～65%</w:t>
      </w:r>
    </w:p>
    <w:p>
      <w:pPr>
        <w:pStyle w:val="T23"/>
      </w:pPr>
      <w:r>
        <w:tab/>
      </w:r>
      <w:r>
        <w:t xml:space="preserve">C、70%～75%</w:t>
      </w:r>
      <w:r>
        <w:tab/>
      </w:r>
      <w:r>
        <w:t xml:space="preserve">D、80%～85%</w:t>
      </w:r>
    </w:p>
    <w:p>
      <w:pPr>
        <w:pStyle w:val="afff0"/>
      </w:pPr>
      <w:r>
        <w:t xml:space="preserve">50、干扰病原微生物体内重要酶系统,抑制酶的活性，从而发挥抗菌作用的有（　　）。</w:t>
      </w:r>
    </w:p>
    <w:p>
      <w:pPr>
        <w:pStyle w:val="T43"/>
      </w:pPr>
      <w:r>
        <w:tab/>
      </w:r>
      <w:r>
        <w:t xml:space="preserve">A、重金属盐类</w:t>
      </w:r>
      <w:r>
        <w:tab/>
      </w:r>
      <w:r>
        <w:t xml:space="preserve">B、表面活性剂</w:t>
      </w:r>
      <w:r>
        <w:tab/>
      </w:r>
      <w:r>
        <w:t xml:space="preserve">C、醛类</w:t>
      </w:r>
      <w:r>
        <w:tab/>
      </w:r>
      <w:r>
        <w:t xml:space="preserve">D、酚类</w:t>
      </w:r>
    </w:p>
    <w:p>
      <w:pPr>
        <w:pStyle w:val="afff0"/>
      </w:pPr>
      <w:r>
        <w:t xml:space="preserve">51、体温计用后应清洗，然后用75%酒精浸泡消毒作用时间（　　）以上。</w:t>
      </w:r>
    </w:p>
    <w:p>
      <w:pPr>
        <w:pStyle w:val="T43"/>
      </w:pPr>
      <w:r>
        <w:tab/>
      </w:r>
      <w:r>
        <w:t xml:space="preserve">A、3分钟</w:t>
      </w:r>
      <w:r>
        <w:tab/>
      </w:r>
      <w:r>
        <w:t xml:space="preserve">B、5分钟</w:t>
      </w:r>
      <w:r>
        <w:tab/>
      </w:r>
      <w:r>
        <w:t xml:space="preserve">C、10分钟</w:t>
      </w:r>
      <w:r>
        <w:tab/>
      </w:r>
      <w:r>
        <w:t xml:space="preserve">D、15分钟</w:t>
      </w:r>
    </w:p>
    <w:p>
      <w:pPr>
        <w:pStyle w:val="afff0"/>
      </w:pPr>
      <w:r>
        <w:t xml:space="preserve">52、若有传染性疾病如犬瘟热，猪瘟病毒等污染的听诊器应使用2%酸性强化戊二醛或（　　）擦拭消毒。</w:t>
      </w:r>
    </w:p>
    <w:p>
      <w:pPr>
        <w:pStyle w:val="T23"/>
      </w:pPr>
      <w:r>
        <w:tab/>
      </w:r>
      <w:r>
        <w:t xml:space="preserve">A、2%碘酊</w:t>
      </w:r>
      <w:r>
        <w:tab/>
      </w:r>
      <w:r>
        <w:t xml:space="preserve">B、0.5%过氧乙酸</w:t>
      </w:r>
    </w:p>
    <w:p>
      <w:pPr>
        <w:pStyle w:val="T23"/>
      </w:pPr>
      <w:r>
        <w:tab/>
      </w:r>
      <w:r>
        <w:t xml:space="preserve">C、75%酒精</w:t>
      </w:r>
      <w:r>
        <w:tab/>
      </w:r>
      <w:r>
        <w:t xml:space="preserve">D、5%氢氧化钠</w:t>
      </w:r>
    </w:p>
    <w:p>
      <w:pPr>
        <w:pStyle w:val="afff0"/>
      </w:pPr>
      <w:r>
        <w:t xml:space="preserve">53、饲养动物的单位和个人应当履行动物疫病强制免疫义务，按照强制（　　），对动物实施免疫接种，并按照国家有关规定建立免疫档案、加施畜禽标识，保证可追溯。</w:t>
      </w:r>
    </w:p>
    <w:p>
      <w:pPr>
        <w:pStyle w:val="T23"/>
      </w:pPr>
      <w:r>
        <w:tab/>
      </w:r>
      <w:r>
        <w:t xml:space="preserve">A、免疫计划</w:t>
      </w:r>
      <w:r>
        <w:tab/>
      </w:r>
      <w:r>
        <w:t xml:space="preserve">B、免疫计划和技术规范</w:t>
      </w:r>
    </w:p>
    <w:p>
      <w:pPr>
        <w:pStyle w:val="T23"/>
      </w:pPr>
      <w:r>
        <w:tab/>
      </w:r>
      <w:r>
        <w:t xml:space="preserve">C、技术规范</w:t>
      </w:r>
      <w:r>
        <w:tab/>
      </w:r>
      <w:r>
        <w:t xml:space="preserve">D、兽医免疫计划</w:t>
      </w:r>
    </w:p>
    <w:p>
      <w:pPr>
        <w:pStyle w:val="afff0"/>
      </w:pPr>
      <w:r>
        <w:t xml:space="preserve">54、人工捕获的野生动物，应当按照国家有关规定报捕获地（　　）机构检疫，检疫合格的，方可饲养、经营和运输。</w:t>
      </w:r>
    </w:p>
    <w:p>
      <w:pPr>
        <w:pStyle w:val="T23"/>
      </w:pPr>
      <w:r>
        <w:tab/>
      </w:r>
      <w:r>
        <w:t xml:space="preserve">A、公安派出</w:t>
      </w:r>
      <w:r>
        <w:tab/>
      </w:r>
      <w:r>
        <w:t xml:space="preserve">B、市场监督</w:t>
      </w:r>
    </w:p>
    <w:p>
      <w:pPr>
        <w:pStyle w:val="T23"/>
      </w:pPr>
      <w:r>
        <w:tab/>
      </w:r>
      <w:r>
        <w:t xml:space="preserve">C、卫生监督</w:t>
      </w:r>
      <w:r>
        <w:tab/>
      </w:r>
      <w:r>
        <w:t xml:space="preserve">D、动物卫生监督</w:t>
      </w:r>
    </w:p>
    <w:p>
      <w:pPr>
        <w:pStyle w:val="afff0"/>
      </w:pPr>
      <w:r>
        <w:t xml:space="preserve">55、研制新兽药，应当进行（　　）评价。</w:t>
      </w:r>
    </w:p>
    <w:p>
      <w:pPr>
        <w:pStyle w:val="T43"/>
      </w:pPr>
      <w:r>
        <w:tab/>
      </w:r>
      <w:r>
        <w:t xml:space="preserve">A、安全性</w:t>
      </w:r>
      <w:r>
        <w:tab/>
      </w:r>
      <w:r>
        <w:t xml:space="preserve">B、实用性</w:t>
      </w:r>
      <w:r>
        <w:tab/>
      </w:r>
      <w:r>
        <w:t xml:space="preserve">C、使用性</w:t>
      </w:r>
      <w:r>
        <w:tab/>
      </w:r>
      <w:r>
        <w:t xml:space="preserve">D、广泛性</w:t>
      </w:r>
    </w:p>
    <w:p>
      <w:pPr>
        <w:pStyle w:val="afff0"/>
      </w:pPr>
      <w:r>
        <w:t xml:space="preserve">56、（　　）有效率含量为85%以上，有强烈的氯气刺激气味的白色结晶性粉末，在遇酸遇碱容易分解。</w:t>
      </w:r>
    </w:p>
    <w:p>
      <w:pPr>
        <w:pStyle w:val="T23"/>
      </w:pPr>
      <w:r>
        <w:tab/>
      </w:r>
      <w:r>
        <w:t xml:space="preserve">A、速效碘</w:t>
      </w:r>
      <w:r>
        <w:tab/>
      </w:r>
      <w:r>
        <w:t xml:space="preserve">B、复合碘溶液</w:t>
      </w:r>
    </w:p>
    <w:p>
      <w:pPr>
        <w:pStyle w:val="T23"/>
      </w:pPr>
      <w:r>
        <w:tab/>
      </w:r>
      <w:r>
        <w:t xml:space="preserve">C、二氯异氰尿酸钠</w:t>
      </w:r>
      <w:r>
        <w:tab/>
      </w:r>
      <w:r>
        <w:t xml:space="preserve">D、强力消毒王</w:t>
      </w:r>
    </w:p>
    <w:p>
      <w:pPr>
        <w:pStyle w:val="afff0"/>
      </w:pPr>
      <w:r>
        <w:t xml:space="preserve">57、对湿热、紫外线和各种射线以及常用的消毒剂、抗生素、化学药物均较敏感的是（　　）。</w:t>
      </w:r>
    </w:p>
    <w:p>
      <w:pPr>
        <w:pStyle w:val="T43"/>
      </w:pPr>
      <w:r>
        <w:tab/>
      </w:r>
      <w:r>
        <w:t xml:space="preserve">A、结核杆菌</w:t>
      </w:r>
      <w:r>
        <w:tab/>
      </w:r>
      <w:r>
        <w:t xml:space="preserve">B、炭疽杆菌</w:t>
      </w:r>
      <w:r>
        <w:tab/>
      </w:r>
      <w:r>
        <w:t xml:space="preserve">C、布氏杆菌</w:t>
      </w:r>
      <w:r>
        <w:tab/>
      </w:r>
      <w:r>
        <w:t xml:space="preserve">D、链球菌</w:t>
      </w:r>
    </w:p>
    <w:p>
      <w:pPr>
        <w:pStyle w:val="afff0"/>
      </w:pPr>
      <w:r>
        <w:t xml:space="preserve">58、布氏杆菌病病畜的皮毛可集中用（　　）消毒。</w:t>
      </w:r>
    </w:p>
    <w:p>
      <w:pPr>
        <w:pStyle w:val="T43"/>
      </w:pPr>
      <w:r>
        <w:tab/>
      </w:r>
      <w:r>
        <w:t xml:space="preserve">A、氢氧化钠</w:t>
      </w:r>
      <w:r>
        <w:tab/>
      </w:r>
      <w:r>
        <w:t xml:space="preserve">B、过氧乙酸</w:t>
      </w:r>
      <w:r>
        <w:tab/>
      </w:r>
      <w:r>
        <w:t xml:space="preserve">C、过氧化氢</w:t>
      </w:r>
      <w:r>
        <w:tab/>
      </w:r>
      <w:r>
        <w:t xml:space="preserve">D、环氧乙烷</w:t>
      </w:r>
    </w:p>
    <w:p>
      <w:pPr>
        <w:pStyle w:val="afff0"/>
      </w:pPr>
      <w:r>
        <w:t xml:space="preserve">59、过氧乙酸熏蒸使用浓度3%～5%,每立方米用2.5毫升要熏蒸（　　）。</w:t>
      </w:r>
    </w:p>
    <w:p>
      <w:pPr>
        <w:pStyle w:val="T23"/>
      </w:pPr>
      <w:r>
        <w:tab/>
      </w:r>
      <w:r>
        <w:t xml:space="preserve">A、10～20分钟</w:t>
      </w:r>
      <w:r>
        <w:tab/>
      </w:r>
      <w:r>
        <w:t xml:space="preserve">B、20～30分钟</w:t>
      </w:r>
    </w:p>
    <w:p>
      <w:pPr>
        <w:pStyle w:val="T23"/>
      </w:pPr>
      <w:r>
        <w:tab/>
      </w:r>
      <w:r>
        <w:t xml:space="preserve">C、40～50分钟</w:t>
      </w:r>
      <w:r>
        <w:tab/>
      </w:r>
      <w:r>
        <w:t xml:space="preserve">D、60～120分钟</w:t>
      </w:r>
    </w:p>
    <w:p>
      <w:pPr>
        <w:pStyle w:val="afff0"/>
      </w:pPr>
      <w:r>
        <w:t xml:space="preserve">60、经过生物处理后的污水还含有大量的菌类，需经消毒药物处理，后方可排出，常用的方法是（　　）。</w:t>
      </w:r>
    </w:p>
    <w:p>
      <w:pPr>
        <w:pStyle w:val="T43"/>
      </w:pPr>
      <w:r>
        <w:tab/>
      </w:r>
      <w:r>
        <w:t xml:space="preserve">A、氯化消毒</w:t>
      </w:r>
      <w:r>
        <w:tab/>
      </w:r>
      <w:r>
        <w:t xml:space="preserve">B、过氧乙酸</w:t>
      </w:r>
      <w:r>
        <w:tab/>
      </w:r>
      <w:r>
        <w:t xml:space="preserve">C、烟熏百斯特</w:t>
      </w:r>
      <w:r>
        <w:tab/>
      </w:r>
      <w:r>
        <w:t xml:space="preserve">D、甲醛</w:t>
      </w:r>
    </w:p>
    <w:p>
      <w:pPr>
        <w:pStyle w:val="afff0"/>
      </w:pPr>
      <w:r>
        <w:t xml:space="preserve">61、禽颈部皮下连续注射免疫接种适用于（　　）。</w:t>
      </w:r>
    </w:p>
    <w:p>
      <w:pPr>
        <w:pStyle w:val="T43"/>
      </w:pPr>
      <w:r>
        <w:tab/>
      </w:r>
      <w:r>
        <w:t xml:space="preserve">A、仔猪</w:t>
      </w:r>
      <w:r>
        <w:tab/>
      </w:r>
      <w:r>
        <w:t xml:space="preserve">B、牛</w:t>
      </w:r>
      <w:r>
        <w:tab/>
      </w:r>
      <w:r>
        <w:t xml:space="preserve">C、羊</w:t>
      </w:r>
      <w:r>
        <w:tab/>
      </w:r>
      <w:r>
        <w:t xml:space="preserve">D、幼禽</w:t>
      </w:r>
    </w:p>
    <w:p>
      <w:pPr>
        <w:pStyle w:val="afff0"/>
      </w:pPr>
      <w:r>
        <w:t xml:space="preserve">62、禽颈部皮下连续注射免疫接种选用（　　）针头，缓缓注入疫苗，注射完后快速拔出针头。</w:t>
      </w:r>
    </w:p>
    <w:p>
      <w:pPr>
        <w:pStyle w:val="T43"/>
      </w:pPr>
      <w:r>
        <w:tab/>
      </w:r>
      <w:r>
        <w:t xml:space="preserve">A、6号</w:t>
      </w:r>
      <w:r>
        <w:tab/>
      </w:r>
      <w:r>
        <w:t xml:space="preserve">B、7号</w:t>
      </w:r>
      <w:r>
        <w:tab/>
      </w:r>
      <w:r>
        <w:t xml:space="preserve">C、9号</w:t>
      </w:r>
      <w:r>
        <w:tab/>
      </w:r>
      <w:r>
        <w:t xml:space="preserve">D、12号</w:t>
      </w:r>
    </w:p>
    <w:p>
      <w:pPr>
        <w:pStyle w:val="afff0"/>
      </w:pPr>
      <w:r>
        <w:t xml:space="preserve">63、免疫接种后，动物防疫人员要对被接种动物进行反应情况检查，详细观察，一般经过（　　）没有反应时可以停止观察。</w:t>
      </w:r>
    </w:p>
    <w:p>
      <w:pPr>
        <w:pStyle w:val="T43"/>
      </w:pPr>
      <w:r>
        <w:tab/>
      </w:r>
      <w:r>
        <w:t xml:space="preserve">A、1～3天</w:t>
      </w:r>
      <w:r>
        <w:tab/>
      </w:r>
      <w:r>
        <w:t xml:space="preserve">B、3～5天</w:t>
      </w:r>
      <w:r>
        <w:tab/>
      </w:r>
      <w:r>
        <w:t xml:space="preserve">C、5～7天</w:t>
      </w:r>
      <w:r>
        <w:tab/>
      </w:r>
      <w:r>
        <w:t xml:space="preserve">D、7～10天</w:t>
      </w:r>
    </w:p>
    <w:p>
      <w:pPr>
        <w:pStyle w:val="afff0"/>
      </w:pPr>
      <w:r>
        <w:t xml:space="preserve">64、免疫接种前后应抽取一定比例免疫接种动物，进行免疫（　　）了，解免疫效果。</w:t>
      </w:r>
    </w:p>
    <w:p>
      <w:pPr>
        <w:pStyle w:val="T43"/>
      </w:pPr>
      <w:r>
        <w:tab/>
      </w:r>
      <w:r>
        <w:t xml:space="preserve">A、抗体监测</w:t>
      </w:r>
      <w:r>
        <w:tab/>
      </w:r>
      <w:r>
        <w:t xml:space="preserve">B、测量体温</w:t>
      </w:r>
      <w:r>
        <w:tab/>
      </w:r>
      <w:r>
        <w:t xml:space="preserve">C、检查粪便</w:t>
      </w:r>
      <w:r>
        <w:tab/>
      </w:r>
      <w:r>
        <w:t xml:space="preserve">D、检查尿液</w:t>
      </w:r>
    </w:p>
    <w:p>
      <w:pPr>
        <w:pStyle w:val="afff0"/>
      </w:pPr>
      <w:r>
        <w:t xml:space="preserve">65、生物制品入库记录的信息不包括（　　）。</w:t>
      </w:r>
    </w:p>
    <w:p>
      <w:pPr>
        <w:pStyle w:val="T43"/>
      </w:pPr>
      <w:r>
        <w:tab/>
      </w:r>
      <w:r>
        <w:t xml:space="preserve">A、规格</w:t>
      </w:r>
      <w:r>
        <w:tab/>
      </w:r>
      <w:r>
        <w:t xml:space="preserve">B、生产批号</w:t>
      </w:r>
      <w:r>
        <w:tab/>
      </w:r>
      <w:r>
        <w:t xml:space="preserve">C、数量</w:t>
      </w:r>
      <w:r>
        <w:tab/>
      </w:r>
      <w:r>
        <w:t xml:space="preserve">D、包装材料</w:t>
      </w:r>
    </w:p>
    <w:p>
      <w:pPr>
        <w:pStyle w:val="afff0"/>
      </w:pPr>
      <w:r>
        <w:t xml:space="preserve">66、适用穴位免疫动物有（　　）。</w:t>
      </w:r>
    </w:p>
    <w:p>
      <w:pPr>
        <w:pStyle w:val="T43"/>
      </w:pPr>
      <w:r>
        <w:tab/>
      </w:r>
      <w:r>
        <w:t xml:space="preserve">A、猪</w:t>
      </w:r>
      <w:r>
        <w:tab/>
      </w:r>
      <w:r>
        <w:t xml:space="preserve">B、马</w:t>
      </w:r>
      <w:r>
        <w:tab/>
      </w:r>
      <w:r>
        <w:t xml:space="preserve">C、犬</w:t>
      </w:r>
      <w:r>
        <w:tab/>
      </w:r>
      <w:r>
        <w:t xml:space="preserve">D、猫</w:t>
      </w:r>
    </w:p>
    <w:p>
      <w:pPr>
        <w:pStyle w:val="afff0"/>
      </w:pPr>
      <w:r>
        <w:t xml:space="preserve">67、腹腔注射免疫接种适用于（　　）。</w:t>
      </w:r>
    </w:p>
    <w:p>
      <w:pPr>
        <w:pStyle w:val="T23"/>
      </w:pPr>
      <w:r>
        <w:tab/>
      </w:r>
      <w:r>
        <w:t xml:space="preserve">A、实验动物小鼠</w:t>
      </w:r>
      <w:r>
        <w:tab/>
      </w:r>
      <w:r>
        <w:t xml:space="preserve">B、牛</w:t>
      </w:r>
    </w:p>
    <w:p>
      <w:pPr>
        <w:pStyle w:val="T23"/>
      </w:pPr>
      <w:r>
        <w:tab/>
      </w:r>
      <w:r>
        <w:t xml:space="preserve">C、马</w:t>
      </w:r>
      <w:r>
        <w:tab/>
      </w:r>
      <w:r>
        <w:t xml:space="preserve">D、鹿</w:t>
      </w:r>
    </w:p>
    <w:p>
      <w:pPr>
        <w:pStyle w:val="afff0"/>
      </w:pPr>
      <w:r>
        <w:t xml:space="preserve">68、通常,将马立克病活疫苗保存在（　　）液氮中。</w:t>
      </w:r>
    </w:p>
    <w:p>
      <w:pPr>
        <w:pStyle w:val="T23"/>
      </w:pPr>
      <w:r>
        <w:tab/>
      </w:r>
      <w:r>
        <w:t xml:space="preserve">A、2～8℃</w:t>
      </w:r>
      <w:r>
        <w:tab/>
      </w:r>
      <w:r>
        <w:t xml:space="preserve">B、8～10℃</w:t>
      </w:r>
    </w:p>
    <w:p>
      <w:pPr>
        <w:pStyle w:val="T23"/>
      </w:pPr>
      <w:r>
        <w:tab/>
      </w:r>
      <w:r>
        <w:t xml:space="preserve">C、15～20℃</w:t>
      </w:r>
      <w:r>
        <w:tab/>
      </w:r>
      <w:r>
        <w:t xml:space="preserve">D、-196℃</w:t>
      </w:r>
    </w:p>
    <w:p>
      <w:pPr>
        <w:pStyle w:val="afff0"/>
      </w:pPr>
      <w:r>
        <w:t xml:space="preserve">69、应先采用高压蒸汽消毒或煮沸消毒方法消毒，然后再掩埋的是（　　）。</w:t>
      </w:r>
    </w:p>
    <w:p>
      <w:pPr>
        <w:pStyle w:val="T43"/>
      </w:pPr>
      <w:r>
        <w:tab/>
      </w:r>
      <w:r>
        <w:t xml:space="preserve">A、灭活疫苗</w:t>
      </w:r>
      <w:r>
        <w:tab/>
      </w:r>
      <w:r>
        <w:t xml:space="preserve">B、免疫血清</w:t>
      </w:r>
      <w:r>
        <w:tab/>
      </w:r>
      <w:r>
        <w:t xml:space="preserve">C、诊断液</w:t>
      </w:r>
      <w:r>
        <w:tab/>
      </w:r>
      <w:r>
        <w:t xml:space="preserve">D、活疫苗</w:t>
      </w:r>
    </w:p>
    <w:p>
      <w:pPr>
        <w:pStyle w:val="afff0"/>
      </w:pPr>
      <w:r>
        <w:t xml:space="preserve">70、养殖场猪的口蹄疫免疫，初免在（　　）进行，免疫剂量是成年猪的一半。</w:t>
      </w:r>
    </w:p>
    <w:p>
      <w:pPr>
        <w:pStyle w:val="T23"/>
      </w:pPr>
      <w:r>
        <w:tab/>
      </w:r>
      <w:r>
        <w:t xml:space="preserve">A、3～7日龄</w:t>
      </w:r>
      <w:r>
        <w:tab/>
      </w:r>
      <w:r>
        <w:t xml:space="preserve">B、7～14日龄</w:t>
      </w:r>
    </w:p>
    <w:p>
      <w:pPr>
        <w:pStyle w:val="T23"/>
      </w:pPr>
      <w:r>
        <w:tab/>
      </w:r>
      <w:r>
        <w:t xml:space="preserve">C、14～28日龄</w:t>
      </w:r>
      <w:r>
        <w:tab/>
      </w:r>
      <w:r>
        <w:t xml:space="preserve">D、28～35日龄</w:t>
      </w:r>
    </w:p>
    <w:p>
      <w:pPr>
        <w:pStyle w:val="afff0"/>
      </w:pPr>
      <w:r>
        <w:t xml:space="preserve">71、养殖场猪的口蹄疫加强免疫，在二免以后每隔（　　）进行一次免疫。</w:t>
      </w:r>
    </w:p>
    <w:p>
      <w:pPr>
        <w:pStyle w:val="T43"/>
      </w:pPr>
      <w:r>
        <w:tab/>
      </w:r>
      <w:r>
        <w:t xml:space="preserve">A、2个月</w:t>
      </w:r>
      <w:r>
        <w:tab/>
      </w:r>
      <w:r>
        <w:t xml:space="preserve">B、4个月</w:t>
      </w:r>
      <w:r>
        <w:tab/>
      </w:r>
      <w:r>
        <w:t xml:space="preserve">C、6个月</w:t>
      </w:r>
      <w:r>
        <w:tab/>
      </w:r>
      <w:r>
        <w:t xml:space="preserve">D、8个月</w:t>
      </w:r>
    </w:p>
    <w:p>
      <w:pPr>
        <w:pStyle w:val="afff0"/>
      </w:pPr>
      <w:r>
        <w:t xml:space="preserve">72、对三年内曾发生过疫情的乡镇易感牲畜，每年进行一次免疫的是（　　）。</w:t>
      </w:r>
    </w:p>
    <w:p>
      <w:pPr>
        <w:pStyle w:val="T23"/>
      </w:pPr>
      <w:r>
        <w:tab/>
      </w:r>
      <w:r>
        <w:t xml:space="preserve">A、结核病免疫</w:t>
      </w:r>
      <w:r>
        <w:tab/>
      </w:r>
      <w:r>
        <w:t xml:space="preserve">B、布鲁氏菌病免疫</w:t>
      </w:r>
    </w:p>
    <w:p>
      <w:pPr>
        <w:pStyle w:val="T23"/>
      </w:pPr>
      <w:r>
        <w:tab/>
      </w:r>
      <w:r>
        <w:t xml:space="preserve">C、狂犬病免疫</w:t>
      </w:r>
      <w:r>
        <w:tab/>
      </w:r>
      <w:r>
        <w:t xml:space="preserve">D、炭疽免疫</w:t>
      </w:r>
    </w:p>
    <w:p>
      <w:pPr>
        <w:pStyle w:val="afff0"/>
      </w:pPr>
      <w:r>
        <w:t xml:space="preserve">73、狂犬病的免疫是（　　）月龄以上。</w:t>
      </w:r>
    </w:p>
    <w:p>
      <w:pPr>
        <w:pStyle w:val="T43"/>
      </w:pPr>
      <w:r>
        <w:tab/>
      </w:r>
      <w:r>
        <w:t xml:space="preserve">A、半个月</w:t>
      </w:r>
      <w:r>
        <w:tab/>
      </w:r>
      <w:r>
        <w:t xml:space="preserve">B、1个月</w:t>
      </w:r>
      <w:r>
        <w:tab/>
      </w:r>
      <w:r>
        <w:t xml:space="preserve">C、2个月</w:t>
      </w:r>
      <w:r>
        <w:tab/>
      </w:r>
      <w:r>
        <w:t xml:space="preserve">D、3个月</w:t>
      </w:r>
    </w:p>
    <w:p>
      <w:pPr>
        <w:pStyle w:val="afff0"/>
      </w:pPr>
      <w:r>
        <w:t xml:space="preserve">74、监测、诊断样品用的器皿需要经103千帕高压（　　）。</w:t>
      </w:r>
    </w:p>
    <w:p>
      <w:pPr>
        <w:pStyle w:val="T43"/>
      </w:pPr>
      <w:r>
        <w:tab/>
      </w:r>
      <w:r>
        <w:t xml:space="preserve">A、30分钟</w:t>
      </w:r>
      <w:r>
        <w:tab/>
      </w:r>
      <w:r>
        <w:t xml:space="preserve">B、20分钟</w:t>
      </w:r>
      <w:r>
        <w:tab/>
      </w:r>
      <w:r>
        <w:t xml:space="preserve">C、10分钟</w:t>
      </w:r>
      <w:r>
        <w:tab/>
      </w:r>
      <w:r>
        <w:t xml:space="preserve">D、5分钟</w:t>
      </w:r>
    </w:p>
    <w:p>
      <w:pPr>
        <w:pStyle w:val="afff0"/>
      </w:pPr>
      <w:r>
        <w:t xml:space="preserve">75、监测、诊断样品用的器皿需要放于0.5%～1%的碳酸氢钠水中煮沸（　　）。</w:t>
      </w:r>
    </w:p>
    <w:p>
      <w:pPr>
        <w:pStyle w:val="T23"/>
      </w:pPr>
      <w:r>
        <w:tab/>
      </w:r>
      <w:r>
        <w:t xml:space="preserve">A、1小时</w:t>
      </w:r>
      <w:r>
        <w:tab/>
      </w:r>
      <w:r>
        <w:t xml:space="preserve">B、20～30分钟</w:t>
      </w:r>
    </w:p>
    <w:p>
      <w:pPr>
        <w:pStyle w:val="T23"/>
      </w:pPr>
      <w:r>
        <w:tab/>
      </w:r>
      <w:r>
        <w:t xml:space="preserve">C、10～15分钟</w:t>
      </w:r>
      <w:r>
        <w:tab/>
      </w:r>
      <w:r>
        <w:t xml:space="preserve">D、5分钟</w:t>
      </w:r>
    </w:p>
    <w:p>
      <w:pPr>
        <w:pStyle w:val="afff0"/>
      </w:pPr>
      <w:r>
        <w:t xml:space="preserve">76、采样单和病史资料应装在塑料包装袋中，并随样品送（　　）。</w:t>
      </w:r>
    </w:p>
    <w:p>
      <w:pPr>
        <w:pStyle w:val="T23"/>
      </w:pPr>
      <w:r>
        <w:tab/>
      </w:r>
      <w:r>
        <w:t xml:space="preserve">A、疫源地</w:t>
      </w:r>
      <w:r>
        <w:tab/>
      </w:r>
      <w:r>
        <w:t xml:space="preserve">B、实验室</w:t>
      </w:r>
    </w:p>
    <w:p>
      <w:pPr>
        <w:pStyle w:val="T23"/>
      </w:pPr>
      <w:r>
        <w:tab/>
      </w:r>
      <w:r>
        <w:t xml:space="preserve">C、当地检疫机关</w:t>
      </w:r>
      <w:r>
        <w:tab/>
      </w:r>
      <w:r>
        <w:t xml:space="preserve">D、市政府部门</w:t>
      </w:r>
    </w:p>
    <w:p>
      <w:pPr>
        <w:pStyle w:val="afff0"/>
      </w:pPr>
      <w:r>
        <w:t xml:space="preserve">77、牛进行颈静脉采血时较多采用的保定方法是（　　）。</w:t>
      </w:r>
    </w:p>
    <w:p>
      <w:pPr>
        <w:pStyle w:val="T43"/>
      </w:pPr>
      <w:r>
        <w:tab/>
      </w:r>
      <w:r>
        <w:t xml:space="preserve">A、站立</w:t>
      </w:r>
      <w:r>
        <w:tab/>
      </w:r>
      <w:r>
        <w:t xml:space="preserve">B、侧卧</w:t>
      </w:r>
      <w:r>
        <w:tab/>
      </w:r>
      <w:r>
        <w:t xml:space="preserve">C、仰卧</w:t>
      </w:r>
      <w:r>
        <w:tab/>
      </w:r>
      <w:r>
        <w:t xml:space="preserve">D、徙手</w:t>
      </w:r>
    </w:p>
    <w:p>
      <w:pPr>
        <w:pStyle w:val="afff0"/>
      </w:pPr>
      <w:r>
        <w:t xml:space="preserve">78、马进行颈静脉采血需沿颈静脉沟使针头与皮肤呈（　　）刺入皮肤及血管内。</w:t>
      </w:r>
    </w:p>
    <w:p>
      <w:pPr>
        <w:pStyle w:val="T43"/>
      </w:pPr>
      <w:r>
        <w:tab/>
      </w:r>
      <w:r>
        <w:t xml:space="preserve">A、20度角</w:t>
      </w:r>
      <w:r>
        <w:tab/>
      </w:r>
      <w:r>
        <w:t xml:space="preserve">B、30度角</w:t>
      </w:r>
      <w:r>
        <w:tab/>
      </w:r>
      <w:r>
        <w:t xml:space="preserve">C、45度角</w:t>
      </w:r>
      <w:r>
        <w:tab/>
      </w:r>
      <w:r>
        <w:t xml:space="preserve">D、50度角</w:t>
      </w:r>
    </w:p>
    <w:p>
      <w:pPr>
        <w:pStyle w:val="afff0"/>
      </w:pPr>
      <w:r>
        <w:t xml:space="preserve">79、成年家禽在进行心脏采血时使用仰卧保定，将针头沿其（　　）。</w:t>
      </w:r>
    </w:p>
    <w:p>
      <w:pPr>
        <w:pStyle w:val="T43"/>
      </w:pPr>
      <w:r>
        <w:tab/>
      </w:r>
      <w:r>
        <w:t xml:space="preserve">A、胸骨俯角</w:t>
      </w:r>
      <w:r>
        <w:tab/>
      </w:r>
      <w:r>
        <w:t xml:space="preserve">B、胸骨仰角</w:t>
      </w:r>
      <w:r>
        <w:tab/>
      </w:r>
      <w:r>
        <w:t xml:space="preserve">C、锁骨俯角</w:t>
      </w:r>
      <w:r>
        <w:tab/>
      </w:r>
      <w:r>
        <w:t xml:space="preserve">D、锁骨仰角</w:t>
      </w:r>
    </w:p>
    <w:p>
      <w:pPr>
        <w:pStyle w:val="afff0"/>
      </w:pPr>
      <w:r>
        <w:t xml:space="preserve">80、采血场所要有充足的光线，室温夏季最好保持在（　　）℃，冬季15～20℃为宜。</w:t>
      </w:r>
    </w:p>
    <w:p>
      <w:pPr>
        <w:pStyle w:val="T43"/>
      </w:pPr>
      <w:r>
        <w:tab/>
      </w:r>
      <w:r>
        <w:t xml:space="preserve">A、5～10</w:t>
      </w:r>
      <w:r>
        <w:tab/>
      </w:r>
      <w:r>
        <w:t xml:space="preserve">B、25～28</w:t>
      </w:r>
      <w:r>
        <w:tab/>
      </w:r>
      <w:r>
        <w:t xml:space="preserve">C、10～20</w:t>
      </w:r>
      <w:r>
        <w:tab/>
      </w:r>
      <w:r>
        <w:t xml:space="preserve">D、0～5</w:t>
      </w:r>
    </w:p>
    <w:p>
      <w:pPr>
        <w:pStyle w:val="afff0"/>
      </w:pPr>
      <w:r>
        <w:t xml:space="preserve">81、制备血清时可在室温（25℃左右）下并防止暴晒倾斜放置（　　）。</w:t>
      </w:r>
    </w:p>
    <w:p>
      <w:pPr>
        <w:pStyle w:val="T23"/>
      </w:pPr>
      <w:r>
        <w:tab/>
      </w:r>
      <w:r>
        <w:t xml:space="preserve">A、1～2小时</w:t>
      </w:r>
      <w:r>
        <w:tab/>
      </w:r>
      <w:r>
        <w:t xml:space="preserve">B、2～4小时</w:t>
      </w:r>
    </w:p>
    <w:p>
      <w:pPr>
        <w:pStyle w:val="T23"/>
      </w:pPr>
      <w:r>
        <w:tab/>
      </w:r>
      <w:r>
        <w:t xml:space="preserve">C、0.5～1小时</w:t>
      </w:r>
      <w:r>
        <w:tab/>
      </w:r>
      <w:r>
        <w:t xml:space="preserve">D、10分钟</w:t>
      </w:r>
    </w:p>
    <w:p>
      <w:pPr>
        <w:pStyle w:val="afff0"/>
      </w:pPr>
      <w:r>
        <w:t xml:space="preserve">82、将制备好的血清移到另外洁净容器中后，密封，贴标签，通常是（　　）。</w:t>
      </w:r>
    </w:p>
    <w:p>
      <w:pPr>
        <w:pStyle w:val="T23"/>
      </w:pPr>
      <w:r>
        <w:tab/>
      </w:r>
      <w:r>
        <w:t xml:space="preserve">A、0℃冷藏</w:t>
      </w:r>
      <w:r>
        <w:tab/>
      </w:r>
      <w:r>
        <w:t xml:space="preserve">B、4℃冷藏</w:t>
      </w:r>
    </w:p>
    <w:p>
      <w:pPr>
        <w:pStyle w:val="T23"/>
      </w:pPr>
      <w:r>
        <w:tab/>
      </w:r>
      <w:r>
        <w:t xml:space="preserve">C、8℃冷藏</w:t>
      </w:r>
      <w:r>
        <w:tab/>
      </w:r>
      <w:r>
        <w:t xml:space="preserve">D、-10℃冷冻</w:t>
      </w:r>
    </w:p>
    <w:p>
      <w:pPr>
        <w:pStyle w:val="afff0"/>
      </w:pPr>
      <w:r>
        <w:t xml:space="preserve">83、下列关于兽药保管的操作，错误的是（　　）。</w:t>
      </w:r>
    </w:p>
    <w:p>
      <w:pPr>
        <w:pStyle w:val="T13"/>
      </w:pPr>
      <w:r>
        <w:tab/>
      </w:r>
      <w:r>
        <w:t xml:space="preserve">A、先阅读兽药使用说明书，明确该药的贮藏事项</w:t>
      </w:r>
    </w:p>
    <w:p>
      <w:pPr>
        <w:pStyle w:val="T13"/>
      </w:pPr>
      <w:r>
        <w:tab/>
      </w:r>
      <w:r>
        <w:t xml:space="preserve">B、放于通风干燥的贮藏地点</w:t>
      </w:r>
    </w:p>
    <w:p>
      <w:pPr>
        <w:pStyle w:val="T13"/>
      </w:pPr>
      <w:r>
        <w:tab/>
      </w:r>
      <w:r>
        <w:t xml:space="preserve">C、及时淘汰过期失效药品</w:t>
      </w:r>
    </w:p>
    <w:p>
      <w:pPr>
        <w:pStyle w:val="T13"/>
      </w:pPr>
      <w:r>
        <w:tab/>
      </w:r>
      <w:r>
        <w:t xml:space="preserve">D、应按照“先进后出”的原则出库</w:t>
      </w:r>
    </w:p>
    <w:p>
      <w:pPr>
        <w:pStyle w:val="afff0"/>
      </w:pPr>
      <w:r>
        <w:t xml:space="preserve">84、列关于危险品、麻醉药、剧毒药的保管，正确的是（　　）。</w:t>
      </w:r>
    </w:p>
    <w:p>
      <w:pPr>
        <w:pStyle w:val="T23"/>
      </w:pPr>
      <w:r>
        <w:tab/>
      </w:r>
      <w:r>
        <w:t xml:space="preserve">A、无需专人保管</w:t>
      </w:r>
      <w:r>
        <w:tab/>
      </w:r>
      <w:r>
        <w:t xml:space="preserve">B、陈列摆放保管</w:t>
      </w:r>
    </w:p>
    <w:p>
      <w:pPr>
        <w:pStyle w:val="T23"/>
      </w:pPr>
      <w:r>
        <w:tab/>
      </w:r>
      <w:r>
        <w:t xml:space="preserve">C、应加明显标记</w:t>
      </w:r>
      <w:r>
        <w:tab/>
      </w:r>
      <w:r>
        <w:t xml:space="preserve">D、出入药品按需登记</w:t>
      </w:r>
    </w:p>
    <w:p>
      <w:pPr>
        <w:pStyle w:val="afff0"/>
      </w:pPr>
      <w:r>
        <w:t xml:space="preserve">85、易受光线影响的药品不能装在（　　）。</w:t>
      </w:r>
    </w:p>
    <w:p>
      <w:pPr>
        <w:pStyle w:val="T23"/>
      </w:pPr>
      <w:r>
        <w:tab/>
      </w:r>
      <w:r>
        <w:t xml:space="preserve">A、无色瓶内或容器内</w:t>
      </w:r>
      <w:r>
        <w:tab/>
      </w:r>
      <w:r>
        <w:t xml:space="preserve">B、棕色瓶内或容器内</w:t>
      </w:r>
    </w:p>
    <w:p>
      <w:pPr>
        <w:pStyle w:val="T23"/>
      </w:pPr>
      <w:r>
        <w:tab/>
      </w:r>
      <w:r>
        <w:t xml:space="preserve">C、蓝色瓶内或容器内</w:t>
      </w:r>
      <w:r>
        <w:tab/>
      </w:r>
      <w:r>
        <w:t xml:space="preserve">D、黑纸包裹的瓶内或容器内</w:t>
      </w:r>
    </w:p>
    <w:p>
      <w:pPr>
        <w:pStyle w:val="afff0"/>
      </w:pPr>
      <w:r>
        <w:t xml:space="preserve">86、药物应冷藏贮存，这里对“冷藏”描述最正确的指（　　）。</w:t>
      </w:r>
    </w:p>
    <w:p>
      <w:pPr>
        <w:pStyle w:val="T23"/>
      </w:pPr>
      <w:r>
        <w:tab/>
      </w:r>
      <w:r>
        <w:t xml:space="preserve">A、-4℃的环境</w:t>
      </w:r>
      <w:r>
        <w:tab/>
      </w:r>
      <w:r>
        <w:t xml:space="preserve">B、2℃～10℃的环境</w:t>
      </w:r>
    </w:p>
    <w:p>
      <w:pPr>
        <w:pStyle w:val="T23"/>
      </w:pPr>
      <w:r>
        <w:tab/>
      </w:r>
      <w:r>
        <w:t xml:space="preserve">C、不超过20℃的环境</w:t>
      </w:r>
      <w:r>
        <w:tab/>
      </w:r>
      <w:r>
        <w:t xml:space="preserve">D、超过20℃的环境</w:t>
      </w:r>
    </w:p>
    <w:p>
      <w:pPr>
        <w:pStyle w:val="afff0"/>
      </w:pPr>
      <w:r>
        <w:t xml:space="preserve">87、对于疫苗、血清、含脂肪和油类等易受温度影响的药物，其保存应该（　　）。</w:t>
      </w:r>
    </w:p>
    <w:p>
      <w:pPr>
        <w:pStyle w:val="T13"/>
      </w:pPr>
      <w:r>
        <w:tab/>
      </w:r>
      <w:r>
        <w:t xml:space="preserve">A、置于常温处</w:t>
      </w:r>
    </w:p>
    <w:p>
      <w:pPr>
        <w:pStyle w:val="T13"/>
      </w:pPr>
      <w:r>
        <w:tab/>
      </w:r>
      <w:r>
        <w:t xml:space="preserve">B、冷冻保存</w:t>
      </w:r>
    </w:p>
    <w:p>
      <w:pPr>
        <w:pStyle w:val="T13"/>
      </w:pPr>
      <w:r>
        <w:tab/>
      </w:r>
      <w:r>
        <w:t xml:space="preserve">C、高温保存</w:t>
      </w:r>
    </w:p>
    <w:p>
      <w:pPr>
        <w:pStyle w:val="T13"/>
      </w:pPr>
      <w:r>
        <w:tab/>
      </w:r>
      <w:r>
        <w:t xml:space="preserve">D、按使用说明书要求的贮藏温度进行分别保存</w:t>
      </w:r>
    </w:p>
    <w:p>
      <w:pPr>
        <w:pStyle w:val="afff0"/>
      </w:pPr>
      <w:r>
        <w:t xml:space="preserve">88、吗啡、杜冷丁等连续使用具有成瘾性的麻醉药，其保管应（　　）。</w:t>
      </w:r>
    </w:p>
    <w:p>
      <w:pPr>
        <w:pStyle w:val="T23"/>
      </w:pPr>
      <w:r>
        <w:tab/>
      </w:r>
      <w:r>
        <w:t xml:space="preserve">A、专人、专柜、转账保管</w:t>
      </w:r>
      <w:r>
        <w:tab/>
      </w:r>
      <w:r>
        <w:t xml:space="preserve">B、陈列保管</w:t>
      </w:r>
    </w:p>
    <w:p>
      <w:pPr>
        <w:pStyle w:val="T23"/>
      </w:pPr>
      <w:r>
        <w:tab/>
      </w:r>
      <w:r>
        <w:t xml:space="preserve">C、应加上明显标记</w:t>
      </w:r>
      <w:r>
        <w:tab/>
      </w:r>
      <w:r>
        <w:t xml:space="preserve">D、出入药品严格登记</w:t>
      </w:r>
    </w:p>
    <w:p>
      <w:pPr>
        <w:pStyle w:val="afff0"/>
      </w:pPr>
      <w:r>
        <w:t xml:space="preserve">89、毒药是指药理作用剧烈，安全范围小，容易引起中毒或死亡的药物，其保管应（　　）。</w:t>
      </w:r>
    </w:p>
    <w:p>
      <w:pPr>
        <w:pStyle w:val="T23"/>
      </w:pPr>
      <w:r>
        <w:tab/>
      </w:r>
      <w:r>
        <w:t xml:space="preserve">A、专人、专柜、转账保管</w:t>
      </w:r>
      <w:r>
        <w:tab/>
      </w:r>
      <w:r>
        <w:t xml:space="preserve">B、陈列保管</w:t>
      </w:r>
    </w:p>
    <w:p>
      <w:pPr>
        <w:pStyle w:val="T23"/>
      </w:pPr>
      <w:r>
        <w:tab/>
      </w:r>
      <w:r>
        <w:t xml:space="preserve">C、应加上明显标记</w:t>
      </w:r>
      <w:r>
        <w:tab/>
      </w:r>
      <w:r>
        <w:t xml:space="preserve">D、出入药品严格登记</w:t>
      </w:r>
    </w:p>
    <w:p>
      <w:pPr>
        <w:pStyle w:val="afff0"/>
      </w:pPr>
      <w:r>
        <w:t xml:space="preserve">90、下列不属于影响药物疗效的环境因素的是（　　）。</w:t>
      </w:r>
    </w:p>
    <w:p>
      <w:pPr>
        <w:pStyle w:val="T23"/>
      </w:pPr>
      <w:r>
        <w:tab/>
      </w:r>
      <w:r>
        <w:t xml:space="preserve">A、温度</w:t>
      </w:r>
      <w:r>
        <w:tab/>
      </w:r>
      <w:r>
        <w:t xml:space="preserve">B、湿度</w:t>
      </w:r>
    </w:p>
    <w:p>
      <w:pPr>
        <w:pStyle w:val="T23"/>
      </w:pPr>
      <w:r>
        <w:tab/>
      </w:r>
      <w:r>
        <w:t xml:space="preserve">C、通风</w:t>
      </w:r>
      <w:r>
        <w:tab/>
      </w:r>
      <w:r>
        <w:t xml:space="preserve">D、给药的时间和次数</w:t>
      </w:r>
    </w:p>
    <w:p>
      <w:pPr>
        <w:pStyle w:val="afff0"/>
      </w:pPr>
      <w:r>
        <w:t xml:space="preserve">91、针对患畜的具体病情，选用药效可靠、安全、方便、廉价易得的药物制剂，这是合理用药的（　　）。</w:t>
      </w:r>
    </w:p>
    <w:p>
      <w:pPr>
        <w:pStyle w:val="T13"/>
      </w:pPr>
      <w:r>
        <w:tab/>
      </w:r>
      <w:r>
        <w:t xml:space="preserve">A、用药要有明确的指征原则</w:t>
      </w:r>
    </w:p>
    <w:p>
      <w:pPr>
        <w:pStyle w:val="T13"/>
      </w:pPr>
      <w:r>
        <w:tab/>
      </w:r>
      <w:r>
        <w:t xml:space="preserve">B、了解药物对靶动物的药动学知识原则</w:t>
      </w:r>
    </w:p>
    <w:p>
      <w:pPr>
        <w:pStyle w:val="T13"/>
      </w:pPr>
      <w:r>
        <w:tab/>
      </w:r>
      <w:r>
        <w:t xml:space="preserve">C、预期药物的疗效和不良反应原则</w:t>
      </w:r>
    </w:p>
    <w:p>
      <w:pPr>
        <w:pStyle w:val="T13"/>
      </w:pPr>
      <w:r>
        <w:tab/>
      </w:r>
      <w:r>
        <w:t xml:space="preserve">D、正确处理对因治疗与对症治疗的关系原则</w:t>
      </w:r>
    </w:p>
    <w:p>
      <w:pPr>
        <w:pStyle w:val="afff0"/>
      </w:pPr>
      <w:r>
        <w:t xml:space="preserve">92、下列不属于禁用兽医药品的是（　　）。</w:t>
      </w:r>
    </w:p>
    <w:p>
      <w:pPr>
        <w:pStyle w:val="T43"/>
      </w:pPr>
      <w:r>
        <w:tab/>
      </w:r>
      <w:r>
        <w:t xml:space="preserve">A、克伦特罗</w:t>
      </w:r>
      <w:r>
        <w:tab/>
      </w:r>
      <w:r>
        <w:t xml:space="preserve">B、氯霉素</w:t>
      </w:r>
      <w:r>
        <w:tab/>
      </w:r>
      <w:r>
        <w:t xml:space="preserve">C、己烯雌酚</w:t>
      </w:r>
      <w:r>
        <w:tab/>
      </w:r>
      <w:r>
        <w:t xml:space="preserve">D、恩诺沙星</w:t>
      </w:r>
    </w:p>
    <w:p>
      <w:pPr>
        <w:pStyle w:val="afff0"/>
      </w:pPr>
      <w:r>
        <w:t xml:space="preserve">93、肉鸡从停止使用兽药四环素后到许可屠宰，需至少停药（　　）。</w:t>
      </w:r>
    </w:p>
    <w:p>
      <w:pPr>
        <w:pStyle w:val="T43"/>
      </w:pPr>
      <w:r>
        <w:tab/>
      </w:r>
      <w:r>
        <w:t xml:space="preserve">A、1天</w:t>
      </w:r>
      <w:r>
        <w:tab/>
      </w:r>
      <w:r>
        <w:t xml:space="preserve">B、2天</w:t>
      </w:r>
      <w:r>
        <w:tab/>
      </w:r>
      <w:r>
        <w:t xml:space="preserve">C、3天</w:t>
      </w:r>
      <w:r>
        <w:tab/>
      </w:r>
      <w:r>
        <w:t xml:space="preserve">D、4天</w:t>
      </w:r>
    </w:p>
    <w:p>
      <w:pPr>
        <w:pStyle w:val="afff0"/>
      </w:pPr>
      <w:r>
        <w:t xml:space="preserve">94、下列不属于经肠道给药的剂型的是（　　）。</w:t>
      </w:r>
    </w:p>
    <w:p>
      <w:pPr>
        <w:pStyle w:val="T43"/>
      </w:pPr>
      <w:r>
        <w:tab/>
      </w:r>
      <w:r>
        <w:t xml:space="preserve">A、散剂</w:t>
      </w:r>
      <w:r>
        <w:tab/>
      </w:r>
      <w:r>
        <w:t xml:space="preserve">B、冲剂</w:t>
      </w:r>
      <w:r>
        <w:tab/>
      </w:r>
      <w:r>
        <w:t xml:space="preserve">C、丸剂</w:t>
      </w:r>
      <w:r>
        <w:tab/>
      </w:r>
      <w:r>
        <w:t xml:space="preserve">D、注射剂</w:t>
      </w:r>
    </w:p>
    <w:p>
      <w:pPr>
        <w:pStyle w:val="afff0"/>
      </w:pPr>
      <w:r>
        <w:t xml:space="preserve">95、下列属于经肠道给药的剂型的是（　　）。</w:t>
      </w:r>
    </w:p>
    <w:p>
      <w:pPr>
        <w:pStyle w:val="T43"/>
      </w:pPr>
      <w:r>
        <w:tab/>
      </w:r>
      <w:r>
        <w:t xml:space="preserve">A、吸入剂</w:t>
      </w:r>
      <w:r>
        <w:tab/>
      </w:r>
      <w:r>
        <w:t xml:space="preserve">B、糖浆剂</w:t>
      </w:r>
      <w:r>
        <w:tab/>
      </w:r>
      <w:r>
        <w:t xml:space="preserve">C、注射剂</w:t>
      </w:r>
      <w:r>
        <w:tab/>
      </w:r>
      <w:r>
        <w:t xml:space="preserve">D、气雾剂</w:t>
      </w:r>
    </w:p>
    <w:p>
      <w:pPr>
        <w:pStyle w:val="afff0"/>
      </w:pPr>
      <w:r>
        <w:t xml:space="preserve">96、固体剂型一般不包括（　　）。</w:t>
      </w:r>
    </w:p>
    <w:p>
      <w:pPr>
        <w:pStyle w:val="T43"/>
      </w:pPr>
      <w:r>
        <w:tab/>
      </w:r>
      <w:r>
        <w:t xml:space="preserve">A、散剂</w:t>
      </w:r>
      <w:r>
        <w:tab/>
      </w:r>
      <w:r>
        <w:t xml:space="preserve">B、冲剂</w:t>
      </w:r>
      <w:r>
        <w:tab/>
      </w:r>
      <w:r>
        <w:t xml:space="preserve">C、胶囊剂</w:t>
      </w:r>
      <w:r>
        <w:tab/>
      </w:r>
      <w:r>
        <w:t xml:space="preserve">D、注射剂</w:t>
      </w:r>
    </w:p>
    <w:p>
      <w:pPr>
        <w:pStyle w:val="afff0"/>
      </w:pPr>
      <w:r>
        <w:t xml:space="preserve">97、下列不属于可吸收缝线的是（　　）。</w:t>
      </w:r>
    </w:p>
    <w:p>
      <w:pPr>
        <w:pStyle w:val="T13"/>
      </w:pPr>
      <w:r>
        <w:tab/>
      </w:r>
      <w:r>
        <w:t xml:space="preserve">A、高分子化学合成线（PGA聚乙二醇酸）</w:t>
      </w:r>
    </w:p>
    <w:p>
      <w:pPr>
        <w:pStyle w:val="T13"/>
      </w:pPr>
      <w:r>
        <w:tab/>
      </w:r>
      <w:r>
        <w:t xml:space="preserve">B、羊肠线</w:t>
      </w:r>
    </w:p>
    <w:p>
      <w:pPr>
        <w:pStyle w:val="T13"/>
      </w:pPr>
      <w:r>
        <w:tab/>
      </w:r>
      <w:r>
        <w:t xml:space="preserve">C、纯天然胶原蛋白缝合线</w:t>
      </w:r>
    </w:p>
    <w:p>
      <w:pPr>
        <w:pStyle w:val="T13"/>
      </w:pPr>
      <w:r>
        <w:tab/>
      </w:r>
      <w:r>
        <w:t xml:space="preserve">D、棉线</w:t>
      </w:r>
    </w:p>
    <w:p>
      <w:pPr>
        <w:pStyle w:val="afff0"/>
      </w:pPr>
      <w:r>
        <w:t xml:space="preserve">98、在手术刀的使用中，以手指按刀背1/3处，用腕与手指力量切割，适用于切开皮肤、腹膜及切断钳夹组织的手术刀使用方法是（　　）。</w:t>
      </w:r>
    </w:p>
    <w:p>
      <w:pPr>
        <w:pStyle w:val="T43"/>
      </w:pPr>
      <w:r>
        <w:tab/>
      </w:r>
      <w:r>
        <w:t xml:space="preserve">A、指压式</w:t>
      </w:r>
      <w:r>
        <w:tab/>
      </w:r>
      <w:r>
        <w:t xml:space="preserve">B、执笔式</w:t>
      </w:r>
      <w:r>
        <w:tab/>
      </w:r>
      <w:r>
        <w:t xml:space="preserve">C、全卧式</w:t>
      </w:r>
      <w:r>
        <w:tab/>
      </w:r>
      <w:r>
        <w:t xml:space="preserve">D、反挑式</w:t>
      </w:r>
    </w:p>
    <w:p>
      <w:pPr>
        <w:pStyle w:val="afff0"/>
      </w:pPr>
      <w:r>
        <w:t xml:space="preserve">99、下列不可用于截断死亡胎儿的器械有（　　）。</w:t>
      </w:r>
    </w:p>
    <w:p>
      <w:pPr>
        <w:pStyle w:val="T43"/>
      </w:pPr>
      <w:r>
        <w:tab/>
      </w:r>
      <w:r>
        <w:t xml:space="preserve">A、产科绳</w:t>
      </w:r>
      <w:r>
        <w:tab/>
      </w:r>
      <w:r>
        <w:t xml:space="preserve">B、隐刃刀</w:t>
      </w:r>
      <w:r>
        <w:tab/>
      </w:r>
      <w:r>
        <w:t xml:space="preserve">C、胎儿绞断器</w:t>
      </w:r>
      <w:r>
        <w:tab/>
      </w:r>
      <w:r>
        <w:t xml:space="preserve">D、产科线锯</w:t>
      </w:r>
    </w:p>
    <w:p>
      <w:pPr>
        <w:pStyle w:val="afff0"/>
      </w:pPr>
      <w:r>
        <w:t xml:space="preserve">100、使用产科绳助产时，绳的一端可做结代替耳扣，常用的结是（　　）。</w:t>
      </w:r>
    </w:p>
    <w:p>
      <w:pPr>
        <w:pStyle w:val="T43"/>
      </w:pPr>
      <w:r>
        <w:tab/>
      </w:r>
      <w:r>
        <w:t xml:space="preserve">A、单滑结</w:t>
      </w:r>
      <w:r>
        <w:tab/>
      </w:r>
      <w:r>
        <w:t xml:space="preserve">B、方结</w:t>
      </w:r>
      <w:r>
        <w:tab/>
      </w:r>
      <w:r>
        <w:t xml:space="preserve">C、三叠结</w:t>
      </w:r>
      <w:r>
        <w:tab/>
      </w:r>
      <w:r>
        <w:t xml:space="preserve">D、外科结</w:t>
      </w:r>
    </w:p>
    <w:p>
      <w:pPr>
        <w:pStyle w:val="afff0"/>
      </w:pPr>
      <w:r>
        <w:t xml:space="preserve">101、以下描述正确的是（　　）。</w:t>
      </w:r>
    </w:p>
    <w:p>
      <w:pPr>
        <w:pStyle w:val="T13"/>
      </w:pPr>
      <w:r>
        <w:tab/>
      </w:r>
      <w:r>
        <w:t xml:space="preserve">A、听诊时，接耳端与耳部贴的越紧越好</w:t>
      </w:r>
    </w:p>
    <w:p>
      <w:pPr>
        <w:pStyle w:val="T13"/>
      </w:pPr>
      <w:r>
        <w:tab/>
      </w:r>
      <w:r>
        <w:t xml:space="preserve">B、胶管需交叉</w:t>
      </w:r>
    </w:p>
    <w:p>
      <w:pPr>
        <w:pStyle w:val="T13"/>
      </w:pPr>
      <w:r>
        <w:tab/>
      </w:r>
      <w:r>
        <w:t xml:space="preserve">C、听头要放稳，并与皮肤保持一定距离</w:t>
      </w:r>
    </w:p>
    <w:p>
      <w:pPr>
        <w:pStyle w:val="T13"/>
      </w:pPr>
      <w:r>
        <w:tab/>
      </w:r>
      <w:r>
        <w:t xml:space="preserve">D、听诊环境应保持安静</w:t>
      </w:r>
    </w:p>
    <w:p>
      <w:pPr>
        <w:pStyle w:val="afff0"/>
      </w:pPr>
      <w:r>
        <w:t xml:space="preserve">102、下列关于听诊的使用，描述不正确的是（　　）。</w:t>
      </w:r>
    </w:p>
    <w:p>
      <w:pPr>
        <w:pStyle w:val="T13"/>
      </w:pPr>
      <w:r>
        <w:tab/>
      </w:r>
      <w:r>
        <w:t xml:space="preserve">A、听诊时，接耳端与耳部贴的越紧越好</w:t>
      </w:r>
    </w:p>
    <w:p>
      <w:pPr>
        <w:pStyle w:val="T13"/>
      </w:pPr>
      <w:r>
        <w:tab/>
      </w:r>
      <w:r>
        <w:t xml:space="preserve">B、胶管不能交叉</w:t>
      </w:r>
    </w:p>
    <w:p>
      <w:pPr>
        <w:pStyle w:val="T13"/>
      </w:pPr>
      <w:r>
        <w:tab/>
      </w:r>
      <w:r>
        <w:t xml:space="preserve">C、听头要放稳，并与皮肤接触良好</w:t>
      </w:r>
    </w:p>
    <w:p>
      <w:pPr>
        <w:pStyle w:val="T13"/>
      </w:pPr>
      <w:r>
        <w:tab/>
      </w:r>
      <w:r>
        <w:t xml:space="preserve">D、听诊环境应保持安静</w:t>
      </w:r>
    </w:p>
    <w:p>
      <w:pPr>
        <w:pStyle w:val="afff0"/>
      </w:pPr>
      <w:r>
        <w:t xml:space="preserve">103、下列关于高压蒸汽灭菌器的使用，描述不正确的是（　　）。</w:t>
      </w:r>
    </w:p>
    <w:p>
      <w:pPr>
        <w:pStyle w:val="T13"/>
      </w:pPr>
      <w:r>
        <w:tab/>
      </w:r>
      <w:r>
        <w:t xml:space="preserve">A、对不同类型，不同灭菌要求的物品，可放在一起灭菌</w:t>
      </w:r>
    </w:p>
    <w:p>
      <w:pPr>
        <w:pStyle w:val="T13"/>
      </w:pPr>
      <w:r>
        <w:tab/>
      </w:r>
      <w:r>
        <w:t xml:space="preserve">B、螺旋必须均匀旋紧，使盖紧闭，以免漏气。</w:t>
      </w:r>
    </w:p>
    <w:p>
      <w:pPr>
        <w:pStyle w:val="T13"/>
      </w:pPr>
      <w:r>
        <w:tab/>
      </w:r>
      <w:r>
        <w:t xml:space="preserve">C、放入器内待灭菌物品，不可排压过紧，以免影响蒸汽流通，影响灭菌效果</w:t>
      </w:r>
    </w:p>
    <w:p>
      <w:pPr>
        <w:pStyle w:val="T13"/>
      </w:pPr>
      <w:r>
        <w:tab/>
      </w:r>
      <w:r>
        <w:t xml:space="preserve">D、灭菌结束时，要等压力表的指针读数为零，打开排气阀至没有气体排出时才能开盖</w:t>
      </w:r>
    </w:p>
    <w:p>
      <w:pPr>
        <w:pStyle w:val="afff0"/>
      </w:pPr>
      <w:r>
        <w:t xml:space="preserve">104、下列关于高压蒸汽灭菌器的使用，描述错误的是（　　）。</w:t>
      </w:r>
    </w:p>
    <w:p>
      <w:pPr>
        <w:pStyle w:val="T13"/>
      </w:pPr>
      <w:r>
        <w:tab/>
      </w:r>
      <w:r>
        <w:t xml:space="preserve">A、对不同类型，不同灭菌要求的物品，切勿放在一起灭菌</w:t>
      </w:r>
    </w:p>
    <w:p>
      <w:pPr>
        <w:pStyle w:val="T13"/>
      </w:pPr>
      <w:r>
        <w:tab/>
      </w:r>
      <w:r>
        <w:t xml:space="preserve">B、螺旋必须均匀旋紧，使盖紧闭，以免漏气</w:t>
      </w:r>
    </w:p>
    <w:p>
      <w:pPr>
        <w:pStyle w:val="T13"/>
      </w:pPr>
      <w:r>
        <w:tab/>
      </w:r>
      <w:r>
        <w:t xml:space="preserve">C、放入灭菌器内待灭菌的物品，需压实压紧</w:t>
      </w:r>
    </w:p>
    <w:p>
      <w:pPr>
        <w:pStyle w:val="T13"/>
      </w:pPr>
      <w:r>
        <w:tab/>
      </w:r>
      <w:r>
        <w:t xml:space="preserve">D、灭菌结束时，要等压力表的指针读数为零，打开排气阀至没有气体排出时才能开盖</w:t>
      </w:r>
    </w:p>
    <w:p>
      <w:pPr>
        <w:pStyle w:val="afff0"/>
      </w:pPr>
      <w:r>
        <w:t xml:space="preserve">105、关于离心机的使用注意事项，下列说法不正确的是（　　）。</w:t>
      </w:r>
    </w:p>
    <w:p>
      <w:pPr>
        <w:pStyle w:val="T13"/>
      </w:pPr>
      <w:r>
        <w:tab/>
      </w:r>
      <w:r>
        <w:t xml:space="preserve">A、离心管中液体可装满再进行离心</w:t>
      </w:r>
    </w:p>
    <w:p>
      <w:pPr>
        <w:pStyle w:val="T13"/>
      </w:pPr>
      <w:r>
        <w:tab/>
      </w:r>
      <w:r>
        <w:t xml:space="preserve">B、对称放置的试样必须配平</w:t>
      </w:r>
    </w:p>
    <w:p>
      <w:pPr>
        <w:pStyle w:val="T13"/>
      </w:pPr>
      <w:r>
        <w:tab/>
      </w:r>
      <w:r>
        <w:t xml:space="preserve">C、离心机停止时应让离心管自然停转，在未停妥之前切勿用外力强行制动</w:t>
      </w:r>
    </w:p>
    <w:p>
      <w:pPr>
        <w:pStyle w:val="T13"/>
      </w:pPr>
      <w:r>
        <w:tab/>
      </w:r>
      <w:r>
        <w:t xml:space="preserve">D、在使用过程中，应尽量避免试液洒在机器上面及转头里面</w:t>
      </w:r>
    </w:p>
    <w:p>
      <w:pPr>
        <w:pStyle w:val="afff0"/>
      </w:pPr>
      <w:r>
        <w:t xml:space="preserve">106、下列测量方法不属于用游标卡尺深度尺测量轴长的是（　　）。</w:t>
      </w:r>
    </w:p>
    <w:p>
      <w:pPr>
        <w:pStyle w:val="T43"/>
      </w:pPr>
      <w:r>
        <w:tab/>
      </w:r>
      <w:r>
        <w:t xml:space="preserve">A、直接测量法</w:t>
      </w:r>
      <w:r>
        <w:tab/>
      </w:r>
      <w:r>
        <w:t xml:space="preserve">B、间接测量法</w:t>
      </w:r>
      <w:r>
        <w:tab/>
      </w:r>
      <w:r>
        <w:t xml:space="preserve">C、接触测量法</w:t>
      </w:r>
      <w:r>
        <w:tab/>
      </w:r>
      <w:r>
        <w:t xml:space="preserve">D、静态测量法</w:t>
      </w:r>
    </w:p>
    <w:p>
      <w:pPr>
        <w:pStyle w:val="afff0"/>
      </w:pPr>
      <w:r>
        <w:t xml:space="preserve">107、游标卡尺的外测量爪不能用来测量（　　）。</w:t>
      </w:r>
    </w:p>
    <w:p>
      <w:pPr>
        <w:pStyle w:val="T43"/>
      </w:pPr>
      <w:r>
        <w:tab/>
      </w:r>
      <w:r>
        <w:t xml:space="preserve">A、长度</w:t>
      </w:r>
      <w:r>
        <w:tab/>
      </w:r>
      <w:r>
        <w:t xml:space="preserve">B、宽度</w:t>
      </w:r>
      <w:r>
        <w:tab/>
      </w:r>
      <w:r>
        <w:t xml:space="preserve">C、外径</w:t>
      </w:r>
      <w:r>
        <w:tab/>
      </w:r>
      <w:r>
        <w:t xml:space="preserve">D、内径</w:t>
      </w:r>
    </w:p>
    <w:p>
      <w:pPr>
        <w:pStyle w:val="afff0"/>
      </w:pPr>
      <w:r>
        <w:t xml:space="preserve">108、游标卡尺长期不使用时，保存起来前应擦上（　　）。</w:t>
      </w:r>
    </w:p>
    <w:p>
      <w:pPr>
        <w:pStyle w:val="T43"/>
      </w:pPr>
      <w:r>
        <w:tab/>
      </w:r>
      <w:r>
        <w:t xml:space="preserve">A、二甲苯</w:t>
      </w:r>
      <w:r>
        <w:tab/>
      </w:r>
      <w:r>
        <w:t xml:space="preserve">B、酒精</w:t>
      </w:r>
      <w:r>
        <w:tab/>
      </w:r>
      <w:r>
        <w:t xml:space="preserve">C、麻油</w:t>
      </w:r>
      <w:r>
        <w:tab/>
      </w:r>
      <w:r>
        <w:t xml:space="preserve">D、黄油</w:t>
      </w:r>
    </w:p>
    <w:p>
      <w:pPr>
        <w:pStyle w:val="afff0"/>
      </w:pPr>
      <w:r>
        <w:t xml:space="preserve">109、关于体温计的使用，下列说法正确的是（　　）。</w:t>
      </w:r>
    </w:p>
    <w:p>
      <w:pPr>
        <w:pStyle w:val="T13"/>
      </w:pPr>
      <w:r>
        <w:tab/>
      </w:r>
      <w:r>
        <w:t xml:space="preserve">A、使用玻璃体温计时，需将体温计的水银柱读数甩至36℃以下</w:t>
      </w:r>
    </w:p>
    <w:p>
      <w:pPr>
        <w:pStyle w:val="T13"/>
      </w:pPr>
      <w:r>
        <w:tab/>
      </w:r>
      <w:r>
        <w:t xml:space="preserve">B、使用前应先进行消毒</w:t>
      </w:r>
    </w:p>
    <w:p>
      <w:pPr>
        <w:pStyle w:val="T13"/>
      </w:pPr>
      <w:r>
        <w:tab/>
      </w:r>
      <w:r>
        <w:t xml:space="preserve">C、测直肠温度应涂润滑剂，测量时间10～30S</w:t>
      </w:r>
    </w:p>
    <w:p>
      <w:pPr>
        <w:pStyle w:val="T13"/>
      </w:pPr>
      <w:r>
        <w:tab/>
      </w:r>
      <w:r>
        <w:t xml:space="preserve">D、可在动物运动后进行测温</w:t>
      </w:r>
    </w:p>
    <w:p>
      <w:pPr>
        <w:pStyle w:val="afff0"/>
      </w:pPr>
      <w:r>
        <w:t xml:space="preserve">110、关于医疗器械的保养，下列说法不正确的是（　　）。</w:t>
      </w:r>
    </w:p>
    <w:p>
      <w:pPr>
        <w:pStyle w:val="T13"/>
      </w:pPr>
      <w:r>
        <w:tab/>
      </w:r>
      <w:r>
        <w:t xml:space="preserve">A、利刃器械和精密器械要与普通器械分开存放，以免相互碰撞而损伤</w:t>
      </w:r>
    </w:p>
    <w:p>
      <w:pPr>
        <w:pStyle w:val="T13"/>
      </w:pPr>
      <w:r>
        <w:tab/>
      </w:r>
      <w:r>
        <w:t xml:space="preserve">B、使用和洗刷器械不可用力过猛或投掷</w:t>
      </w:r>
    </w:p>
    <w:p>
      <w:pPr>
        <w:pStyle w:val="T13"/>
      </w:pPr>
      <w:r>
        <w:tab/>
      </w:r>
      <w:r>
        <w:t xml:space="preserve">C、所有器械在使用后均要用水洗净、擦干、涂油、保存</w:t>
      </w:r>
    </w:p>
    <w:p>
      <w:pPr>
        <w:pStyle w:val="T13"/>
      </w:pPr>
      <w:r>
        <w:tab/>
      </w:r>
      <w:r>
        <w:t xml:space="preserve">D、止血钳一般可夹持坚、厚物品</w:t>
      </w:r>
    </w:p>
    <w:p>
      <w:pPr>
        <w:pStyle w:val="afff0"/>
      </w:pPr>
      <w:r>
        <w:t xml:space="preserve">111、关于视诊的主要内容最好的描述是（　　）。</w:t>
      </w:r>
    </w:p>
    <w:p>
      <w:pPr>
        <w:pStyle w:val="T13"/>
      </w:pPr>
      <w:r>
        <w:tab/>
      </w:r>
      <w:r>
        <w:t xml:space="preserve">A、观察动物体格的大小，发育的程度，营养的状况，体质的强弱，躯体的结构，胸腹及肢体的匀称性等</w:t>
      </w:r>
    </w:p>
    <w:p>
      <w:pPr>
        <w:pStyle w:val="T13"/>
      </w:pPr>
      <w:r>
        <w:tab/>
      </w:r>
      <w:r>
        <w:t xml:space="preserve">B、观察动物的观察其整体状态、判断其精神及体态、姿势与运动、行为、发现其表被组织的病变、检查某些与外界直通的体腔、注意其某些生理活动异常等</w:t>
      </w:r>
    </w:p>
    <w:p>
      <w:pPr>
        <w:pStyle w:val="T13"/>
      </w:pPr>
      <w:r>
        <w:tab/>
      </w:r>
      <w:r>
        <w:t xml:space="preserve">C、观察动物的被毛状态，皮肤及黏膜的颜色及特性，体表的创伤、溃疡、疹疱、肿物等外科病变的位置、大小、形状及特点</w:t>
      </w:r>
    </w:p>
    <w:p>
      <w:pPr>
        <w:pStyle w:val="T13"/>
      </w:pPr>
      <w:r>
        <w:tab/>
      </w:r>
      <w:r>
        <w:t xml:space="preserve">D、观察动物的口腔、鼻腔、阴道等，注意其黏膜的颜色改变及完整性的破坏，并确定其分泌物、排泄物的数量、性状及其混合物</w:t>
      </w:r>
    </w:p>
    <w:p>
      <w:pPr>
        <w:pStyle w:val="afff0"/>
      </w:pPr>
      <w:r>
        <w:t xml:space="preserve">112、列关于听诊的注意事项说法正确的是（　　）。</w:t>
      </w:r>
    </w:p>
    <w:p>
      <w:pPr>
        <w:pStyle w:val="T13"/>
      </w:pPr>
      <w:r>
        <w:tab/>
      </w:r>
      <w:r>
        <w:t xml:space="preserve">A、一般应选择在室外进行</w:t>
      </w:r>
    </w:p>
    <w:p>
      <w:pPr>
        <w:pStyle w:val="T13"/>
      </w:pPr>
      <w:r>
        <w:tab/>
      </w:r>
      <w:r>
        <w:t xml:space="preserve">B、听诊器的接耳端，要适宜地插入检查者的外耳道（不松也不过紧）；接体端（听头）要紧密地放在动物体表的检查部位，应用力压迫</w:t>
      </w:r>
    </w:p>
    <w:p>
      <w:pPr>
        <w:pStyle w:val="T13"/>
      </w:pPr>
      <w:r>
        <w:tab/>
      </w:r>
      <w:r>
        <w:t xml:space="preserve">C、被毛的摩擦将是最常见的干扰因素，要尽可能地避免，必要时可将其濡湿</w:t>
      </w:r>
    </w:p>
    <w:p>
      <w:pPr>
        <w:pStyle w:val="T13"/>
      </w:pPr>
      <w:r>
        <w:tab/>
      </w:r>
      <w:r>
        <w:t xml:space="preserve">D、听诊器胶管与手臂、衣服等的摩擦杂音在听诊时不可避免</w:t>
      </w:r>
    </w:p>
    <w:p>
      <w:pPr>
        <w:pStyle w:val="afff0"/>
      </w:pPr>
      <w:r>
        <w:t xml:space="preserve">113、诊一般应先离开病畜一定的距离，这个距离最好是（　　）。</w:t>
      </w:r>
    </w:p>
    <w:p>
      <w:pPr>
        <w:pStyle w:val="T43"/>
      </w:pPr>
      <w:r>
        <w:tab/>
      </w:r>
      <w:r>
        <w:t xml:space="preserve">A、1.2米</w:t>
      </w:r>
      <w:r>
        <w:tab/>
      </w:r>
      <w:r>
        <w:t xml:space="preserve">B、1.4米</w:t>
      </w:r>
      <w:r>
        <w:tab/>
      </w:r>
      <w:r>
        <w:t xml:space="preserve">C、2.0米</w:t>
      </w:r>
      <w:r>
        <w:tab/>
      </w:r>
      <w:r>
        <w:t xml:space="preserve">D、1.8米</w:t>
      </w:r>
    </w:p>
    <w:p>
      <w:pPr>
        <w:pStyle w:val="afff0"/>
      </w:pPr>
      <w:r>
        <w:t xml:space="preserve">114、手平放在被检部位而不加压力，轻轻滑动进行检查的方法称为（　　）。</w:t>
      </w:r>
    </w:p>
    <w:p>
      <w:pPr>
        <w:pStyle w:val="T43"/>
      </w:pPr>
      <w:r>
        <w:tab/>
      </w:r>
      <w:r>
        <w:t xml:space="preserve">A、听诊</w:t>
      </w:r>
      <w:r>
        <w:tab/>
      </w:r>
      <w:r>
        <w:t xml:space="preserve">B、叩诊</w:t>
      </w:r>
      <w:r>
        <w:tab/>
      </w:r>
      <w:r>
        <w:t xml:space="preserve">C、浅部触诊</w:t>
      </w:r>
      <w:r>
        <w:tab/>
      </w:r>
      <w:r>
        <w:t xml:space="preserve">D、深部触诊</w:t>
      </w:r>
    </w:p>
    <w:p>
      <w:pPr>
        <w:pStyle w:val="afff0"/>
      </w:pPr>
      <w:r>
        <w:t xml:space="preserve">115、下列关于叩诊的注意事项说法正确的是（　　）。</w:t>
      </w:r>
    </w:p>
    <w:p>
      <w:pPr>
        <w:pStyle w:val="T13"/>
      </w:pPr>
      <w:r>
        <w:tab/>
      </w:r>
      <w:r>
        <w:t xml:space="preserve">A、叩诊检查宜在室外进行</w:t>
      </w:r>
    </w:p>
    <w:p>
      <w:pPr>
        <w:pStyle w:val="T13"/>
      </w:pPr>
      <w:r>
        <w:tab/>
      </w:r>
      <w:r>
        <w:t xml:space="preserve">B、叩诊槌或用做槌的手指，垂直地向叩诊板上叩击</w:t>
      </w:r>
    </w:p>
    <w:p>
      <w:pPr>
        <w:pStyle w:val="T13"/>
      </w:pPr>
      <w:r>
        <w:tab/>
      </w:r>
      <w:r>
        <w:t xml:space="preserve">C、应在每一叩诊部位连续进行3～5次时间间隔均等的同样叩打</w:t>
      </w:r>
    </w:p>
    <w:p>
      <w:pPr>
        <w:pStyle w:val="T13"/>
      </w:pPr>
      <w:r>
        <w:tab/>
      </w:r>
      <w:r>
        <w:t xml:space="preserve">D、叩诊板（或做叩诊板用的手指）须密贴动物体表，叩诊板应用力压迫，除做叩诊板用的手指外，其余不应接触动物的体壁</w:t>
      </w:r>
    </w:p>
    <w:p>
      <w:pPr>
        <w:pStyle w:val="afff0"/>
      </w:pPr>
      <w:r>
        <w:t xml:space="preserve">116、体格发育不良的病畜，多表现躯体矮小，结构不匀称，一般与下列因素无关（　　）。</w:t>
      </w:r>
    </w:p>
    <w:p>
      <w:pPr>
        <w:pStyle w:val="T23"/>
      </w:pPr>
      <w:r>
        <w:tab/>
      </w:r>
      <w:r>
        <w:t xml:space="preserve">A、营养不良</w:t>
      </w:r>
      <w:r>
        <w:tab/>
      </w:r>
      <w:r>
        <w:t xml:space="preserve">B、慢性传染病</w:t>
      </w:r>
    </w:p>
    <w:p>
      <w:pPr>
        <w:pStyle w:val="T23"/>
      </w:pPr>
      <w:r>
        <w:tab/>
      </w:r>
      <w:r>
        <w:t xml:space="preserve">C、寄生虫病</w:t>
      </w:r>
      <w:r>
        <w:tab/>
      </w:r>
      <w:r>
        <w:t xml:space="preserve">D、遗传性疾病或急性中毒</w:t>
      </w:r>
    </w:p>
    <w:p>
      <w:pPr>
        <w:pStyle w:val="afff0"/>
      </w:pPr>
      <w:r>
        <w:t xml:space="preserve">117、健康成年水牛正常体温及变动范围是（　　）。</w:t>
      </w:r>
    </w:p>
    <w:p>
      <w:pPr>
        <w:pStyle w:val="T23"/>
      </w:pPr>
      <w:r>
        <w:tab/>
      </w:r>
      <w:r>
        <w:t xml:space="preserve">A、36.0～38.0℃</w:t>
      </w:r>
      <w:r>
        <w:tab/>
      </w:r>
      <w:r>
        <w:t xml:space="preserve">B、36.5～38.0℃</w:t>
      </w:r>
    </w:p>
    <w:p>
      <w:pPr>
        <w:pStyle w:val="T23"/>
      </w:pPr>
      <w:r>
        <w:tab/>
      </w:r>
      <w:r>
        <w:t xml:space="preserve">C、36.0～38.5℃</w:t>
      </w:r>
      <w:r>
        <w:tab/>
      </w:r>
      <w:r>
        <w:t xml:space="preserve">D、36.5～38.5℃</w:t>
      </w:r>
    </w:p>
    <w:p>
      <w:pPr>
        <w:pStyle w:val="afff0"/>
      </w:pPr>
      <w:r>
        <w:t xml:space="preserve">118、禽类的体温范围是（　　）。</w:t>
      </w:r>
    </w:p>
    <w:p>
      <w:pPr>
        <w:pStyle w:val="T23"/>
      </w:pPr>
      <w:r>
        <w:tab/>
      </w:r>
      <w:r>
        <w:t xml:space="preserve">A、37～38℃</w:t>
      </w:r>
      <w:r>
        <w:tab/>
      </w:r>
      <w:r>
        <w:t xml:space="preserve">B、38.5～39.5℃</w:t>
      </w:r>
    </w:p>
    <w:p>
      <w:pPr>
        <w:pStyle w:val="T23"/>
      </w:pPr>
      <w:r>
        <w:tab/>
      </w:r>
      <w:r>
        <w:t xml:space="preserve">C、45～46℃</w:t>
      </w:r>
      <w:r>
        <w:tab/>
      </w:r>
      <w:r>
        <w:t xml:space="preserve">D、40～42℃</w:t>
      </w:r>
    </w:p>
    <w:p>
      <w:pPr>
        <w:pStyle w:val="afff0"/>
      </w:pPr>
      <w:r>
        <w:t xml:space="preserve">119、下列犬的疾病中表现为稽留双向热的是（　　）。</w:t>
      </w:r>
    </w:p>
    <w:p>
      <w:pPr>
        <w:pStyle w:val="T23"/>
      </w:pPr>
      <w:r>
        <w:tab/>
      </w:r>
      <w:r>
        <w:t xml:space="preserve">A、犬瘟热</w:t>
      </w:r>
      <w:r>
        <w:tab/>
      </w:r>
      <w:r>
        <w:t xml:space="preserve">B、犬细小病毒病</w:t>
      </w:r>
    </w:p>
    <w:p>
      <w:pPr>
        <w:pStyle w:val="T23"/>
      </w:pPr>
      <w:r>
        <w:tab/>
      </w:r>
      <w:r>
        <w:t xml:space="preserve">C、犬传染性肝炎</w:t>
      </w:r>
      <w:r>
        <w:tab/>
      </w:r>
      <w:r>
        <w:t xml:space="preserve">D、狂犬病</w:t>
      </w:r>
    </w:p>
    <w:p>
      <w:pPr>
        <w:pStyle w:val="afff0"/>
      </w:pPr>
      <w:r>
        <w:t xml:space="preserve">120、成年山羊呼吸次数及其变动范围是（　　）。</w:t>
      </w:r>
    </w:p>
    <w:p>
      <w:pPr>
        <w:pStyle w:val="T23"/>
      </w:pPr>
      <w:r>
        <w:tab/>
      </w:r>
      <w:r>
        <w:t xml:space="preserve">A、8～16次/分钟</w:t>
      </w:r>
      <w:r>
        <w:tab/>
      </w:r>
      <w:r>
        <w:t xml:space="preserve">B、15～25次/分钟</w:t>
      </w:r>
    </w:p>
    <w:p>
      <w:pPr>
        <w:pStyle w:val="T23"/>
      </w:pPr>
      <w:r>
        <w:tab/>
      </w:r>
      <w:r>
        <w:t xml:space="preserve">C、10～50次/分钟</w:t>
      </w:r>
      <w:r>
        <w:tab/>
      </w:r>
      <w:r>
        <w:t xml:space="preserve">D、12～30次/分钟</w:t>
      </w:r>
    </w:p>
    <w:p>
      <w:pPr>
        <w:pStyle w:val="afff0"/>
      </w:pPr>
      <w:r>
        <w:t xml:space="preserve">121、初生家畜粪便的正常颜色是（　　）。</w:t>
      </w:r>
    </w:p>
    <w:p>
      <w:pPr>
        <w:pStyle w:val="T43"/>
      </w:pPr>
      <w:r>
        <w:tab/>
      </w:r>
      <w:r>
        <w:t xml:space="preserve">A、黄褐色</w:t>
      </w:r>
      <w:r>
        <w:tab/>
      </w:r>
      <w:r>
        <w:t xml:space="preserve">B、暗红色</w:t>
      </w:r>
      <w:r>
        <w:tab/>
      </w:r>
      <w:r>
        <w:t xml:space="preserve">C、黄绿色</w:t>
      </w:r>
      <w:r>
        <w:tab/>
      </w:r>
      <w:r>
        <w:t xml:space="preserve">D、鲜红色</w:t>
      </w:r>
    </w:p>
    <w:p>
      <w:pPr>
        <w:pStyle w:val="afff0"/>
      </w:pPr>
      <w:r>
        <w:t xml:space="preserve">122、正确执剪姿势中，食指应放在（　　）。</w:t>
      </w:r>
    </w:p>
    <w:p>
      <w:pPr>
        <w:pStyle w:val="T23"/>
      </w:pPr>
      <w:r>
        <w:tab/>
      </w:r>
      <w:r>
        <w:t xml:space="preserve">A、剪刀的关节处</w:t>
      </w:r>
      <w:r>
        <w:tab/>
      </w:r>
      <w:r>
        <w:t xml:space="preserve">B、在剪柄处</w:t>
      </w:r>
    </w:p>
    <w:p>
      <w:pPr>
        <w:pStyle w:val="T23"/>
      </w:pPr>
      <w:r>
        <w:tab/>
      </w:r>
      <w:r>
        <w:t xml:space="preserve">C、在环内</w:t>
      </w:r>
      <w:r>
        <w:tab/>
      </w:r>
      <w:r>
        <w:t xml:space="preserve">D、不与剪刀接触</w:t>
      </w:r>
    </w:p>
    <w:p>
      <w:pPr>
        <w:pStyle w:val="afff0"/>
      </w:pPr>
      <w:r>
        <w:t xml:space="preserve">123、止血钳可以夹持的组织是（　　）。</w:t>
      </w:r>
    </w:p>
    <w:p>
      <w:pPr>
        <w:pStyle w:val="T43"/>
      </w:pPr>
      <w:r>
        <w:tab/>
      </w:r>
      <w:r>
        <w:t xml:space="preserve">A、肝脏</w:t>
      </w:r>
      <w:r>
        <w:tab/>
      </w:r>
      <w:r>
        <w:t xml:space="preserve">B、脾脏</w:t>
      </w:r>
      <w:r>
        <w:tab/>
      </w:r>
      <w:r>
        <w:t xml:space="preserve">C、皮肤</w:t>
      </w:r>
      <w:r>
        <w:tab/>
      </w:r>
      <w:r>
        <w:t xml:space="preserve">D、肌肉</w:t>
      </w:r>
    </w:p>
    <w:p>
      <w:pPr>
        <w:pStyle w:val="afff0"/>
      </w:pPr>
      <w:r>
        <w:t xml:space="preserve">124、碳酸氢钠溶液煮沸灭菌时，其煮沸时间一般为（　　）。</w:t>
      </w:r>
    </w:p>
    <w:p>
      <w:pPr>
        <w:pStyle w:val="T43"/>
      </w:pPr>
      <w:r>
        <w:tab/>
      </w:r>
      <w:r>
        <w:t xml:space="preserve">A、5分钟</w:t>
      </w:r>
      <w:r>
        <w:tab/>
      </w:r>
      <w:r>
        <w:t xml:space="preserve">B、10分钟</w:t>
      </w:r>
      <w:r>
        <w:tab/>
      </w:r>
      <w:r>
        <w:t xml:space="preserve">C、20分钟</w:t>
      </w:r>
      <w:r>
        <w:tab/>
      </w:r>
      <w:r>
        <w:t xml:space="preserve">D、30分钟</w:t>
      </w:r>
    </w:p>
    <w:p>
      <w:pPr>
        <w:pStyle w:val="afff0"/>
      </w:pPr>
      <w:r>
        <w:t xml:space="preserve">125、手术室最常用的消毒方式是（　　）。</w:t>
      </w:r>
    </w:p>
    <w:p>
      <w:pPr>
        <w:pStyle w:val="T23"/>
      </w:pPr>
      <w:r>
        <w:tab/>
      </w:r>
      <w:r>
        <w:t xml:space="preserve">A、甲醛熏蒸</w:t>
      </w:r>
      <w:r>
        <w:tab/>
      </w:r>
      <w:r>
        <w:t xml:space="preserve">B、乳酸熏蒸</w:t>
      </w:r>
    </w:p>
    <w:p>
      <w:pPr>
        <w:pStyle w:val="T23"/>
      </w:pPr>
      <w:r>
        <w:tab/>
      </w:r>
      <w:r>
        <w:t xml:space="preserve">C、紫外灯照射</w:t>
      </w:r>
      <w:r>
        <w:tab/>
      </w:r>
      <w:r>
        <w:t xml:space="preserve">D、5%石碳酸喷洒</w:t>
      </w:r>
    </w:p>
    <w:p>
      <w:pPr>
        <w:pStyle w:val="afff0"/>
      </w:pPr>
      <w:r>
        <w:t xml:space="preserve">126、手术室常用于兴奋呼吸中枢的急救药是（　　）。</w:t>
      </w:r>
    </w:p>
    <w:p>
      <w:pPr>
        <w:pStyle w:val="T43"/>
      </w:pPr>
      <w:r>
        <w:tab/>
      </w:r>
      <w:r>
        <w:t xml:space="preserve">A、肾上腺素</w:t>
      </w:r>
      <w:r>
        <w:tab/>
      </w:r>
      <w:r>
        <w:t xml:space="preserve">B、阿托品</w:t>
      </w:r>
      <w:r>
        <w:tab/>
      </w:r>
      <w:r>
        <w:t xml:space="preserve">C、尼可刹米</w:t>
      </w:r>
      <w:r>
        <w:tab/>
      </w:r>
      <w:r>
        <w:t xml:space="preserve">D、硝酸士的宁</w:t>
      </w:r>
    </w:p>
    <w:p>
      <w:pPr>
        <w:pStyle w:val="afff0"/>
      </w:pPr>
      <w:r>
        <w:t xml:space="preserve">127、可用于吸入麻醉的药物是（　　）。</w:t>
      </w:r>
    </w:p>
    <w:p>
      <w:pPr>
        <w:pStyle w:val="T43"/>
      </w:pPr>
      <w:r>
        <w:tab/>
      </w:r>
      <w:r>
        <w:t xml:space="preserve">A、普鲁卡因</w:t>
      </w:r>
      <w:r>
        <w:tab/>
      </w:r>
      <w:r>
        <w:t xml:space="preserve">B、利多卡因</w:t>
      </w:r>
      <w:r>
        <w:tab/>
      </w:r>
      <w:r>
        <w:t xml:space="preserve">C、安氟醚</w:t>
      </w:r>
      <w:r>
        <w:tab/>
      </w:r>
      <w:r>
        <w:t xml:space="preserve">D、舒泰</w:t>
      </w:r>
    </w:p>
    <w:p>
      <w:pPr>
        <w:pStyle w:val="afff0"/>
      </w:pPr>
      <w:r>
        <w:t xml:space="preserve">128、乳房炎时，为促进炎性产物吸收，正确的处理是对乳区（　　）。</w:t>
      </w:r>
    </w:p>
    <w:p>
      <w:pPr>
        <w:pStyle w:val="T23"/>
      </w:pPr>
      <w:r>
        <w:tab/>
      </w:r>
      <w:r>
        <w:t xml:space="preserve">A、注射氨苄西林</w:t>
      </w:r>
      <w:r>
        <w:tab/>
      </w:r>
      <w:r>
        <w:t xml:space="preserve">B、涂搽四环素软膏</w:t>
      </w:r>
    </w:p>
    <w:p>
      <w:pPr>
        <w:pStyle w:val="T23"/>
      </w:pPr>
      <w:r>
        <w:tab/>
      </w:r>
      <w:r>
        <w:t xml:space="preserve">C、涂搽鱼石脂软膏</w:t>
      </w:r>
      <w:r>
        <w:tab/>
      </w:r>
      <w:r>
        <w:t xml:space="preserve">D、冷敷</w:t>
      </w:r>
    </w:p>
    <w:p>
      <w:pPr>
        <w:pStyle w:val="afff0"/>
      </w:pPr>
      <w:r>
        <w:t xml:space="preserve">129、急性子宫内膜炎多见于（　　）。</w:t>
      </w:r>
    </w:p>
    <w:p>
      <w:pPr>
        <w:pStyle w:val="T43"/>
      </w:pPr>
      <w:r>
        <w:tab/>
      </w:r>
      <w:r>
        <w:t xml:space="preserve">A、后备母畜</w:t>
      </w:r>
      <w:r>
        <w:tab/>
      </w:r>
      <w:r>
        <w:t xml:space="preserve">B、初配母畜</w:t>
      </w:r>
      <w:r>
        <w:tab/>
      </w:r>
      <w:r>
        <w:t xml:space="preserve">C、孕期母畜</w:t>
      </w:r>
      <w:r>
        <w:tab/>
      </w:r>
      <w:r>
        <w:t xml:space="preserve">D、产后母畜</w:t>
      </w:r>
    </w:p>
    <w:p>
      <w:pPr>
        <w:pStyle w:val="afff0"/>
      </w:pPr>
      <w:r>
        <w:t xml:space="preserve">130、除了（　　），其它3种方法都可用于处理牛胎衣不下。</w:t>
      </w:r>
    </w:p>
    <w:p>
      <w:pPr>
        <w:pStyle w:val="T23"/>
      </w:pPr>
      <w:r>
        <w:tab/>
      </w:r>
      <w:r>
        <w:t xml:space="preserve">A、肌注马来酸麦角新碱</w:t>
      </w:r>
      <w:r>
        <w:tab/>
      </w:r>
      <w:r>
        <w:t xml:space="preserve">B、子宫内灌入明矾溶液</w:t>
      </w:r>
    </w:p>
    <w:p>
      <w:pPr>
        <w:pStyle w:val="T23"/>
      </w:pPr>
      <w:r>
        <w:tab/>
      </w:r>
      <w:r>
        <w:t xml:space="preserve">C、徒手剥离胎衣</w:t>
      </w:r>
      <w:r>
        <w:tab/>
      </w:r>
      <w:r>
        <w:t xml:space="preserve">D、子宫切开</w:t>
      </w:r>
    </w:p>
    <w:p>
      <w:pPr>
        <w:pStyle w:val="afff0"/>
      </w:pPr>
      <w:r>
        <w:t xml:space="preserve">131、不属于难产救助的是（　　）。</w:t>
      </w:r>
    </w:p>
    <w:p>
      <w:pPr>
        <w:pStyle w:val="T23"/>
      </w:pPr>
      <w:r>
        <w:tab/>
      </w:r>
      <w:r>
        <w:t xml:space="preserve">A、纠正胎位</w:t>
      </w:r>
      <w:r>
        <w:tab/>
      </w:r>
      <w:r>
        <w:t xml:space="preserve">B、注射促黄体素</w:t>
      </w:r>
    </w:p>
    <w:p>
      <w:pPr>
        <w:pStyle w:val="T23"/>
      </w:pPr>
      <w:r>
        <w:tab/>
      </w:r>
      <w:r>
        <w:t xml:space="preserve">C、注射垂体后叶素</w:t>
      </w:r>
      <w:r>
        <w:tab/>
      </w:r>
      <w:r>
        <w:t xml:space="preserve">D、剖腹产</w:t>
      </w:r>
    </w:p>
    <w:p>
      <w:pPr>
        <w:pStyle w:val="afff0"/>
      </w:pPr>
      <w:r>
        <w:t xml:space="preserve">132、产后瘫痪病畜血液检查的特征是（　　）。</w:t>
      </w:r>
    </w:p>
    <w:p>
      <w:pPr>
        <w:pStyle w:val="T23"/>
      </w:pPr>
      <w:r>
        <w:tab/>
      </w:r>
      <w:r>
        <w:t xml:space="preserve">A、低蛋白血症</w:t>
      </w:r>
      <w:r>
        <w:tab/>
      </w:r>
      <w:r>
        <w:t xml:space="preserve">B、高胆红素血症</w:t>
      </w:r>
    </w:p>
    <w:p>
      <w:pPr>
        <w:pStyle w:val="T23"/>
      </w:pPr>
      <w:r>
        <w:tab/>
      </w:r>
      <w:r>
        <w:t xml:space="preserve">C、酮血症</w:t>
      </w:r>
      <w:r>
        <w:tab/>
      </w:r>
      <w:r>
        <w:t xml:space="preserve">D、低钙血症</w:t>
      </w:r>
    </w:p>
    <w:p>
      <w:pPr>
        <w:pStyle w:val="afff0"/>
      </w:pPr>
      <w:r>
        <w:t xml:space="preserve">133、剖腹取胎术规范的步骤、顺序是（　　）。</w:t>
      </w:r>
    </w:p>
    <w:p>
      <w:pPr>
        <w:pStyle w:val="T13"/>
      </w:pPr>
      <w:r>
        <w:tab/>
      </w:r>
      <w:r>
        <w:t xml:space="preserve">A、拉出子宫→切开子宫→拉出胎儿</w:t>
      </w:r>
    </w:p>
    <w:p>
      <w:pPr>
        <w:pStyle w:val="T13"/>
      </w:pPr>
      <w:r>
        <w:tab/>
      </w:r>
      <w:r>
        <w:t xml:space="preserve">B、切开子宫→拉出子宫→拉出胎儿</w:t>
      </w:r>
    </w:p>
    <w:p>
      <w:pPr>
        <w:pStyle w:val="T13"/>
      </w:pPr>
      <w:r>
        <w:tab/>
      </w:r>
      <w:r>
        <w:t xml:space="preserve">C、拉出子宫→剥离胎衣→拉出胎儿</w:t>
      </w:r>
    </w:p>
    <w:p>
      <w:pPr>
        <w:pStyle w:val="T13"/>
      </w:pPr>
      <w:r>
        <w:tab/>
      </w:r>
      <w:r>
        <w:t xml:space="preserve">D、切开子宫→剥离胎衣→拉出胎儿</w:t>
      </w:r>
    </w:p>
    <w:p>
      <w:pPr>
        <w:pStyle w:val="afff0"/>
      </w:pPr>
      <w:r>
        <w:t xml:space="preserve">134、雌激素的药理作用不包括（　　）。</w:t>
      </w:r>
    </w:p>
    <w:p>
      <w:pPr>
        <w:pStyle w:val="T23"/>
      </w:pPr>
      <w:r>
        <w:tab/>
      </w:r>
      <w:r>
        <w:t xml:space="preserve">A、保持第二性征</w:t>
      </w:r>
      <w:r>
        <w:tab/>
      </w:r>
      <w:r>
        <w:t xml:space="preserve">B、促进母畜发情</w:t>
      </w:r>
    </w:p>
    <w:p>
      <w:pPr>
        <w:pStyle w:val="T23"/>
      </w:pPr>
      <w:r>
        <w:tab/>
      </w:r>
      <w:r>
        <w:t xml:space="preserve">C、促进泌乳</w:t>
      </w:r>
      <w:r>
        <w:tab/>
      </w:r>
      <w:r>
        <w:t xml:space="preserve">D、超数排卵</w:t>
      </w:r>
    </w:p>
    <w:p>
      <w:pPr>
        <w:pStyle w:val="afff0"/>
      </w:pPr>
      <w:r>
        <w:t xml:space="preserve">135、雌激素的临床应用不包括（　　）。</w:t>
      </w:r>
    </w:p>
    <w:p>
      <w:pPr>
        <w:pStyle w:val="T23"/>
      </w:pPr>
      <w:r>
        <w:tab/>
      </w:r>
      <w:r>
        <w:t xml:space="preserve">A、促进产后木乃伊胎的排出</w:t>
      </w:r>
      <w:r>
        <w:tab/>
      </w:r>
      <w:r>
        <w:t xml:space="preserve">B、配合子宫内膜炎的冲洗</w:t>
      </w:r>
    </w:p>
    <w:p>
      <w:pPr>
        <w:pStyle w:val="T23"/>
      </w:pPr>
      <w:r>
        <w:tab/>
      </w:r>
      <w:r>
        <w:t xml:space="preserve">C、用于乏情母畜的催情</w:t>
      </w:r>
      <w:r>
        <w:tab/>
      </w:r>
      <w:r>
        <w:t xml:space="preserve">D、超数排卵</w:t>
      </w:r>
    </w:p>
    <w:p>
      <w:pPr>
        <w:pStyle w:val="afff0"/>
      </w:pPr>
      <w:r>
        <w:t xml:space="preserve">136、在中兽医学中，把六腑归属于五行，胃属于（　　）。</w:t>
      </w:r>
    </w:p>
    <w:p>
      <w:pPr>
        <w:pStyle w:val="T43"/>
      </w:pPr>
      <w:r>
        <w:tab/>
      </w:r>
      <w:r>
        <w:t xml:space="preserve">A、土</w:t>
      </w:r>
      <w:r>
        <w:tab/>
      </w:r>
      <w:r>
        <w:t xml:space="preserve">B、金</w:t>
      </w:r>
      <w:r>
        <w:tab/>
      </w:r>
      <w:r>
        <w:t xml:space="preserve">C、水</w:t>
      </w:r>
      <w:r>
        <w:tab/>
      </w:r>
      <w:r>
        <w:t xml:space="preserve">D、火</w:t>
      </w:r>
    </w:p>
    <w:p>
      <w:pPr>
        <w:pStyle w:val="afff0"/>
      </w:pPr>
      <w:r>
        <w:t xml:space="preserve">137、下列描述属于正确的五行相侮关系的是（　　）。</w:t>
      </w:r>
    </w:p>
    <w:p>
      <w:pPr>
        <w:pStyle w:val="T43"/>
      </w:pPr>
      <w:r>
        <w:tab/>
      </w:r>
      <w:r>
        <w:t xml:space="preserve">A、土侮火</w:t>
      </w:r>
      <w:r>
        <w:tab/>
      </w:r>
      <w:r>
        <w:t xml:space="preserve">B、水侮金</w:t>
      </w:r>
      <w:r>
        <w:tab/>
      </w:r>
      <w:r>
        <w:t xml:space="preserve">C、木侮土</w:t>
      </w:r>
      <w:r>
        <w:tab/>
      </w:r>
      <w:r>
        <w:t xml:space="preserve">D、火侮水</w:t>
      </w:r>
    </w:p>
    <w:p>
      <w:pPr>
        <w:pStyle w:val="afff0"/>
      </w:pPr>
      <w:r>
        <w:t xml:space="preserve">138、下列功能不属脾的是（　　）。</w:t>
      </w:r>
    </w:p>
    <w:p>
      <w:pPr>
        <w:pStyle w:val="T43"/>
      </w:pPr>
      <w:r>
        <w:tab/>
      </w:r>
      <w:r>
        <w:t xml:space="preserve">A、藏血</w:t>
      </w:r>
      <w:r>
        <w:tab/>
      </w:r>
      <w:r>
        <w:t xml:space="preserve">B、主肌肉</w:t>
      </w:r>
      <w:r>
        <w:tab/>
      </w:r>
      <w:r>
        <w:t xml:space="preserve">C、主运化</w:t>
      </w:r>
      <w:r>
        <w:tab/>
      </w:r>
      <w:r>
        <w:t xml:space="preserve">D、主统血</w:t>
      </w:r>
    </w:p>
    <w:p>
      <w:pPr>
        <w:pStyle w:val="afff0"/>
      </w:pPr>
      <w:r>
        <w:t xml:space="preserve">139、六腑之中，主受盛化物和分别清浊的腑是（　　）。</w:t>
      </w:r>
    </w:p>
    <w:p>
      <w:pPr>
        <w:pStyle w:val="T43"/>
      </w:pPr>
      <w:r>
        <w:tab/>
      </w:r>
      <w:r>
        <w:t xml:space="preserve">A、小肠</w:t>
      </w:r>
      <w:r>
        <w:tab/>
      </w:r>
      <w:r>
        <w:t xml:space="preserve">B、膀胱</w:t>
      </w:r>
      <w:r>
        <w:tab/>
      </w:r>
      <w:r>
        <w:t xml:space="preserve">C、胃</w:t>
      </w:r>
      <w:r>
        <w:tab/>
      </w:r>
      <w:r>
        <w:t xml:space="preserve">D、胆</w:t>
      </w:r>
    </w:p>
    <w:p>
      <w:pPr>
        <w:pStyle w:val="afff0"/>
      </w:pPr>
      <w:r>
        <w:t xml:space="preserve">140、下面哪一个不属于津液的生理功能（　　）。</w:t>
      </w:r>
    </w:p>
    <w:p>
      <w:pPr>
        <w:pStyle w:val="T43"/>
      </w:pPr>
      <w:r>
        <w:tab/>
      </w:r>
      <w:r>
        <w:t xml:space="preserve">A、滋润濡养</w:t>
      </w:r>
      <w:r>
        <w:tab/>
      </w:r>
      <w:r>
        <w:t xml:space="preserve">B、化生血液</w:t>
      </w:r>
      <w:r>
        <w:tab/>
      </w:r>
      <w:r>
        <w:t xml:space="preserve">C、推动血液</w:t>
      </w:r>
      <w:r>
        <w:tab/>
      </w:r>
      <w:r>
        <w:t xml:space="preserve">D、排泄废物</w:t>
      </w:r>
    </w:p>
    <w:p>
      <w:pPr>
        <w:pStyle w:val="afff0"/>
      </w:pPr>
      <w:r>
        <w:t xml:space="preserve">141、前肢三阳经与后肢三阳经在（　　）相交。</w:t>
      </w:r>
    </w:p>
    <w:p>
      <w:pPr>
        <w:pStyle w:val="T43"/>
      </w:pPr>
      <w:r>
        <w:tab/>
      </w:r>
      <w:r>
        <w:t xml:space="preserve">A、前肢</w:t>
      </w:r>
      <w:r>
        <w:tab/>
      </w:r>
      <w:r>
        <w:t xml:space="preserve">B、后肢</w:t>
      </w:r>
      <w:r>
        <w:tab/>
      </w:r>
      <w:r>
        <w:t xml:space="preserve">C、头面</w:t>
      </w:r>
      <w:r>
        <w:tab/>
      </w:r>
      <w:r>
        <w:t xml:space="preserve">D、胸腹</w:t>
      </w:r>
    </w:p>
    <w:p>
      <w:pPr>
        <w:pStyle w:val="afff0"/>
      </w:pPr>
      <w:r>
        <w:t xml:space="preserve">142、六淫之中，风邪的主要特性与致病特点是（　　）。</w:t>
      </w:r>
    </w:p>
    <w:p>
      <w:pPr>
        <w:pStyle w:val="T23"/>
      </w:pPr>
      <w:r>
        <w:tab/>
      </w:r>
      <w:r>
        <w:t xml:space="preserve">A、凝滞，收引</w:t>
      </w:r>
      <w:r>
        <w:tab/>
      </w:r>
      <w:r>
        <w:t xml:space="preserve">B、善行数变，主动</w:t>
      </w:r>
    </w:p>
    <w:p>
      <w:pPr>
        <w:pStyle w:val="T23"/>
      </w:pPr>
      <w:r>
        <w:tab/>
      </w:r>
      <w:r>
        <w:t xml:space="preserve">C、炎热，升散</w:t>
      </w:r>
      <w:r>
        <w:tab/>
      </w:r>
      <w:r>
        <w:t xml:space="preserve">D、趋下，重浊</w:t>
      </w:r>
    </w:p>
    <w:p>
      <w:pPr>
        <w:pStyle w:val="afff0"/>
      </w:pPr>
      <w:r>
        <w:t xml:space="preserve">143、升浮药主上行而向外，有（　　）作用。</w:t>
      </w:r>
    </w:p>
    <w:p>
      <w:pPr>
        <w:pStyle w:val="T43"/>
      </w:pPr>
      <w:r>
        <w:tab/>
      </w:r>
      <w:r>
        <w:t xml:space="preserve">A、潜阳</w:t>
      </w:r>
      <w:r>
        <w:tab/>
      </w:r>
      <w:r>
        <w:t xml:space="preserve">B、发表</w:t>
      </w:r>
      <w:r>
        <w:tab/>
      </w:r>
      <w:r>
        <w:t xml:space="preserve">C、息风</w:t>
      </w:r>
      <w:r>
        <w:tab/>
      </w:r>
      <w:r>
        <w:t xml:space="preserve">D、利尿</w:t>
      </w:r>
    </w:p>
    <w:p>
      <w:pPr>
        <w:pStyle w:val="afff0"/>
      </w:pPr>
      <w:r>
        <w:t xml:space="preserve">144、关于玻璃器材洗涤后的晾干或烘干，下列说法不正确的是（　　）。</w:t>
      </w:r>
    </w:p>
    <w:p>
      <w:pPr>
        <w:pStyle w:val="T13"/>
      </w:pPr>
      <w:r>
        <w:tab/>
      </w:r>
      <w:r>
        <w:t xml:space="preserve">A、不急用的玻璃器材可放在实验室中自然晾干</w:t>
      </w:r>
    </w:p>
    <w:p>
      <w:pPr>
        <w:pStyle w:val="T13"/>
      </w:pPr>
      <w:r>
        <w:tab/>
      </w:r>
      <w:r>
        <w:t xml:space="preserve">B、除玻璃量器外，其他玻璃器材一般可放进烘干箱进行干燥</w:t>
      </w:r>
    </w:p>
    <w:p>
      <w:pPr>
        <w:pStyle w:val="T13"/>
      </w:pPr>
      <w:r>
        <w:tab/>
      </w:r>
      <w:r>
        <w:t xml:space="preserve">C、急用的玻璃器材可放入烘箱内，用80～120℃烘干，当温度下降到60℃以下再取出使用</w:t>
      </w:r>
    </w:p>
    <w:p>
      <w:pPr>
        <w:pStyle w:val="T13"/>
      </w:pPr>
      <w:r>
        <w:tab/>
      </w:r>
      <w:r>
        <w:t xml:space="preserve">D、急用的玻璃器材可用报纸擦干后再使用</w:t>
      </w:r>
    </w:p>
    <w:p>
      <w:pPr>
        <w:pStyle w:val="afff0"/>
      </w:pPr>
      <w:r>
        <w:t xml:space="preserve">145、塑料器材的消毒，最常用的消毒方法是（　　）。</w:t>
      </w:r>
    </w:p>
    <w:p>
      <w:pPr>
        <w:pStyle w:val="T43"/>
      </w:pPr>
      <w:r>
        <w:tab/>
      </w:r>
      <w:r>
        <w:t xml:space="preserve">A、干热消毒</w:t>
      </w:r>
      <w:r>
        <w:tab/>
      </w:r>
      <w:r>
        <w:t xml:space="preserve">B、湿热消毒</w:t>
      </w:r>
      <w:r>
        <w:tab/>
      </w:r>
      <w:r>
        <w:t xml:space="preserve">C、紫外线消毒</w:t>
      </w:r>
      <w:r>
        <w:tab/>
      </w:r>
      <w:r>
        <w:t xml:space="preserve">D、滤过消毒</w:t>
      </w:r>
    </w:p>
    <w:p>
      <w:pPr>
        <w:pStyle w:val="afff0"/>
      </w:pPr>
      <w:r>
        <w:t xml:space="preserve">146、关于旧橡皮器材的清洗和消毒，下列说法正确的是（　　）。</w:t>
      </w:r>
    </w:p>
    <w:p>
      <w:pPr>
        <w:pStyle w:val="T13"/>
      </w:pPr>
      <w:r>
        <w:tab/>
      </w:r>
      <w:r>
        <w:t xml:space="preserve">A、先用2%NaOH溶液煮沸15分钟，流水冲洗</w:t>
      </w:r>
    </w:p>
    <w:p>
      <w:pPr>
        <w:pStyle w:val="T13"/>
      </w:pPr>
      <w:r>
        <w:tab/>
      </w:r>
      <w:r>
        <w:t xml:space="preserve">B、再用2%盐酸煮沸20分钟，流水冲洗</w:t>
      </w:r>
    </w:p>
    <w:p>
      <w:pPr>
        <w:pStyle w:val="T13"/>
      </w:pPr>
      <w:r>
        <w:tab/>
      </w:r>
      <w:r>
        <w:t xml:space="preserve">C、不用酸碱处理，可直接用洗涤剂煮沸和清洗</w:t>
      </w:r>
    </w:p>
    <w:p>
      <w:pPr>
        <w:pStyle w:val="T13"/>
      </w:pPr>
      <w:r>
        <w:tab/>
      </w:r>
      <w:r>
        <w:t xml:space="preserve">D、不需经过高压灭菌即可使用</w:t>
      </w:r>
    </w:p>
    <w:p>
      <w:pPr>
        <w:pStyle w:val="afff0"/>
      </w:pPr>
      <w:r>
        <w:t xml:space="preserve">147、下列关于金属器械的清洗，说法不正确的是（　　）。</w:t>
      </w:r>
    </w:p>
    <w:p>
      <w:pPr>
        <w:pStyle w:val="T13"/>
      </w:pPr>
      <w:r>
        <w:tab/>
      </w:r>
      <w:r>
        <w:t xml:space="preserve">A、复杂器械尽可能拆卸到最小单位，手工仔细清洗</w:t>
      </w:r>
    </w:p>
    <w:p>
      <w:pPr>
        <w:pStyle w:val="T13"/>
      </w:pPr>
      <w:r>
        <w:tab/>
      </w:r>
      <w:r>
        <w:t xml:space="preserve">B、器械的清洗，应遵循生产厂家提供的使用说明或指导手册</w:t>
      </w:r>
    </w:p>
    <w:p>
      <w:pPr>
        <w:pStyle w:val="T13"/>
      </w:pPr>
      <w:r>
        <w:tab/>
      </w:r>
      <w:r>
        <w:t xml:space="preserve">C、可在水中加表面活性剂，改变表面张力，加酶裂解有机物，以提高清洗效果</w:t>
      </w:r>
    </w:p>
    <w:p>
      <w:pPr>
        <w:pStyle w:val="T13"/>
      </w:pPr>
      <w:r>
        <w:tab/>
      </w:r>
      <w:r>
        <w:t xml:space="preserve">D、通常情况下，器械清洗应遵循先消毒，后清洗的处理程序</w:t>
      </w:r>
    </w:p>
    <w:p>
      <w:pPr>
        <w:pStyle w:val="afff0"/>
      </w:pPr>
      <w:r>
        <w:t xml:space="preserve">148、采用电热干燥箱对物品进行干燥时,温度只需要（　　）。</w:t>
      </w:r>
    </w:p>
    <w:p>
      <w:pPr>
        <w:pStyle w:val="T43"/>
      </w:pPr>
      <w:r>
        <w:tab/>
      </w:r>
      <w:r>
        <w:t xml:space="preserve">A、100℃</w:t>
      </w:r>
      <w:r>
        <w:tab/>
      </w:r>
      <w:r>
        <w:t xml:space="preserve">B、80℃</w:t>
      </w:r>
      <w:r>
        <w:tab/>
      </w:r>
      <w:r>
        <w:t xml:space="preserve">C、60℃</w:t>
      </w:r>
      <w:r>
        <w:tab/>
      </w:r>
      <w:r>
        <w:t xml:space="preserve">D、45℃</w:t>
      </w:r>
    </w:p>
    <w:p>
      <w:pPr>
        <w:pStyle w:val="afff0"/>
      </w:pPr>
      <w:r>
        <w:t xml:space="preserve">149、下列关于实验器械的保养，说法正确的是（　　）。</w:t>
      </w:r>
    </w:p>
    <w:p>
      <w:pPr>
        <w:pStyle w:val="T13"/>
      </w:pPr>
      <w:r>
        <w:tab/>
      </w:r>
      <w:r>
        <w:t xml:space="preserve">A、清洗质量不合格的器械，应及时报废</w:t>
      </w:r>
    </w:p>
    <w:p>
      <w:pPr>
        <w:pStyle w:val="T13"/>
      </w:pPr>
      <w:r>
        <w:tab/>
      </w:r>
      <w:r>
        <w:t xml:space="preserve">B、有锈迹，可用专用的除锈剂除锈</w:t>
      </w:r>
    </w:p>
    <w:p>
      <w:pPr>
        <w:pStyle w:val="T13"/>
      </w:pPr>
      <w:r>
        <w:tab/>
      </w:r>
      <w:r>
        <w:t xml:space="preserve">C、金属器械的清洗应使用生理盐水</w:t>
      </w:r>
    </w:p>
    <w:p>
      <w:pPr>
        <w:pStyle w:val="T13"/>
      </w:pPr>
      <w:r>
        <w:tab/>
      </w:r>
      <w:r>
        <w:t xml:space="preserve">D、塑料类和软质金属材料器械，不应使用碱性清洁剂和润滑剂</w:t>
      </w:r>
    </w:p>
    <w:p>
      <w:pPr>
        <w:pStyle w:val="afff0"/>
      </w:pPr>
      <w:r>
        <w:t xml:space="preserve">150、在结核菌素变态反应试验的结果判定中，经2次复检后，其结果仍为疑似反应时，应判为（　　）。</w:t>
      </w:r>
    </w:p>
    <w:p>
      <w:pPr>
        <w:pStyle w:val="T43"/>
      </w:pPr>
      <w:r>
        <w:tab/>
      </w:r>
      <w:r>
        <w:t xml:space="preserve">A、阴性</w:t>
      </w:r>
      <w:r>
        <w:tab/>
      </w:r>
      <w:r>
        <w:t xml:space="preserve">B、阳性</w:t>
      </w:r>
      <w:r>
        <w:tab/>
      </w:r>
      <w:r>
        <w:t xml:space="preserve">C、疑似反应</w:t>
      </w:r>
      <w:r>
        <w:tab/>
      </w:r>
      <w:r>
        <w:t xml:space="preserve">D、结果无效</w:t>
      </w:r>
    </w:p>
    <w:p>
      <w:pPr>
        <w:pStyle w:val="afff0"/>
      </w:pPr>
      <w:r>
        <w:t xml:space="preserve">151、在结核菌素变态反应试验中，一律皮内注射每毫升含2万国际单位的牛型结核分枝杆菌PPD稀释液（　　）。</w:t>
      </w:r>
    </w:p>
    <w:p>
      <w:pPr>
        <w:pStyle w:val="T43"/>
      </w:pPr>
      <w:r>
        <w:tab/>
      </w:r>
      <w:r>
        <w:t xml:space="preserve">A、0.1ml</w:t>
      </w:r>
      <w:r>
        <w:tab/>
      </w:r>
      <w:r>
        <w:t xml:space="preserve">B、0.2ml</w:t>
      </w:r>
      <w:r>
        <w:tab/>
      </w:r>
      <w:r>
        <w:t xml:space="preserve">C、0.3ml</w:t>
      </w:r>
      <w:r>
        <w:tab/>
      </w:r>
      <w:r>
        <w:t xml:space="preserve">D、0.4ml</w:t>
      </w:r>
    </w:p>
    <w:p>
      <w:pPr>
        <w:pStyle w:val="afff0"/>
      </w:pPr>
      <w:r>
        <w:t xml:space="preserve">152、下列关于马鼻疽菌素点眼试验，说法正确的是（　　）。</w:t>
      </w:r>
    </w:p>
    <w:p>
      <w:pPr>
        <w:pStyle w:val="T13"/>
      </w:pPr>
      <w:r>
        <w:tab/>
      </w:r>
      <w:r>
        <w:t xml:space="preserve">A、点眼前一般需要两眼对照，详细检查眼结膜，并加以详细记录，眼结膜正常者不可进行点眼</w:t>
      </w:r>
    </w:p>
    <w:p>
      <w:pPr>
        <w:pStyle w:val="T13"/>
      </w:pPr>
      <w:r>
        <w:tab/>
      </w:r>
      <w:r>
        <w:t xml:space="preserve">B、规定间隔5～6天作两次点眼为一次检疫</w:t>
      </w:r>
    </w:p>
    <w:p>
      <w:pPr>
        <w:pStyle w:val="T13"/>
      </w:pPr>
      <w:r>
        <w:tab/>
      </w:r>
      <w:r>
        <w:t xml:space="preserve">C、两次点眼必须点于同一眼中，一般点于左眼</w:t>
      </w:r>
    </w:p>
    <w:p>
      <w:pPr>
        <w:pStyle w:val="T13"/>
      </w:pPr>
      <w:r>
        <w:tab/>
      </w:r>
      <w:r>
        <w:t xml:space="preserve">D、若马双瞎做点眼反应，一般点于右眼</w:t>
      </w:r>
    </w:p>
    <w:p>
      <w:pPr>
        <w:pStyle w:val="afff0"/>
      </w:pPr>
      <w:r>
        <w:t xml:space="preserve">153、在马鼻疽菌素点眼试验的结果判定中，下列说法不正确的是（　　）。</w:t>
      </w:r>
    </w:p>
    <w:p>
      <w:pPr>
        <w:pStyle w:val="T13"/>
      </w:pPr>
      <w:r>
        <w:tab/>
      </w:r>
      <w:r>
        <w:t xml:space="preserve">A、每次检查点眼反应时均应记录判定结果，最后应以连续两次点眼中任何一次最高反应进行判定</w:t>
      </w:r>
    </w:p>
    <w:p>
      <w:pPr>
        <w:pStyle w:val="T13"/>
      </w:pPr>
      <w:r>
        <w:tab/>
      </w:r>
      <w:r>
        <w:t xml:space="preserve">B、点眼后无反应者或结膜反应仅有轻微充血及流眼泪者，判定结果为阴性反应，其记录符号为（—）</w:t>
      </w:r>
    </w:p>
    <w:p>
      <w:pPr>
        <w:pStyle w:val="T13"/>
      </w:pPr>
      <w:r>
        <w:tab/>
      </w:r>
      <w:r>
        <w:t xml:space="preserve">C、眼结膜潮红，轻微肿胀，分泌灰白色浆液性及黏液性（非脓性）眼眵者，判定结果为疑似反应，其记录符号为（±）</w:t>
      </w:r>
    </w:p>
    <w:p>
      <w:pPr>
        <w:pStyle w:val="T13"/>
      </w:pPr>
      <w:r>
        <w:tab/>
      </w:r>
      <w:r>
        <w:t xml:space="preserve">D、在马鼻疽菌素点眼试验中，结膜发炎，肿胀明显，并分泌数量不等之脓性眼眵者，判定结果为阴性反应，其记录符号为（—）</w:t>
      </w:r>
    </w:p>
    <w:p>
      <w:pPr>
        <w:pStyle w:val="afff0"/>
      </w:pPr>
      <w:r>
        <w:t xml:space="preserve">154、选择隔离场所是在本场户饲养区，按（　　）顺序，由上风头、地势较高处往下风头、地势较低处排列。</w:t>
      </w:r>
    </w:p>
    <w:p>
      <w:pPr>
        <w:pStyle w:val="T13"/>
      </w:pPr>
      <w:r>
        <w:tab/>
      </w:r>
      <w:r>
        <w:t xml:space="preserve">A、假定健康动物、可疑感染动物、患病动物</w:t>
      </w:r>
    </w:p>
    <w:p>
      <w:pPr>
        <w:pStyle w:val="T13"/>
      </w:pPr>
      <w:r>
        <w:tab/>
      </w:r>
      <w:r>
        <w:t xml:space="preserve">B、可疑感染动物、假定健康动物、患病动物</w:t>
      </w:r>
    </w:p>
    <w:p>
      <w:pPr>
        <w:pStyle w:val="T13"/>
      </w:pPr>
      <w:r>
        <w:tab/>
      </w:r>
      <w:r>
        <w:t xml:space="preserve">C、患病动物、可疑感染动物、假定健康动物</w:t>
      </w:r>
    </w:p>
    <w:p>
      <w:pPr>
        <w:pStyle w:val="T13"/>
      </w:pPr>
      <w:r>
        <w:tab/>
      </w:r>
      <w:r>
        <w:t xml:space="preserve">D、假定健康动物、患病动物、可疑感染动物</w:t>
      </w:r>
    </w:p>
    <w:p>
      <w:pPr>
        <w:pStyle w:val="afff0"/>
      </w:pPr>
      <w:r>
        <w:t xml:space="preserve">155、疫源地内的患病动物（　　）后，或者在疫区解除封锁时，须进行一次全面彻底的终末消毒。</w:t>
      </w:r>
    </w:p>
    <w:p>
      <w:pPr>
        <w:pStyle w:val="T43"/>
      </w:pPr>
      <w:r>
        <w:tab/>
      </w:r>
      <w:r>
        <w:t xml:space="preserve">A、封锁</w:t>
      </w:r>
      <w:r>
        <w:tab/>
      </w:r>
      <w:r>
        <w:t xml:space="preserve">B、痊愈</w:t>
      </w:r>
      <w:r>
        <w:tab/>
      </w:r>
      <w:r>
        <w:t xml:space="preserve">C、死亡</w:t>
      </w:r>
      <w:r>
        <w:tab/>
      </w:r>
      <w:r>
        <w:t xml:space="preserve">D、以上都是</w:t>
      </w:r>
    </w:p>
    <w:p>
      <w:pPr>
        <w:pStyle w:val="afff0"/>
      </w:pPr>
      <w:r>
        <w:t xml:space="preserve">156、疫区内针对假定健康动物应采取（　　）。</w:t>
      </w:r>
    </w:p>
    <w:p>
      <w:pPr>
        <w:pStyle w:val="T23"/>
      </w:pPr>
      <w:r>
        <w:tab/>
      </w:r>
      <w:r>
        <w:t xml:space="preserve">A、防疫消毒措施</w:t>
      </w:r>
      <w:r>
        <w:tab/>
      </w:r>
      <w:r>
        <w:t xml:space="preserve">B、紧急预防措施</w:t>
      </w:r>
    </w:p>
    <w:p>
      <w:pPr>
        <w:pStyle w:val="T23"/>
      </w:pPr>
      <w:r>
        <w:tab/>
      </w:r>
      <w:r>
        <w:t xml:space="preserve">C、保护措施</w:t>
      </w:r>
      <w:r>
        <w:tab/>
      </w:r>
      <w:r>
        <w:t xml:space="preserve">D、以上都是</w:t>
      </w:r>
    </w:p>
    <w:p>
      <w:pPr>
        <w:pStyle w:val="afff0"/>
      </w:pPr>
      <w:r>
        <w:t xml:space="preserve">157、动物疫病防治员在报告动物疫情的同时，应当将有关场所和用具消毒，不得（　　）该场所动物。</w:t>
      </w:r>
    </w:p>
    <w:p>
      <w:pPr>
        <w:pStyle w:val="T43"/>
      </w:pPr>
      <w:r>
        <w:tab/>
      </w:r>
      <w:r>
        <w:t xml:space="preserve">A、出售</w:t>
      </w:r>
      <w:r>
        <w:tab/>
      </w:r>
      <w:r>
        <w:t xml:space="preserve">B、转移</w:t>
      </w:r>
      <w:r>
        <w:tab/>
      </w:r>
      <w:r>
        <w:t xml:space="preserve">C、抛弃</w:t>
      </w:r>
      <w:r>
        <w:tab/>
      </w:r>
      <w:r>
        <w:t xml:space="preserve">D、以上都是</w:t>
      </w:r>
    </w:p>
    <w:p>
      <w:pPr>
        <w:pStyle w:val="afff0"/>
      </w:pPr>
      <w:r>
        <w:t xml:space="preserve">158、动物疫情上报的内容通常包括流行病学和疫源追踪情况以及（　　）。</w:t>
      </w:r>
    </w:p>
    <w:p>
      <w:pPr>
        <w:pStyle w:val="T23"/>
      </w:pPr>
      <w:r>
        <w:tab/>
      </w:r>
      <w:r>
        <w:t xml:space="preserve">A、已采取的控制措施</w:t>
      </w:r>
      <w:r>
        <w:tab/>
      </w:r>
      <w:r>
        <w:t xml:space="preserve">B、疫情报告人姓名</w:t>
      </w:r>
    </w:p>
    <w:p>
      <w:pPr>
        <w:pStyle w:val="T23"/>
      </w:pPr>
      <w:r>
        <w:tab/>
      </w:r>
      <w:r>
        <w:t xml:space="preserve">C、疫情报告人联系方式</w:t>
      </w:r>
      <w:r>
        <w:tab/>
      </w:r>
      <w:r>
        <w:t xml:space="preserve">D、以上都是</w:t>
      </w:r>
    </w:p>
    <w:p>
      <w:pPr>
        <w:pStyle w:val="afff0"/>
      </w:pPr>
      <w:r>
        <w:t xml:space="preserve">159、省级兽医行政管理部门应当在接到重大动物疫情报告后的（　　）小时内报省级人民政府。</w:t>
      </w:r>
    </w:p>
    <w:p>
      <w:pPr>
        <w:pStyle w:val="T43"/>
      </w:pPr>
      <w:r>
        <w:tab/>
      </w:r>
      <w:r>
        <w:t xml:space="preserve">A、1</w:t>
      </w:r>
      <w:r>
        <w:tab/>
      </w:r>
      <w:r>
        <w:t xml:space="preserve">B、2</w:t>
      </w:r>
      <w:r>
        <w:tab/>
      </w:r>
      <w:r>
        <w:t xml:space="preserve">C、3</w:t>
      </w:r>
      <w:r>
        <w:tab/>
      </w:r>
      <w:r>
        <w:t xml:space="preserve">D、4</w:t>
      </w:r>
    </w:p>
    <w:p>
      <w:pPr>
        <w:pStyle w:val="afff0"/>
      </w:pPr>
      <w:r>
        <w:t xml:space="preserve">160、县（市）动物防疫监督机构接到可疑动物疫情报告后，应当立即（　　）。</w:t>
      </w:r>
    </w:p>
    <w:p>
      <w:pPr>
        <w:pStyle w:val="T23"/>
      </w:pPr>
      <w:r>
        <w:tab/>
      </w:r>
      <w:r>
        <w:t xml:space="preserve">A、赶赴现场诊断</w:t>
      </w:r>
      <w:r>
        <w:tab/>
      </w:r>
      <w:r>
        <w:t xml:space="preserve">B、封锁现场</w:t>
      </w:r>
    </w:p>
    <w:p>
      <w:pPr>
        <w:pStyle w:val="T23"/>
      </w:pPr>
      <w:r>
        <w:tab/>
      </w:r>
      <w:r>
        <w:t xml:space="preserve">C、扑灭动物</w:t>
      </w:r>
      <w:r>
        <w:tab/>
      </w:r>
      <w:r>
        <w:t xml:space="preserve">D、紧急接种</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）爱岗敬业是社会主义职业道德的鲜明特征。</w:t>
      </w:r>
    </w:p>
    <w:p>
      <w:pPr>
        <w:pStyle w:val="afff0"/>
      </w:pPr>
      <w:r>
        <w:t xml:space="preserve">162、（　　）奉献社会是社会主义职业道德的鲜明特征。</w:t>
      </w:r>
    </w:p>
    <w:p>
      <w:pPr>
        <w:pStyle w:val="afff0"/>
      </w:pPr>
      <w:r>
        <w:t xml:space="preserve">163、（　　）爱岗敬业是社会主义职业道德所倡导的首要规范，是国家对人民职业行为的共同要求。</w:t>
      </w:r>
    </w:p>
    <w:p>
      <w:pPr>
        <w:pStyle w:val="afff0"/>
      </w:pPr>
      <w:r>
        <w:t xml:space="preserve">164、（　　）动物疫病防治员要在工作中认真做到依法治疫、执法为民、秉公执法、徇私枉情、为自已谋私利。</w:t>
      </w:r>
    </w:p>
    <w:p>
      <w:pPr>
        <w:pStyle w:val="afff0"/>
      </w:pPr>
      <w:r>
        <w:t xml:space="preserve">165、（　　）构成动物体的基本单位是组织。</w:t>
      </w:r>
    </w:p>
    <w:p>
      <w:pPr>
        <w:pStyle w:val="afff0"/>
      </w:pPr>
      <w:r>
        <w:t xml:space="preserve">166、（　　）平滑肌分布于血管和内脏，其收缩不受意识支配，属于不随意肌,收缩缓慢，但能持久。</w:t>
      </w:r>
    </w:p>
    <w:p>
      <w:pPr>
        <w:pStyle w:val="afff0"/>
      </w:pPr>
      <w:r>
        <w:t xml:space="preserve">167、（　　）自然界中仅有极少数微生物对人或动植物有害,可引起疾病的称为致病性微生物或病原微生物。</w:t>
      </w:r>
    </w:p>
    <w:p>
      <w:pPr>
        <w:pStyle w:val="afff0"/>
      </w:pPr>
      <w:r>
        <w:t xml:space="preserve">168、（　　）细菌的形态和结构需经染色后在光学显微镜下才能看见。</w:t>
      </w:r>
    </w:p>
    <w:p>
      <w:pPr>
        <w:pStyle w:val="afff0"/>
      </w:pPr>
      <w:r>
        <w:t xml:space="preserve">169、（　　）病原微生物侵入机体并在一定的部位繁殖而引起机体产生一系列病理反应的过程称为传染。</w:t>
      </w:r>
    </w:p>
    <w:p>
      <w:pPr>
        <w:pStyle w:val="afff0"/>
      </w:pPr>
      <w:r>
        <w:t xml:space="preserve">170、（　　）动物饲养场场址选择应距离动物产品加工厂2000米以上。</w:t>
      </w:r>
    </w:p>
    <w:p>
      <w:pPr>
        <w:pStyle w:val="afff0"/>
      </w:pPr>
      <w:r>
        <w:t xml:space="preserve">171、（　　）净道只能运输饲料、畜禽产品。</w:t>
      </w:r>
    </w:p>
    <w:p>
      <w:pPr>
        <w:pStyle w:val="afff0"/>
      </w:pPr>
      <w:r>
        <w:t xml:space="preserve">172、（　　）牲畜耳标的编码由13位数字组成。</w:t>
      </w:r>
    </w:p>
    <w:p>
      <w:pPr>
        <w:pStyle w:val="afff0"/>
      </w:pPr>
      <w:r>
        <w:t xml:space="preserve">173、（　　）生物体内所有的氨基酸都是合成蛋白质的原料。</w:t>
      </w:r>
    </w:p>
    <w:p>
      <w:pPr>
        <w:pStyle w:val="afff0"/>
      </w:pPr>
      <w:r>
        <w:t xml:space="preserve">174、（　　）实验室生物安全防护水平分为一级、二级、三级和四级，一级防护水平最低，四级最高。</w:t>
      </w:r>
    </w:p>
    <w:p>
      <w:pPr>
        <w:pStyle w:val="afff0"/>
      </w:pPr>
      <w:r>
        <w:t xml:space="preserve">175、（　　）进出境动物、动物产品的检疫，适用《中华人民共和国动物防疫法》。</w:t>
      </w:r>
    </w:p>
    <w:p>
      <w:pPr>
        <w:pStyle w:val="afff0"/>
      </w:pPr>
      <w:r>
        <w:t xml:space="preserve">176、（　　）烟熏百斯特消毒无药物残留，不影响设备使用寿命，不受温度、湿度影响。</w:t>
      </w:r>
    </w:p>
    <w:p>
      <w:pPr>
        <w:pStyle w:val="afff0"/>
      </w:pPr>
      <w:r>
        <w:t xml:space="preserve">177、（　　）炭疽病污染的饲料、垫草和其它有机垃圾应全部焚烧,可用作农作物肥料。</w:t>
      </w:r>
    </w:p>
    <w:p>
      <w:pPr>
        <w:pStyle w:val="afff0"/>
      </w:pPr>
      <w:r>
        <w:t xml:space="preserve">178、（　　）布氏杆菌病污染的手套，靴子可用含氯消毒剂浸泡消毒。</w:t>
      </w:r>
    </w:p>
    <w:p>
      <w:pPr>
        <w:pStyle w:val="afff0"/>
      </w:pPr>
      <w:r>
        <w:t xml:space="preserve">179、（　　）可以任意将两种不同的消毒药物混合使用，这样消毒药效果会更好。</w:t>
      </w:r>
    </w:p>
    <w:p>
      <w:pPr>
        <w:pStyle w:val="afff0"/>
      </w:pPr>
      <w:r>
        <w:t xml:space="preserve">180、（　　）种蛋正式孵化前，一般需要消毒2次，第1次在集蛋后进行；第2次在加热孵化前。</w:t>
      </w:r>
    </w:p>
    <w:p>
      <w:pPr>
        <w:pStyle w:val="afff0"/>
      </w:pPr>
      <w:r>
        <w:t xml:space="preserve">181、（　　）制定免疫接种工作计划，一定要根据当地动物传染病的流行情况和流行特点来制定。</w:t>
      </w:r>
    </w:p>
    <w:p>
      <w:pPr>
        <w:pStyle w:val="afff0"/>
      </w:pPr>
      <w:r>
        <w:t xml:space="preserve">182、（　　）禽颈部皮下连续注射免疫接种注注射时不可因速度过快，而把疫苗注到体外。</w:t>
      </w:r>
    </w:p>
    <w:p>
      <w:pPr>
        <w:pStyle w:val="afff0"/>
      </w:pPr>
      <w:r>
        <w:t xml:space="preserve">183、（　　）免疫接种时，免疫接种人员注意无菌操作和个人防护，免疫接种中不准吸烟或吃食物。</w:t>
      </w:r>
    </w:p>
    <w:p>
      <w:pPr>
        <w:pStyle w:val="afff0"/>
      </w:pPr>
      <w:r>
        <w:t xml:space="preserve">184、（　　）风池穴位于寰椎前缘直上部的凹陷中，左右侧各一穴。</w:t>
      </w:r>
    </w:p>
    <w:p>
      <w:pPr>
        <w:pStyle w:val="afff0"/>
      </w:pPr>
      <w:r>
        <w:t xml:space="preserve">185、（　　）马利克病活疫苗应在液氮中运输。</w:t>
      </w:r>
    </w:p>
    <w:p>
      <w:pPr>
        <w:pStyle w:val="afff0"/>
      </w:pPr>
      <w:r>
        <w:t xml:space="preserve">186、（　　）种猪群高致病性猪蓝耳病每年免疫3次蓝耳病活疫苗，每次肌肉注射1头份（2毫升）每头。</w:t>
      </w:r>
    </w:p>
    <w:p>
      <w:pPr>
        <w:pStyle w:val="afff0"/>
      </w:pPr>
      <w:r>
        <w:t xml:space="preserve">187、（　　）母猪高致病性猪蓝耳病灭活疫苗免疫，70日龄前同商品猪，70日龄后每次分娩前一个月加强免疫一次每次肌肉注射4毫升。</w:t>
      </w:r>
    </w:p>
    <w:p>
      <w:pPr>
        <w:pStyle w:val="afff0"/>
      </w:pPr>
      <w:r>
        <w:t xml:space="preserve">188、（　　）监测、诊断样品的种类繁多，主要包括血液样品、脏器样品、分泌物及排泄物样品等。</w:t>
      </w:r>
    </w:p>
    <w:p>
      <w:pPr>
        <w:pStyle w:val="afff0"/>
      </w:pPr>
      <w:r>
        <w:t xml:space="preserve">189、（　　）强腐蚀性药品应密封保存，避免泄露。</w:t>
      </w:r>
    </w:p>
    <w:p>
      <w:pPr>
        <w:pStyle w:val="afff0"/>
      </w:pPr>
      <w:r>
        <w:t xml:space="preserve">190、（　　）植物性药物、动物性药物、矿物性药物均为天然药物。</w:t>
      </w:r>
    </w:p>
    <w:p>
      <w:pPr>
        <w:pStyle w:val="afff0"/>
      </w:pPr>
      <w:r>
        <w:t xml:space="preserve">191、（　　）视诊先检视畜群，再发现患病的个体。</w:t>
      </w:r>
    </w:p>
    <w:p>
      <w:pPr>
        <w:pStyle w:val="afff0"/>
      </w:pPr>
      <w:r>
        <w:t xml:space="preserve">192、（　　）动物叩诊音按含气量多少的顺序为浊音‐浊音‐清音‐鼓音。</w:t>
      </w:r>
    </w:p>
    <w:p>
      <w:pPr>
        <w:pStyle w:val="afff0"/>
      </w:pPr>
      <w:r>
        <w:t xml:space="preserve">193、（　　）结膜发绀是贫血的象征。</w:t>
      </w:r>
    </w:p>
    <w:p>
      <w:pPr>
        <w:pStyle w:val="afff0"/>
      </w:pPr>
      <w:r>
        <w:t xml:space="preserve">194、（　　）煮沸灭菌法时，玻璃注射器放入锅内的适宜时间为水沸10分钟。</w:t>
      </w:r>
    </w:p>
    <w:p>
      <w:pPr>
        <w:pStyle w:val="afff0"/>
      </w:pPr>
      <w:r>
        <w:t xml:space="preserve">195、（　　）通常用于表面麻醉的药物是安定。</w:t>
      </w:r>
    </w:p>
    <w:p>
      <w:pPr>
        <w:pStyle w:val="afff0"/>
      </w:pPr>
      <w:r>
        <w:t xml:space="preserve">196、（　　）牛胎衣不下的发生率比猪的高。</w:t>
      </w:r>
    </w:p>
    <w:p>
      <w:pPr>
        <w:pStyle w:val="afff0"/>
      </w:pPr>
      <w:r>
        <w:t xml:space="preserve">197、（　　）子宫捻转所致的难产属于产道性难产。</w:t>
      </w:r>
    </w:p>
    <w:p>
      <w:pPr>
        <w:pStyle w:val="afff0"/>
      </w:pPr>
      <w:r>
        <w:t xml:space="preserve">198、（　　）隔离患病动物时间至少要在该传染病两个潜伏期以上。</w:t>
      </w:r>
    </w:p>
    <w:p>
      <w:pPr>
        <w:pStyle w:val="afff0"/>
      </w:pPr>
      <w:r>
        <w:t xml:space="preserve">199、（　　）发现可疑动物疫情时，必须立即向当地县（市）动物防疫监督机构报告。</w:t>
      </w:r>
    </w:p>
    <w:p>
      <w:pPr>
        <w:pStyle w:val="afff0"/>
      </w:pPr>
      <w:r>
        <w:t xml:space="preserve">200、（　　）重大动物疫情由省级兽医主管部门按照国家规定的程序，及时准确公布；其他任何单位和个人不得公布重大动物疫情。</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2025-04-01T02:55:40Z</dcterms:created>
  <dcterms:modified xsi:type="dcterms:W3CDTF">2025-04-01T02:55:40Z</dcterms:modified>
</cp:coreProperties>
</file>

<file path=docProps/custom.xml><?xml version="1.0" encoding="utf-8"?>
<Properties xmlns="http://schemas.openxmlformats.org/officeDocument/2006/custom-properties" xmlns:vt="http://schemas.openxmlformats.org/officeDocument/2006/docPropsVTypes"/>
</file>