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4B91E1">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53AE0779">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53AE0779">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3140369B">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C6C81D">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8DD23BF">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79A3C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ECA59D6">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3140369B">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57C6C81D">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48DD23BF">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3479A3C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6ECA59D6">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490A7AFD">
      <w:pPr>
        <w:pStyle w:val="51"/>
      </w:pPr>
      <w:r>
        <w:t>普通车工四级理论知识试卷</w:t>
      </w:r>
    </w:p>
    <w:p w14:paraId="062C3356">
      <w:pPr>
        <w:pStyle w:val="80"/>
      </w:pPr>
      <w:r>
        <w:t>试卷编码：618010100241-2025040004</w:t>
      </w:r>
    </w:p>
    <w:p w14:paraId="37E967C3">
      <w:pPr>
        <w:pStyle w:val="39"/>
      </w:pPr>
      <w:r>
        <w:t>职    业：普通车工</w:t>
      </w:r>
    </w:p>
    <w:p w14:paraId="7E469178">
      <w:pPr>
        <w:pStyle w:val="39"/>
      </w:pPr>
      <w:r>
        <w:t>等    级：四级</w:t>
      </w:r>
    </w:p>
    <w:p w14:paraId="01FAE520">
      <w:pPr>
        <w:pStyle w:val="39"/>
      </w:pPr>
      <w:r>
        <w:t>卷 册 一：理论知识</w:t>
      </w:r>
    </w:p>
    <w:p w14:paraId="3C2FCCDC">
      <w:pPr>
        <w:pStyle w:val="51"/>
      </w:pPr>
      <w:r>
        <w:t>注   意   事   项</w:t>
      </w:r>
    </w:p>
    <w:p w14:paraId="67BCE785">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7CEB1F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2539E2C">
            <w:pPr>
              <w:jc w:val="center"/>
              <w:rPr>
                <w:rFonts w:ascii="宋体" w:hAnsi="宋体"/>
              </w:rPr>
            </w:pPr>
          </w:p>
        </w:tc>
        <w:tc>
          <w:tcPr>
            <w:tcW w:w="1400" w:type="dxa"/>
            <w:vAlign w:val="center"/>
          </w:tcPr>
          <w:p w14:paraId="34054CE4">
            <w:pPr>
              <w:jc w:val="center"/>
              <w:rPr>
                <w:rFonts w:hint="eastAsia" w:ascii="宋体" w:hAnsi="宋体"/>
              </w:rPr>
            </w:pPr>
            <w:r>
              <w:rPr>
                <w:rFonts w:hint="eastAsia" w:ascii="宋体" w:hAnsi="宋体"/>
              </w:rPr>
              <w:t>一</w:t>
            </w:r>
          </w:p>
        </w:tc>
        <w:tc>
          <w:tcPr>
            <w:tcW w:w="1400" w:type="dxa"/>
            <w:vAlign w:val="center"/>
          </w:tcPr>
          <w:p w14:paraId="0D45E0F6">
            <w:pPr>
              <w:jc w:val="center"/>
              <w:rPr>
                <w:rFonts w:hint="eastAsia" w:ascii="宋体" w:hAnsi="宋体"/>
              </w:rPr>
            </w:pPr>
            <w:r>
              <w:rPr>
                <w:rFonts w:hint="eastAsia" w:ascii="宋体" w:hAnsi="宋体"/>
              </w:rPr>
              <w:t>二</w:t>
            </w:r>
          </w:p>
        </w:tc>
        <w:tc>
          <w:tcPr>
            <w:tcW w:w="1440" w:type="dxa"/>
            <w:vAlign w:val="center"/>
          </w:tcPr>
          <w:p w14:paraId="1640BD25">
            <w:pPr>
              <w:jc w:val="center"/>
              <w:rPr>
                <w:rFonts w:hint="eastAsia" w:ascii="宋体" w:hAnsi="宋体"/>
              </w:rPr>
            </w:pPr>
            <w:r>
              <w:rPr>
                <w:rFonts w:hint="eastAsia" w:ascii="宋体" w:hAnsi="宋体"/>
              </w:rPr>
              <w:t>总　分</w:t>
            </w:r>
          </w:p>
        </w:tc>
      </w:tr>
      <w:tr w14:paraId="2E4EDC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0A065581">
            <w:pPr>
              <w:jc w:val="center"/>
              <w:rPr>
                <w:rFonts w:hint="eastAsia" w:ascii="宋体" w:hAnsi="宋体"/>
              </w:rPr>
            </w:pPr>
            <w:r>
              <w:rPr>
                <w:rFonts w:hint="eastAsia" w:ascii="宋体" w:hAnsi="宋体"/>
              </w:rPr>
              <w:t>得　分</w:t>
            </w:r>
          </w:p>
        </w:tc>
        <w:tc>
          <w:tcPr>
            <w:tcW w:w="1009" w:type="dxa"/>
            <w:vAlign w:val="center"/>
          </w:tcPr>
          <w:p w14:paraId="307AFFBA">
            <w:pPr>
              <w:jc w:val="center"/>
              <w:rPr>
                <w:rFonts w:ascii="宋体" w:hAnsi="宋体"/>
              </w:rPr>
            </w:pPr>
          </w:p>
        </w:tc>
        <w:tc>
          <w:tcPr>
            <w:tcW w:w="1009" w:type="dxa"/>
            <w:vAlign w:val="center"/>
          </w:tcPr>
          <w:p w14:paraId="19D63A2E">
            <w:pPr>
              <w:jc w:val="center"/>
              <w:rPr>
                <w:rFonts w:ascii="宋体" w:hAnsi="宋体"/>
              </w:rPr>
            </w:pPr>
          </w:p>
        </w:tc>
        <w:tc>
          <w:tcPr>
            <w:tcW w:w="1009" w:type="dxa"/>
            <w:vAlign w:val="center"/>
          </w:tcPr>
          <w:p w14:paraId="3C67FF58">
            <w:pPr>
              <w:jc w:val="center"/>
              <w:rPr>
                <w:rFonts w:ascii="宋体" w:hAnsi="宋体"/>
              </w:rPr>
            </w:pPr>
          </w:p>
        </w:tc>
      </w:tr>
    </w:tbl>
    <w:p w14:paraId="13A78B33">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18379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85B29FF">
            <w:pPr>
              <w:keepNext/>
              <w:jc w:val="center"/>
            </w:pPr>
            <w:r>
              <w:rPr>
                <w:rFonts w:hint="eastAsia"/>
              </w:rPr>
              <w:t>得　分</w:t>
            </w:r>
          </w:p>
        </w:tc>
        <w:tc>
          <w:tcPr>
            <w:tcW w:w="1440" w:type="dxa"/>
            <w:vAlign w:val="center"/>
          </w:tcPr>
          <w:p w14:paraId="580C7B7E">
            <w:pPr>
              <w:keepNext/>
              <w:jc w:val="center"/>
            </w:pPr>
          </w:p>
        </w:tc>
      </w:tr>
      <w:tr w14:paraId="0193BC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42BA266">
            <w:pPr>
              <w:keepNext/>
              <w:jc w:val="center"/>
            </w:pPr>
            <w:r>
              <w:rPr>
                <w:rFonts w:hint="eastAsia"/>
              </w:rPr>
              <w:t>评分人</w:t>
            </w:r>
          </w:p>
        </w:tc>
        <w:tc>
          <w:tcPr>
            <w:tcW w:w="1440" w:type="dxa"/>
            <w:vAlign w:val="center"/>
          </w:tcPr>
          <w:p w14:paraId="64E48E9F">
            <w:pPr>
              <w:keepNext/>
              <w:jc w:val="center"/>
            </w:pPr>
          </w:p>
        </w:tc>
      </w:tr>
    </w:tbl>
    <w:p w14:paraId="7D4B7EEC">
      <w:pPr>
        <w:pStyle w:val="79"/>
      </w:pPr>
      <w:r>
        <w:t>一、单选题（每题0.5分，共80分。）</w:t>
      </w:r>
    </w:p>
    <w:p w14:paraId="4391CF78">
      <w:pPr>
        <w:pStyle w:val="75"/>
      </w:pPr>
      <w:r>
        <w:t>1、道德认识修养主要是指道德知识的获得和道德观念的（　　）。</w:t>
      </w:r>
    </w:p>
    <w:p w14:paraId="754E2C93">
      <w:pPr>
        <w:pStyle w:val="78"/>
      </w:pPr>
      <w:r>
        <w:tab/>
      </w:r>
      <w:r>
        <w:t>A、形成</w:t>
      </w:r>
      <w:r>
        <w:tab/>
      </w:r>
      <w:r>
        <w:t>B、产生</w:t>
      </w:r>
      <w:r>
        <w:tab/>
      </w:r>
      <w:r>
        <w:t>C、获得</w:t>
      </w:r>
      <w:r>
        <w:tab/>
      </w:r>
      <w:r>
        <w:t>D、发生</w:t>
      </w:r>
    </w:p>
    <w:p w14:paraId="21F849CF">
      <w:pPr>
        <w:pStyle w:val="75"/>
      </w:pPr>
      <w:r>
        <w:t>2、职业道德人格是从业者个人的（　　）的高度统一和集中体现。</w:t>
      </w:r>
    </w:p>
    <w:p w14:paraId="2329FDFC">
      <w:pPr>
        <w:pStyle w:val="77"/>
      </w:pPr>
      <w:r>
        <w:tab/>
      </w:r>
      <w:r>
        <w:t>A、道德行为和道德品质</w:t>
      </w:r>
      <w:r>
        <w:tab/>
      </w:r>
      <w:r>
        <w:t>B、道德意志和道德品质</w:t>
      </w:r>
    </w:p>
    <w:p w14:paraId="7D4D0563">
      <w:pPr>
        <w:pStyle w:val="77"/>
      </w:pPr>
      <w:r>
        <w:tab/>
      </w:r>
      <w:r>
        <w:t>C、道德行为和道德教育</w:t>
      </w:r>
      <w:r>
        <w:tab/>
      </w:r>
      <w:r>
        <w:t>D、道德信念和道德认识</w:t>
      </w:r>
    </w:p>
    <w:p w14:paraId="318E617D">
      <w:pPr>
        <w:pStyle w:val="75"/>
      </w:pPr>
      <w:r>
        <w:t>3、职业道德行为指从业者在一定的职业道德知识、情感、意志、信念支配下所采取的（　　）。</w:t>
      </w:r>
    </w:p>
    <w:p w14:paraId="13A8D87C">
      <w:pPr>
        <w:pStyle w:val="78"/>
      </w:pPr>
      <w:r>
        <w:tab/>
      </w:r>
      <w:r>
        <w:t>A、自觉活动</w:t>
      </w:r>
      <w:r>
        <w:tab/>
      </w:r>
      <w:r>
        <w:t>B、实践活动</w:t>
      </w:r>
      <w:r>
        <w:tab/>
      </w:r>
      <w:r>
        <w:t>C、职业活动</w:t>
      </w:r>
      <w:r>
        <w:tab/>
      </w:r>
      <w:r>
        <w:t>D、文化活动</w:t>
      </w:r>
    </w:p>
    <w:p w14:paraId="3DB9883A">
      <w:pPr>
        <w:pStyle w:val="75"/>
      </w:pPr>
      <w:r>
        <w:t>4、（　　）是企业诚实守信的内在要求。</w:t>
      </w:r>
    </w:p>
    <w:p w14:paraId="4123C2BD">
      <w:pPr>
        <w:pStyle w:val="77"/>
      </w:pPr>
      <w:r>
        <w:tab/>
      </w:r>
      <w:r>
        <w:t>A、维护企业信誉</w:t>
      </w:r>
      <w:r>
        <w:tab/>
      </w:r>
      <w:r>
        <w:t>B、增加职工福利</w:t>
      </w:r>
    </w:p>
    <w:p w14:paraId="25B2C8F6">
      <w:pPr>
        <w:pStyle w:val="77"/>
      </w:pPr>
      <w:r>
        <w:tab/>
      </w:r>
      <w:r>
        <w:t>C、注重经济效益</w:t>
      </w:r>
      <w:r>
        <w:tab/>
      </w:r>
      <w:r>
        <w:t>D、开展员工培训</w:t>
      </w:r>
    </w:p>
    <w:p w14:paraId="6B145AD8">
      <w:pPr>
        <w:pStyle w:val="75"/>
      </w:pPr>
      <w:r>
        <w:t>5、遵纪守法是从业人员的（　　）。</w:t>
      </w:r>
    </w:p>
    <w:p w14:paraId="76593ADC">
      <w:pPr>
        <w:pStyle w:val="78"/>
      </w:pPr>
      <w:r>
        <w:tab/>
      </w:r>
      <w:r>
        <w:t>A、基本要求</w:t>
      </w:r>
      <w:r>
        <w:tab/>
      </w:r>
      <w:r>
        <w:t>B、基本准则</w:t>
      </w:r>
      <w:r>
        <w:tab/>
      </w:r>
      <w:r>
        <w:t>C、基本义务</w:t>
      </w:r>
      <w:r>
        <w:tab/>
      </w:r>
      <w:r>
        <w:t>D、必备素质</w:t>
      </w:r>
    </w:p>
    <w:p w14:paraId="4A29B76A">
      <w:pPr>
        <w:pStyle w:val="75"/>
      </w:pPr>
      <w:r>
        <w:t>6、团结互助有利于营造人际和谐氛围，有利于增强企业（　　）。</w:t>
      </w:r>
    </w:p>
    <w:p w14:paraId="674E825C">
      <w:pPr>
        <w:pStyle w:val="78"/>
      </w:pPr>
      <w:r>
        <w:tab/>
      </w:r>
      <w:r>
        <w:t>A、效益</w:t>
      </w:r>
      <w:r>
        <w:tab/>
      </w:r>
      <w:r>
        <w:t>B、稳定性</w:t>
      </w:r>
      <w:r>
        <w:tab/>
      </w:r>
      <w:r>
        <w:t>C、凝聚力</w:t>
      </w:r>
      <w:r>
        <w:tab/>
      </w:r>
      <w:r>
        <w:t>D、形象</w:t>
      </w:r>
    </w:p>
    <w:p w14:paraId="49A3EFD7">
      <w:pPr>
        <w:pStyle w:val="75"/>
      </w:pPr>
      <w:r>
        <w:t>7、截交线是截平面与（　　）的共有线，也是它们共有点的集合。</w:t>
      </w:r>
    </w:p>
    <w:p w14:paraId="4D241192">
      <w:pPr>
        <w:pStyle w:val="78"/>
      </w:pPr>
      <w:r>
        <w:tab/>
      </w:r>
      <w:r>
        <w:t>A、平面</w:t>
      </w:r>
      <w:r>
        <w:tab/>
      </w:r>
      <w:r>
        <w:t>B、立体表面</w:t>
      </w:r>
      <w:r>
        <w:tab/>
      </w:r>
      <w:r>
        <w:t>C、水平表面</w:t>
      </w:r>
      <w:r>
        <w:tab/>
      </w:r>
      <w:r>
        <w:t>D、垂直表面</w:t>
      </w:r>
    </w:p>
    <w:p w14:paraId="4F299A17">
      <w:pPr>
        <w:pStyle w:val="75"/>
      </w:pPr>
      <w:r>
        <w:t>8、用辅助平面法求相贯线时，通常以（　　）作为辅助平面。</w:t>
      </w:r>
    </w:p>
    <w:p w14:paraId="7DF365A7">
      <w:pPr>
        <w:pStyle w:val="77"/>
      </w:pPr>
      <w:r>
        <w:tab/>
      </w:r>
      <w:r>
        <w:t>A、投影面</w:t>
      </w:r>
      <w:r>
        <w:tab/>
      </w:r>
      <w:r>
        <w:t>B、投影面的垂直面</w:t>
      </w:r>
    </w:p>
    <w:p w14:paraId="4810B2E5">
      <w:pPr>
        <w:pStyle w:val="77"/>
      </w:pPr>
      <w:r>
        <w:tab/>
      </w:r>
      <w:r>
        <w:t>C、投影面的平行面</w:t>
      </w:r>
      <w:r>
        <w:tab/>
      </w:r>
      <w:r>
        <w:t>D、投影面的侧面</w:t>
      </w:r>
    </w:p>
    <w:p w14:paraId="1BD18740">
      <w:pPr>
        <w:pStyle w:val="75"/>
      </w:pPr>
      <w:r>
        <w:t>9、形状和位置公差带是指限制实际要素变动的（　　）。</w:t>
      </w:r>
    </w:p>
    <w:p w14:paraId="4DFC50F0">
      <w:pPr>
        <w:pStyle w:val="78"/>
      </w:pPr>
      <w:r>
        <w:tab/>
      </w:r>
      <w:r>
        <w:t>A、位置</w:t>
      </w:r>
      <w:r>
        <w:tab/>
      </w:r>
      <w:r>
        <w:t>B、范围</w:t>
      </w:r>
      <w:r>
        <w:tab/>
      </w:r>
      <w:r>
        <w:t>C、区域</w:t>
      </w:r>
      <w:r>
        <w:tab/>
      </w:r>
      <w:r>
        <w:t>D、大小</w:t>
      </w:r>
    </w:p>
    <w:p w14:paraId="7237C2AA">
      <w:pPr>
        <w:pStyle w:val="75"/>
      </w:pPr>
      <w:r>
        <w:t>10、勾股定理可用于计算（　　）三角形的边长。</w:t>
      </w:r>
    </w:p>
    <w:p w14:paraId="52F6D014">
      <w:pPr>
        <w:pStyle w:val="78"/>
      </w:pPr>
      <w:r>
        <w:tab/>
      </w:r>
      <w:r>
        <w:t>A、等腰</w:t>
      </w:r>
      <w:r>
        <w:tab/>
      </w:r>
      <w:r>
        <w:t>B、等边</w:t>
      </w:r>
      <w:r>
        <w:tab/>
      </w:r>
      <w:r>
        <w:t>C、直角</w:t>
      </w:r>
      <w:r>
        <w:tab/>
      </w:r>
      <w:r>
        <w:t>D、任意</w:t>
      </w:r>
    </w:p>
    <w:p w14:paraId="1A4F6832">
      <w:pPr>
        <w:pStyle w:val="75"/>
      </w:pPr>
      <w:r>
        <w:t>11、有一个六角螺母，对角距离为25mm，用扳手扳动时，其扳手的开口不得少于（　　）mm。</w:t>
      </w:r>
    </w:p>
    <w:p w14:paraId="45E31A6F">
      <w:pPr>
        <w:pStyle w:val="78"/>
      </w:pPr>
      <w:r>
        <w:tab/>
      </w:r>
      <w:r>
        <w:t>A、22</w:t>
      </w:r>
      <w:r>
        <w:tab/>
      </w:r>
      <w:r>
        <w:t>B、24</w:t>
      </w:r>
      <w:r>
        <w:tab/>
      </w:r>
      <w:r>
        <w:t>C、25</w:t>
      </w:r>
      <w:r>
        <w:tab/>
      </w:r>
      <w:r>
        <w:t>D、28</w:t>
      </w:r>
    </w:p>
    <w:p w14:paraId="507F40B4">
      <w:pPr>
        <w:pStyle w:val="75"/>
      </w:pPr>
      <w:r>
        <w:t>12、用中心架支承车削细长轴，中心架应支承在工件的（　　）。</w:t>
      </w:r>
    </w:p>
    <w:p w14:paraId="463AA839">
      <w:pPr>
        <w:pStyle w:val="78"/>
      </w:pPr>
      <w:r>
        <w:tab/>
      </w:r>
      <w:r>
        <w:t>A、中间</w:t>
      </w:r>
      <w:r>
        <w:tab/>
      </w:r>
      <w:r>
        <w:t>B、上端</w:t>
      </w:r>
      <w:r>
        <w:tab/>
      </w:r>
      <w:r>
        <w:t>C、下端</w:t>
      </w:r>
      <w:r>
        <w:tab/>
      </w:r>
      <w:r>
        <w:t>D、前端</w:t>
      </w:r>
    </w:p>
    <w:p w14:paraId="566BABCB">
      <w:pPr>
        <w:pStyle w:val="75"/>
      </w:pPr>
      <w:r>
        <w:t>13、车细长轴时，最好采用（　　）的跟刀架，使用时跟刀架的支承爪与工件的接触压力不宜过大。</w:t>
      </w:r>
    </w:p>
    <w:p w14:paraId="65847982">
      <w:pPr>
        <w:pStyle w:val="78"/>
      </w:pPr>
      <w:r>
        <w:tab/>
      </w:r>
      <w:r>
        <w:t>A、四只爪</w:t>
      </w:r>
      <w:r>
        <w:tab/>
      </w:r>
      <w:r>
        <w:t>B、三只爪</w:t>
      </w:r>
      <w:r>
        <w:tab/>
      </w:r>
      <w:r>
        <w:t>C、两只爪</w:t>
      </w:r>
      <w:r>
        <w:tab/>
      </w:r>
      <w:r>
        <w:t>D、一只爪</w:t>
      </w:r>
    </w:p>
    <w:p w14:paraId="097A78D0">
      <w:pPr>
        <w:pStyle w:val="75"/>
      </w:pPr>
      <w:r>
        <w:t>14、用过渡套筒支撑加工细长轴时，应调整套筒外圆的轴线与主轴旋转轴线相（　　）。</w:t>
      </w:r>
    </w:p>
    <w:p w14:paraId="5C91F374">
      <w:pPr>
        <w:pStyle w:val="78"/>
      </w:pPr>
      <w:r>
        <w:tab/>
      </w:r>
      <w:r>
        <w:t>A、平行</w:t>
      </w:r>
      <w:r>
        <w:tab/>
      </w:r>
      <w:r>
        <w:t>B、重合</w:t>
      </w:r>
      <w:r>
        <w:tab/>
      </w:r>
      <w:r>
        <w:t>C、垂直</w:t>
      </w:r>
      <w:r>
        <w:tab/>
      </w:r>
      <w:r>
        <w:t>D、交叉</w:t>
      </w:r>
    </w:p>
    <w:p w14:paraId="551C99F8">
      <w:pPr>
        <w:pStyle w:val="75"/>
      </w:pPr>
      <w:r>
        <w:t>15、工件材料相同，车削时温升基本相等，则它们的热变形伸长量主要取决于（　　）。</w:t>
      </w:r>
    </w:p>
    <w:p w14:paraId="53F65017">
      <w:pPr>
        <w:pStyle w:val="77"/>
      </w:pPr>
      <w:r>
        <w:tab/>
      </w:r>
      <w:r>
        <w:t>A、工件长度</w:t>
      </w:r>
      <w:r>
        <w:tab/>
      </w:r>
      <w:r>
        <w:t>B、材料热膨胀系数</w:t>
      </w:r>
    </w:p>
    <w:p w14:paraId="2D5D3C1B">
      <w:pPr>
        <w:pStyle w:val="77"/>
      </w:pPr>
      <w:r>
        <w:tab/>
      </w:r>
      <w:r>
        <w:t>C、刀具磨损程度</w:t>
      </w:r>
      <w:r>
        <w:tab/>
      </w:r>
      <w:r>
        <w:t>D、刀具的角度选择</w:t>
      </w:r>
    </w:p>
    <w:p w14:paraId="60554726">
      <w:pPr>
        <w:pStyle w:val="75"/>
      </w:pPr>
      <w:r>
        <w:t>16、影响积屑瘤的主要因素是工件材料、切削速度、进给量、前角和切削液等。其中（　　）对产生积屑瘤的影响最大。</w:t>
      </w:r>
    </w:p>
    <w:p w14:paraId="6004DFB6">
      <w:pPr>
        <w:pStyle w:val="77"/>
      </w:pPr>
      <w:r>
        <w:tab/>
      </w:r>
      <w:r>
        <w:t>A、工件材料</w:t>
      </w:r>
      <w:r>
        <w:tab/>
      </w:r>
      <w:r>
        <w:t>B、切削速度</w:t>
      </w:r>
    </w:p>
    <w:p w14:paraId="2D037B63">
      <w:pPr>
        <w:pStyle w:val="77"/>
      </w:pPr>
      <w:r>
        <w:tab/>
      </w:r>
      <w:r>
        <w:t>C、进给量</w:t>
      </w:r>
      <w:r>
        <w:tab/>
      </w:r>
      <w:r>
        <w:t>D、前角和切削液</w:t>
      </w:r>
    </w:p>
    <w:p w14:paraId="7F4009C2">
      <w:pPr>
        <w:pStyle w:val="75"/>
      </w:pPr>
      <w:r>
        <w:t>17、加工细长轴时，刀具应保持锐利，以减少车刀与工件的（　　）。</w:t>
      </w:r>
    </w:p>
    <w:p w14:paraId="3D830C05">
      <w:pPr>
        <w:pStyle w:val="78"/>
      </w:pPr>
      <w:r>
        <w:tab/>
      </w:r>
      <w:r>
        <w:t>A、摩损发热</w:t>
      </w:r>
      <w:r>
        <w:tab/>
      </w:r>
      <w:r>
        <w:t>B、摩擦发热</w:t>
      </w:r>
      <w:r>
        <w:tab/>
      </w:r>
      <w:r>
        <w:t>C、接触面积</w:t>
      </w:r>
      <w:r>
        <w:tab/>
      </w:r>
      <w:r>
        <w:t>D、接触发热</w:t>
      </w:r>
    </w:p>
    <w:p w14:paraId="0EE1F576">
      <w:pPr>
        <w:pStyle w:val="75"/>
      </w:pPr>
      <w:r>
        <w:t>18、用硬质合金车刀粗加工细长轴时，背吃刀量不易过大，通常选择1.5～2mm，精加工选择（　　）。</w:t>
      </w:r>
    </w:p>
    <w:p w14:paraId="6272F782">
      <w:pPr>
        <w:pStyle w:val="77"/>
      </w:pPr>
      <w:r>
        <w:tab/>
      </w:r>
      <w:r>
        <w:t>A、0.05～0.1 mm</w:t>
      </w:r>
      <w:r>
        <w:tab/>
      </w:r>
      <w:r>
        <w:t>B、0.1～0.15 mm</w:t>
      </w:r>
    </w:p>
    <w:p w14:paraId="7DE7B6EE">
      <w:pPr>
        <w:pStyle w:val="77"/>
      </w:pPr>
      <w:r>
        <w:tab/>
      </w:r>
      <w:r>
        <w:t>C、0.2～0.3 mm</w:t>
      </w:r>
      <w:r>
        <w:tab/>
      </w:r>
      <w:r>
        <w:t>D、0.5～1 mm</w:t>
      </w:r>
    </w:p>
    <w:p w14:paraId="1BF7A07A">
      <w:pPr>
        <w:pStyle w:val="75"/>
      </w:pPr>
      <w:r>
        <w:t>19、纯铜具有良好的导电性、导热性和优良的塑性，其熔点为（　　）。</w:t>
      </w:r>
    </w:p>
    <w:p w14:paraId="01E27D88">
      <w:pPr>
        <w:pStyle w:val="78"/>
      </w:pPr>
      <w:r>
        <w:tab/>
      </w:r>
      <w:r>
        <w:t>A、550℃</w:t>
      </w:r>
      <w:r>
        <w:tab/>
      </w:r>
      <w:r>
        <w:t>B、800℃</w:t>
      </w:r>
      <w:r>
        <w:tab/>
      </w:r>
      <w:r>
        <w:t>C、1055℃</w:t>
      </w:r>
      <w:r>
        <w:tab/>
      </w:r>
      <w:r>
        <w:t>D、1083℃</w:t>
      </w:r>
    </w:p>
    <w:p w14:paraId="08433CF2">
      <w:pPr>
        <w:pStyle w:val="75"/>
      </w:pPr>
      <w:r>
        <w:t>20、车削铜合金的刀具材料常选用硬质合金（　　）或钼系高速钢、钨系高速钢等。</w:t>
      </w:r>
    </w:p>
    <w:p w14:paraId="23036878">
      <w:pPr>
        <w:pStyle w:val="77"/>
      </w:pPr>
      <w:r>
        <w:tab/>
      </w:r>
      <w:r>
        <w:t>A、P30、P15</w:t>
      </w:r>
      <w:r>
        <w:tab/>
      </w:r>
      <w:r>
        <w:t>B、K10、K20</w:t>
      </w:r>
    </w:p>
    <w:p w14:paraId="02DE4395">
      <w:pPr>
        <w:pStyle w:val="77"/>
      </w:pPr>
      <w:r>
        <w:tab/>
      </w:r>
      <w:r>
        <w:t>C、P01、P05</w:t>
      </w:r>
      <w:r>
        <w:tab/>
      </w:r>
      <w:r>
        <w:t>D、M10、M20</w:t>
      </w:r>
    </w:p>
    <w:p w14:paraId="13ED1985">
      <w:pPr>
        <w:pStyle w:val="75"/>
      </w:pPr>
      <w:r>
        <w:t>21、标准麻花钻的后角是变化的，靠近外缘处最小，接近中心处最大，变化范围为（　　）。</w:t>
      </w:r>
    </w:p>
    <w:p w14:paraId="3564A67E">
      <w:pPr>
        <w:pStyle w:val="77"/>
      </w:pPr>
      <w:r>
        <w:tab/>
      </w:r>
      <w:r>
        <w:t>A、3o～5o</w:t>
      </w:r>
      <w:r>
        <w:tab/>
      </w:r>
      <w:r>
        <w:t>B、6o～8o</w:t>
      </w:r>
    </w:p>
    <w:p w14:paraId="644A9486">
      <w:pPr>
        <w:pStyle w:val="77"/>
      </w:pPr>
      <w:r>
        <w:tab/>
      </w:r>
      <w:r>
        <w:t>C、8o～14o</w:t>
      </w:r>
      <w:r>
        <w:tab/>
      </w:r>
      <w:r>
        <w:t>D、14o～16o</w:t>
      </w:r>
    </w:p>
    <w:p w14:paraId="06AEC6FD">
      <w:pPr>
        <w:pStyle w:val="75"/>
      </w:pPr>
      <w:r>
        <w:t>22、一般来说，金属材料组织结构的晶粒越细小，其（　　）越好。</w:t>
      </w:r>
    </w:p>
    <w:p w14:paraId="31176113">
      <w:pPr>
        <w:pStyle w:val="78"/>
      </w:pPr>
      <w:r>
        <w:tab/>
      </w:r>
      <w:r>
        <w:t>A、物理性能</w:t>
      </w:r>
      <w:r>
        <w:tab/>
      </w:r>
      <w:r>
        <w:t>B、化学性能</w:t>
      </w:r>
      <w:r>
        <w:tab/>
      </w:r>
      <w:r>
        <w:t>C、机械性能</w:t>
      </w:r>
      <w:r>
        <w:tab/>
      </w:r>
      <w:r>
        <w:t>D、装配性能</w:t>
      </w:r>
    </w:p>
    <w:p w14:paraId="03907579">
      <w:pPr>
        <w:pStyle w:val="75"/>
      </w:pPr>
      <w:r>
        <w:t>23、用钻头在实体材料上加工孔的方法称为（　　）。</w:t>
      </w:r>
    </w:p>
    <w:p w14:paraId="07023417">
      <w:pPr>
        <w:pStyle w:val="78"/>
      </w:pPr>
      <w:r>
        <w:tab/>
      </w:r>
      <w:r>
        <w:t>A、扩孔</w:t>
      </w:r>
      <w:r>
        <w:tab/>
      </w:r>
      <w:r>
        <w:t>B、锪孔</w:t>
      </w:r>
      <w:r>
        <w:tab/>
      </w:r>
      <w:r>
        <w:t>C、铰孔</w:t>
      </w:r>
      <w:r>
        <w:tab/>
      </w:r>
      <w:r>
        <w:t>D、钻孔</w:t>
      </w:r>
    </w:p>
    <w:p w14:paraId="0B0AC7A7">
      <w:pPr>
        <w:pStyle w:val="75"/>
      </w:pPr>
      <w:r>
        <w:t>24、（　　）适宜加工中小型工件。</w:t>
      </w:r>
    </w:p>
    <w:p w14:paraId="6A27B716">
      <w:pPr>
        <w:pStyle w:val="78"/>
      </w:pPr>
      <w:r>
        <w:tab/>
      </w:r>
      <w:r>
        <w:t>A、牛头刨床</w:t>
      </w:r>
      <w:r>
        <w:tab/>
      </w:r>
      <w:r>
        <w:t>B、龙门刨床</w:t>
      </w:r>
      <w:r>
        <w:tab/>
      </w:r>
      <w:r>
        <w:t>C、立式刨床</w:t>
      </w:r>
      <w:r>
        <w:tab/>
      </w:r>
      <w:r>
        <w:t>D、台式刨床</w:t>
      </w:r>
    </w:p>
    <w:p w14:paraId="08880E14">
      <w:pPr>
        <w:pStyle w:val="75"/>
      </w:pPr>
      <w:r>
        <w:t>25、划线是指在毛坯或工件上，用（　　）划出待加工部位的轮廓线或作为基准的点、线。</w:t>
      </w:r>
    </w:p>
    <w:p w14:paraId="03F3B8A0">
      <w:pPr>
        <w:pStyle w:val="78"/>
      </w:pPr>
      <w:r>
        <w:tab/>
      </w:r>
      <w:r>
        <w:t>A、划针</w:t>
      </w:r>
      <w:r>
        <w:tab/>
      </w:r>
      <w:r>
        <w:t>B、划规</w:t>
      </w:r>
      <w:r>
        <w:tab/>
      </w:r>
      <w:r>
        <w:t>C、高度尺</w:t>
      </w:r>
      <w:r>
        <w:tab/>
      </w:r>
      <w:r>
        <w:t>D、划线工具</w:t>
      </w:r>
    </w:p>
    <w:p w14:paraId="5919B5F9">
      <w:pPr>
        <w:pStyle w:val="75"/>
      </w:pPr>
      <w:r>
        <w:t>26、钻孔时，加工精度低，表面粗糙度只能达到（　　）。</w:t>
      </w:r>
    </w:p>
    <w:p w14:paraId="7AE093BC">
      <w:pPr>
        <w:pStyle w:val="77"/>
      </w:pPr>
      <w:r>
        <w:tab/>
      </w:r>
      <w:r>
        <w:t>A、Ra12.5～6.3μm</w:t>
      </w:r>
      <w:r>
        <w:tab/>
      </w:r>
      <w:r>
        <w:t>B、Ra50～25μm</w:t>
      </w:r>
    </w:p>
    <w:p w14:paraId="330CAF1D">
      <w:pPr>
        <w:pStyle w:val="77"/>
      </w:pPr>
      <w:r>
        <w:tab/>
      </w:r>
      <w:r>
        <w:t>C、Ra25～12.5μm</w:t>
      </w:r>
      <w:r>
        <w:tab/>
      </w:r>
      <w:r>
        <w:t>D、Ra100～50μm</w:t>
      </w:r>
    </w:p>
    <w:p w14:paraId="241FCE48">
      <w:pPr>
        <w:pStyle w:val="75"/>
      </w:pPr>
      <w:r>
        <w:t>27、扩孔时，进给量为钻孔的（　　），切削速度为钻孔的1／2。</w:t>
      </w:r>
    </w:p>
    <w:p w14:paraId="3AE1A256">
      <w:pPr>
        <w:pStyle w:val="77"/>
      </w:pPr>
      <w:r>
        <w:tab/>
      </w:r>
      <w:r>
        <w:t>A、l倍</w:t>
      </w:r>
      <w:r>
        <w:tab/>
      </w:r>
      <w:r>
        <w:t>B、l.5～2倍</w:t>
      </w:r>
    </w:p>
    <w:p w14:paraId="265AAD87">
      <w:pPr>
        <w:pStyle w:val="77"/>
      </w:pPr>
      <w:r>
        <w:tab/>
      </w:r>
      <w:r>
        <w:t>C、2～3倍</w:t>
      </w:r>
      <w:r>
        <w:tab/>
      </w:r>
      <w:r>
        <w:t>D、3～4倍</w:t>
      </w:r>
    </w:p>
    <w:p w14:paraId="737536B8">
      <w:pPr>
        <w:pStyle w:val="75"/>
      </w:pPr>
      <w:r>
        <w:t>28、中小容量的异步电动机的过载保护一般采用（　　）。</w:t>
      </w:r>
    </w:p>
    <w:p w14:paraId="069D28E0">
      <w:pPr>
        <w:pStyle w:val="78"/>
      </w:pPr>
      <w:r>
        <w:tab/>
      </w:r>
      <w:r>
        <w:t>A、熔断器</w:t>
      </w:r>
      <w:r>
        <w:tab/>
      </w:r>
      <w:r>
        <w:t>B、热继电器</w:t>
      </w:r>
      <w:r>
        <w:tab/>
      </w:r>
      <w:r>
        <w:t>C、磁力启动器</w:t>
      </w:r>
      <w:r>
        <w:tab/>
      </w:r>
      <w:r>
        <w:t>D、电压继电器</w:t>
      </w:r>
    </w:p>
    <w:p w14:paraId="2266E24E">
      <w:pPr>
        <w:pStyle w:val="75"/>
      </w:pPr>
      <w:r>
        <w:t>29、交流电的安全电压是（　　）。</w:t>
      </w:r>
    </w:p>
    <w:p w14:paraId="7F0D03D3">
      <w:pPr>
        <w:pStyle w:val="78"/>
      </w:pPr>
      <w:r>
        <w:tab/>
      </w:r>
      <w:r>
        <w:t>A、220 V</w:t>
      </w:r>
      <w:r>
        <w:tab/>
      </w:r>
      <w:r>
        <w:t>B、110 V</w:t>
      </w:r>
      <w:r>
        <w:tab/>
      </w:r>
      <w:r>
        <w:t>C、70 V</w:t>
      </w:r>
      <w:r>
        <w:tab/>
      </w:r>
      <w:r>
        <w:t>D、36 V</w:t>
      </w:r>
    </w:p>
    <w:p w14:paraId="1A3BBF46">
      <w:pPr>
        <w:pStyle w:val="75"/>
      </w:pPr>
      <w:r>
        <w:t>30、国家环境保护行政主管部门不负责（　　）。</w:t>
      </w:r>
    </w:p>
    <w:p w14:paraId="7D5095E5">
      <w:pPr>
        <w:pStyle w:val="77"/>
      </w:pPr>
      <w:r>
        <w:tab/>
      </w:r>
      <w:r>
        <w:t>A、制定监测制度</w:t>
      </w:r>
      <w:r>
        <w:tab/>
      </w:r>
      <w:r>
        <w:t>B、制定监测规范</w:t>
      </w:r>
    </w:p>
    <w:p w14:paraId="03D67016">
      <w:pPr>
        <w:pStyle w:val="77"/>
      </w:pPr>
      <w:r>
        <w:tab/>
      </w:r>
      <w:r>
        <w:t>C、定时进行环境状况公报</w:t>
      </w:r>
      <w:r>
        <w:tab/>
      </w:r>
      <w:r>
        <w:t>D、加强对环境监测的管理</w:t>
      </w:r>
    </w:p>
    <w:p w14:paraId="0B57A4A0">
      <w:pPr>
        <w:pStyle w:val="75"/>
      </w:pPr>
      <w:r>
        <w:t>31、液压传动可在很宽的范围内实现（　　）调速。</w:t>
      </w:r>
    </w:p>
    <w:p w14:paraId="72572B55">
      <w:pPr>
        <w:pStyle w:val="78"/>
      </w:pPr>
      <w:r>
        <w:tab/>
      </w:r>
      <w:r>
        <w:t>A、无级</w:t>
      </w:r>
      <w:r>
        <w:tab/>
      </w:r>
      <w:r>
        <w:t>B、多级</w:t>
      </w:r>
      <w:r>
        <w:tab/>
      </w:r>
      <w:r>
        <w:t>C、三级</w:t>
      </w:r>
      <w:r>
        <w:tab/>
      </w:r>
      <w:r>
        <w:t>D、两级</w:t>
      </w:r>
    </w:p>
    <w:p w14:paraId="60CD5885">
      <w:pPr>
        <w:pStyle w:val="75"/>
      </w:pPr>
      <w:r>
        <w:t>32、液压系统中的油泵属于（　　）。</w:t>
      </w:r>
    </w:p>
    <w:p w14:paraId="48E47680">
      <w:pPr>
        <w:pStyle w:val="78"/>
      </w:pPr>
      <w:r>
        <w:tab/>
      </w:r>
      <w:r>
        <w:t>A、动力部分</w:t>
      </w:r>
      <w:r>
        <w:tab/>
      </w:r>
      <w:r>
        <w:t>B、执行部分</w:t>
      </w:r>
      <w:r>
        <w:tab/>
      </w:r>
      <w:r>
        <w:t>C、控制部分</w:t>
      </w:r>
      <w:r>
        <w:tab/>
      </w:r>
      <w:r>
        <w:t>D、辅助部分</w:t>
      </w:r>
    </w:p>
    <w:p w14:paraId="46D9C354">
      <w:pPr>
        <w:pStyle w:val="75"/>
      </w:pPr>
      <w:r>
        <w:t>33、（　　）是调整劳动关系以及与劳动关系密切联系的其他社会关系的法律规范的总和。</w:t>
      </w:r>
    </w:p>
    <w:p w14:paraId="4919D9BF">
      <w:pPr>
        <w:pStyle w:val="78"/>
      </w:pPr>
      <w:r>
        <w:tab/>
      </w:r>
      <w:r>
        <w:t>A、劳动法</w:t>
      </w:r>
      <w:r>
        <w:tab/>
      </w:r>
      <w:r>
        <w:t>B、劳动合同</w:t>
      </w:r>
      <w:r>
        <w:tab/>
      </w:r>
      <w:r>
        <w:t>C、劳动保护</w:t>
      </w:r>
      <w:r>
        <w:tab/>
      </w:r>
      <w:r>
        <w:t>D、宪法</w:t>
      </w:r>
    </w:p>
    <w:p w14:paraId="71F135FF">
      <w:pPr>
        <w:pStyle w:val="75"/>
      </w:pPr>
      <w:r>
        <w:t>34、下列（　　）是劳动合同的订立原则。</w:t>
      </w:r>
    </w:p>
    <w:p w14:paraId="6F447CB4">
      <w:pPr>
        <w:pStyle w:val="77"/>
      </w:pPr>
      <w:r>
        <w:tab/>
      </w:r>
      <w:r>
        <w:t>A、利益协调原则</w:t>
      </w:r>
      <w:r>
        <w:tab/>
      </w:r>
      <w:r>
        <w:t>B、平等自愿原则</w:t>
      </w:r>
    </w:p>
    <w:p w14:paraId="132688CC">
      <w:pPr>
        <w:pStyle w:val="77"/>
      </w:pPr>
      <w:r>
        <w:tab/>
      </w:r>
      <w:r>
        <w:t>C、遵守法律和国家政策的原则</w:t>
      </w:r>
      <w:r>
        <w:tab/>
      </w:r>
      <w:r>
        <w:t>D、保护公民合法民事权益的原则</w:t>
      </w:r>
    </w:p>
    <w:p w14:paraId="3F9C75CF">
      <w:pPr>
        <w:pStyle w:val="75"/>
      </w:pPr>
      <w:r>
        <w:t>35、对于精度要求高的工件，为了消除内应力，改善工件的机械性能，在粗车后还要经过（　　）处理。</w:t>
      </w:r>
    </w:p>
    <w:p w14:paraId="6D11C6F1">
      <w:pPr>
        <w:pStyle w:val="78"/>
      </w:pPr>
      <w:r>
        <w:tab/>
      </w:r>
      <w:r>
        <w:t>A、调质或正火</w:t>
      </w:r>
      <w:r>
        <w:tab/>
      </w:r>
      <w:r>
        <w:t>B、调质或退火</w:t>
      </w:r>
      <w:r>
        <w:tab/>
      </w:r>
      <w:r>
        <w:t>C、淬火或正火</w:t>
      </w:r>
      <w:r>
        <w:tab/>
      </w:r>
      <w:r>
        <w:t>D、淬火或退火</w:t>
      </w:r>
    </w:p>
    <w:p w14:paraId="4DF44BE0">
      <w:pPr>
        <w:pStyle w:val="75"/>
      </w:pPr>
      <w:r>
        <w:t>36、用定尺寸刀具法控制加工表面尺寸，工件精度主要由（　　）决定，刀具刃磨质量、加工余量影响加工精度。</w:t>
      </w:r>
    </w:p>
    <w:p w14:paraId="235FE06A">
      <w:pPr>
        <w:pStyle w:val="78"/>
      </w:pPr>
      <w:r>
        <w:tab/>
      </w:r>
      <w:r>
        <w:t>A、刀具精度</w:t>
      </w:r>
      <w:r>
        <w:tab/>
      </w:r>
      <w:r>
        <w:t>B、机床精度</w:t>
      </w:r>
      <w:r>
        <w:tab/>
      </w:r>
      <w:r>
        <w:t>C、夹具精度</w:t>
      </w:r>
      <w:r>
        <w:tab/>
      </w:r>
      <w:r>
        <w:t>D、量具精度</w:t>
      </w:r>
    </w:p>
    <w:p w14:paraId="7496B574">
      <w:pPr>
        <w:pStyle w:val="75"/>
      </w:pPr>
      <w:r>
        <w:t>37、某组成环增大而其他组成环不变，使封闭环随之减少，此组成环为（　　）。</w:t>
      </w:r>
    </w:p>
    <w:p w14:paraId="4EA2A9EA">
      <w:pPr>
        <w:pStyle w:val="78"/>
      </w:pPr>
      <w:r>
        <w:tab/>
      </w:r>
      <w:r>
        <w:t>A、减环</w:t>
      </w:r>
      <w:r>
        <w:tab/>
      </w:r>
      <w:r>
        <w:t>B、增环</w:t>
      </w:r>
      <w:r>
        <w:tab/>
      </w:r>
      <w:r>
        <w:t>C、大环</w:t>
      </w:r>
      <w:r>
        <w:tab/>
      </w:r>
      <w:r>
        <w:t>D、小环</w:t>
      </w:r>
    </w:p>
    <w:p w14:paraId="5CBB9807">
      <w:pPr>
        <w:pStyle w:val="75"/>
      </w:pPr>
      <w:r>
        <w:t>38、用（　　）车刀车削工件时，应降低切削速度，并加注切削液，抑制积屑瘤的产生对加工精度造成的影响。</w:t>
      </w:r>
    </w:p>
    <w:p w14:paraId="70D310A1">
      <w:pPr>
        <w:pStyle w:val="78"/>
      </w:pPr>
      <w:r>
        <w:tab/>
      </w:r>
      <w:r>
        <w:t>A、硬质合金</w:t>
      </w:r>
      <w:r>
        <w:tab/>
      </w:r>
      <w:r>
        <w:t>B、高速钢</w:t>
      </w:r>
      <w:r>
        <w:tab/>
      </w:r>
      <w:r>
        <w:t>C、金刚石</w:t>
      </w:r>
      <w:r>
        <w:tab/>
      </w:r>
      <w:r>
        <w:t>D、陶瓷</w:t>
      </w:r>
    </w:p>
    <w:p w14:paraId="36FAA94D">
      <w:pPr>
        <w:pStyle w:val="75"/>
      </w:pPr>
      <w:r>
        <w:t>39、由机床、夹具、刀具、工件组成的工艺系统，在切削力、传动力、惯性力、夹紧力以及（　　）等的作用下，工艺系统会产生相应的弹性变形及塑性变形。</w:t>
      </w:r>
    </w:p>
    <w:p w14:paraId="34B10444">
      <w:pPr>
        <w:pStyle w:val="78"/>
      </w:pPr>
      <w:r>
        <w:tab/>
      </w:r>
      <w:r>
        <w:t>A、阻力</w:t>
      </w:r>
      <w:r>
        <w:tab/>
      </w:r>
      <w:r>
        <w:t>B、摩擦力</w:t>
      </w:r>
      <w:r>
        <w:tab/>
      </w:r>
      <w:r>
        <w:t>C、重力</w:t>
      </w:r>
      <w:r>
        <w:tab/>
      </w:r>
      <w:r>
        <w:t>D、重量</w:t>
      </w:r>
    </w:p>
    <w:p w14:paraId="2686F989">
      <w:pPr>
        <w:pStyle w:val="75"/>
      </w:pPr>
      <w:r>
        <w:t>40、长圆柱孔定位能限制工件的（　　）自由度。</w:t>
      </w:r>
    </w:p>
    <w:p w14:paraId="1AE24E86">
      <w:pPr>
        <w:pStyle w:val="78"/>
      </w:pPr>
      <w:r>
        <w:tab/>
      </w:r>
      <w:r>
        <w:t>A、5个</w:t>
      </w:r>
      <w:r>
        <w:tab/>
      </w:r>
      <w:r>
        <w:t>B、6个</w:t>
      </w:r>
      <w:r>
        <w:tab/>
      </w:r>
      <w:r>
        <w:t>C、4个</w:t>
      </w:r>
      <w:r>
        <w:tab/>
      </w:r>
      <w:r>
        <w:t>D、3个</w:t>
      </w:r>
    </w:p>
    <w:p w14:paraId="0E1F8201">
      <w:pPr>
        <w:pStyle w:val="75"/>
      </w:pPr>
      <w:r>
        <w:t>41、圆柱体工件在长V形架上定位时，限制4个自由度，属于（　　）。</w:t>
      </w:r>
    </w:p>
    <w:p w14:paraId="694508C2">
      <w:pPr>
        <w:pStyle w:val="78"/>
      </w:pPr>
      <w:r>
        <w:tab/>
      </w:r>
      <w:r>
        <w:t>A、完全定位</w:t>
      </w:r>
      <w:r>
        <w:tab/>
      </w:r>
      <w:r>
        <w:t>B、部分定位</w:t>
      </w:r>
      <w:r>
        <w:tab/>
      </w:r>
      <w:r>
        <w:t>C、欠定位</w:t>
      </w:r>
      <w:r>
        <w:tab/>
      </w:r>
      <w:r>
        <w:t>D、重复定位</w:t>
      </w:r>
    </w:p>
    <w:p w14:paraId="0FC9761C">
      <w:pPr>
        <w:pStyle w:val="75"/>
      </w:pPr>
      <w:r>
        <w:t>42、机床夹具可扩大机床工艺范围、提高劳动生产率和（　　）。</w:t>
      </w:r>
    </w:p>
    <w:p w14:paraId="765D3DCB">
      <w:pPr>
        <w:pStyle w:val="77"/>
      </w:pPr>
      <w:r>
        <w:tab/>
      </w:r>
      <w:r>
        <w:t>A、有技术储备</w:t>
      </w:r>
      <w:r>
        <w:tab/>
      </w:r>
      <w:r>
        <w:t>B、使用方便</w:t>
      </w:r>
    </w:p>
    <w:p w14:paraId="54F31634">
      <w:pPr>
        <w:pStyle w:val="77"/>
      </w:pPr>
      <w:r>
        <w:tab/>
      </w:r>
      <w:r>
        <w:t>C、保证加工精度</w:t>
      </w:r>
      <w:r>
        <w:tab/>
      </w:r>
      <w:r>
        <w:t>D、减少尺寸链组成环数量</w:t>
      </w:r>
    </w:p>
    <w:p w14:paraId="673F88FD">
      <w:pPr>
        <w:pStyle w:val="75"/>
      </w:pPr>
      <w:r>
        <w:t>43、组合夹具特别适用于新产品试制和（　　）。</w:t>
      </w:r>
    </w:p>
    <w:p w14:paraId="3EDC1DEB">
      <w:pPr>
        <w:pStyle w:val="77"/>
      </w:pPr>
      <w:r>
        <w:tab/>
      </w:r>
      <w:r>
        <w:t>A、多品种大批量生产</w:t>
      </w:r>
      <w:r>
        <w:tab/>
      </w:r>
      <w:r>
        <w:t>B、多品种小批量生产</w:t>
      </w:r>
    </w:p>
    <w:p w14:paraId="5C00DE1D">
      <w:pPr>
        <w:pStyle w:val="77"/>
      </w:pPr>
      <w:r>
        <w:tab/>
      </w:r>
      <w:r>
        <w:t>C、少品种大批量生产</w:t>
      </w:r>
      <w:r>
        <w:tab/>
      </w:r>
      <w:r>
        <w:t>D、少品种小批量生产</w:t>
      </w:r>
    </w:p>
    <w:p w14:paraId="2DAA69FF">
      <w:pPr>
        <w:pStyle w:val="75"/>
      </w:pPr>
      <w:r>
        <w:t>44、车削直角台阶轴时，车刀（　　）应选择90o～93o。</w:t>
      </w:r>
    </w:p>
    <w:p w14:paraId="166B9E9D">
      <w:pPr>
        <w:pStyle w:val="78"/>
      </w:pPr>
      <w:r>
        <w:tab/>
      </w:r>
      <w:r>
        <w:t>A、主偏角</w:t>
      </w:r>
      <w:r>
        <w:tab/>
      </w:r>
      <w:r>
        <w:t>B、前角</w:t>
      </w:r>
      <w:r>
        <w:tab/>
      </w:r>
      <w:r>
        <w:t>C、后角</w:t>
      </w:r>
      <w:r>
        <w:tab/>
      </w:r>
      <w:r>
        <w:t>D、刃倾角</w:t>
      </w:r>
    </w:p>
    <w:p w14:paraId="2DD06BB4">
      <w:pPr>
        <w:pStyle w:val="75"/>
      </w:pPr>
      <w:r>
        <w:t>45、国家标准规定：位置公差共有（　　）项目。</w:t>
      </w:r>
    </w:p>
    <w:p w14:paraId="54066F68">
      <w:pPr>
        <w:pStyle w:val="78"/>
      </w:pPr>
      <w:r>
        <w:tab/>
      </w:r>
      <w:r>
        <w:t>A、4个</w:t>
      </w:r>
      <w:r>
        <w:tab/>
      </w:r>
      <w:r>
        <w:t>B、2个</w:t>
      </w:r>
      <w:r>
        <w:tab/>
      </w:r>
      <w:r>
        <w:t>C、8个</w:t>
      </w:r>
      <w:r>
        <w:tab/>
      </w:r>
      <w:r>
        <w:t>D、14个</w:t>
      </w:r>
    </w:p>
    <w:p w14:paraId="683B50C1">
      <w:pPr>
        <w:pStyle w:val="75"/>
      </w:pPr>
      <w:r>
        <w:t>46、同轴度公差带是（　　）。</w:t>
      </w:r>
    </w:p>
    <w:p w14:paraId="57827B9B">
      <w:pPr>
        <w:pStyle w:val="76"/>
      </w:pPr>
      <w:r>
        <w:tab/>
      </w:r>
      <w:r>
        <w:t>A、直径为公差值φt的圆柱面所限定的区域</w:t>
      </w:r>
    </w:p>
    <w:p w14:paraId="6E720224">
      <w:pPr>
        <w:pStyle w:val="76"/>
      </w:pPr>
      <w:r>
        <w:tab/>
      </w:r>
      <w:r>
        <w:t>B、半径为公差值φt的圆柱面所限定的区域</w:t>
      </w:r>
    </w:p>
    <w:p w14:paraId="4E8FE43F">
      <w:pPr>
        <w:pStyle w:val="76"/>
      </w:pPr>
      <w:r>
        <w:tab/>
      </w:r>
      <w:r>
        <w:t>C、直径为公差值t的圆柱面所限定的区域</w:t>
      </w:r>
    </w:p>
    <w:p w14:paraId="70FBD833">
      <w:pPr>
        <w:pStyle w:val="76"/>
      </w:pPr>
      <w:r>
        <w:tab/>
      </w:r>
      <w:r>
        <w:t>D、半径为公差值t的圆柱面所限定的区域</w:t>
      </w:r>
    </w:p>
    <w:p w14:paraId="70AAFAA8">
      <w:pPr>
        <w:pStyle w:val="75"/>
      </w:pPr>
      <w:r>
        <w:t>47、采用合适的切削液可以消除积屑瘤、鳞刺，是减小（　　）的有效方法。</w:t>
      </w:r>
    </w:p>
    <w:p w14:paraId="57467C9F">
      <w:pPr>
        <w:pStyle w:val="77"/>
      </w:pPr>
      <w:r>
        <w:tab/>
      </w:r>
      <w:r>
        <w:t>A、形状公差</w:t>
      </w:r>
      <w:r>
        <w:tab/>
      </w:r>
      <w:r>
        <w:t>B、尺寸公差</w:t>
      </w:r>
    </w:p>
    <w:p w14:paraId="1548EA61">
      <w:pPr>
        <w:pStyle w:val="77"/>
      </w:pPr>
      <w:r>
        <w:tab/>
      </w:r>
      <w:r>
        <w:t>C、表面粗糙度值</w:t>
      </w:r>
      <w:r>
        <w:tab/>
      </w:r>
      <w:r>
        <w:t>D、位置公差</w:t>
      </w:r>
    </w:p>
    <w:p w14:paraId="092BF371">
      <w:pPr>
        <w:pStyle w:val="75"/>
      </w:pPr>
      <w:r>
        <w:t>48、为了提高生产率，一般留精加工余量（　　）后，应尽量将剩下余量一次切除，以减小走刀次数。</w:t>
      </w:r>
    </w:p>
    <w:p w14:paraId="50CB4414">
      <w:pPr>
        <w:pStyle w:val="77"/>
      </w:pPr>
      <w:r>
        <w:tab/>
      </w:r>
      <w:r>
        <w:t>A、0.05～0.1 mm</w:t>
      </w:r>
      <w:r>
        <w:tab/>
      </w:r>
      <w:r>
        <w:t>B、0.1～0.5 mm</w:t>
      </w:r>
    </w:p>
    <w:p w14:paraId="4B23866A">
      <w:pPr>
        <w:pStyle w:val="77"/>
      </w:pPr>
      <w:r>
        <w:tab/>
      </w:r>
      <w:r>
        <w:t>C、0.5～1 mm</w:t>
      </w:r>
      <w:r>
        <w:tab/>
      </w:r>
      <w:r>
        <w:t>D、1～3 mm</w:t>
      </w:r>
    </w:p>
    <w:p w14:paraId="1C42602C">
      <w:pPr>
        <w:pStyle w:val="75"/>
      </w:pPr>
      <w:r>
        <w:t>49、热处理就是指以改变（　　）为目的的受控制的固态加热与冷却过程。</w:t>
      </w:r>
    </w:p>
    <w:p w14:paraId="2E5DB78C">
      <w:pPr>
        <w:pStyle w:val="78"/>
      </w:pPr>
      <w:r>
        <w:tab/>
      </w:r>
      <w:r>
        <w:t>A、金属性能</w:t>
      </w:r>
      <w:r>
        <w:tab/>
      </w:r>
      <w:r>
        <w:t>B、金属性格</w:t>
      </w:r>
      <w:r>
        <w:tab/>
      </w:r>
      <w:r>
        <w:t>C、金属结构</w:t>
      </w:r>
      <w:r>
        <w:tab/>
      </w:r>
      <w:r>
        <w:t>D、金属组织</w:t>
      </w:r>
    </w:p>
    <w:p w14:paraId="1126C705">
      <w:pPr>
        <w:pStyle w:val="75"/>
      </w:pPr>
      <w:r>
        <w:t>50、细长轴的刚度很差，在切削力、重力和切削热的作用下会使工件弯曲变形，车削中极易产生（　　）。</w:t>
      </w:r>
    </w:p>
    <w:p w14:paraId="797B4EBD">
      <w:pPr>
        <w:pStyle w:val="78"/>
      </w:pPr>
      <w:r>
        <w:tab/>
      </w:r>
      <w:r>
        <w:t>A、表面不光滑</w:t>
      </w:r>
      <w:r>
        <w:tab/>
      </w:r>
      <w:r>
        <w:t>B、振动</w:t>
      </w:r>
      <w:r>
        <w:tab/>
      </w:r>
      <w:r>
        <w:t>C、加工精度低</w:t>
      </w:r>
      <w:r>
        <w:tab/>
      </w:r>
      <w:r>
        <w:t>D、波动</w:t>
      </w:r>
    </w:p>
    <w:p w14:paraId="367D6090">
      <w:pPr>
        <w:pStyle w:val="75"/>
      </w:pPr>
      <w:r>
        <w:t>51、刃磨麻花钻时，一般只刃磨两个（　　），并将横刃修短。</w:t>
      </w:r>
    </w:p>
    <w:p w14:paraId="0721C8A3">
      <w:pPr>
        <w:pStyle w:val="78"/>
      </w:pPr>
      <w:r>
        <w:tab/>
      </w:r>
      <w:r>
        <w:t>A、主后面</w:t>
      </w:r>
      <w:r>
        <w:tab/>
      </w:r>
      <w:r>
        <w:t>B、螺旋槽面</w:t>
      </w:r>
      <w:r>
        <w:tab/>
      </w:r>
      <w:r>
        <w:t>C、棱边</w:t>
      </w:r>
      <w:r>
        <w:tab/>
      </w:r>
      <w:r>
        <w:t>D、主切削刃</w:t>
      </w:r>
    </w:p>
    <w:p w14:paraId="3C84850F">
      <w:pPr>
        <w:pStyle w:val="75"/>
      </w:pPr>
      <w:r>
        <w:t>52、刀尖圆弧半径增大，圆弧刃参加切削的长度增加，（　　）。</w:t>
      </w:r>
    </w:p>
    <w:p w14:paraId="1D2EAF91">
      <w:pPr>
        <w:pStyle w:val="77"/>
      </w:pPr>
      <w:r>
        <w:tab/>
      </w:r>
      <w:r>
        <w:t>A、切屑变形增大，摩擦力减小</w:t>
      </w:r>
      <w:r>
        <w:tab/>
      </w:r>
      <w:r>
        <w:t>B、切屑变形增大，摩擦力增大</w:t>
      </w:r>
    </w:p>
    <w:p w14:paraId="46FC0A7E">
      <w:pPr>
        <w:pStyle w:val="77"/>
      </w:pPr>
      <w:r>
        <w:tab/>
      </w:r>
      <w:r>
        <w:t>C、切屑变形减小，摩擦力减小</w:t>
      </w:r>
      <w:r>
        <w:tab/>
      </w:r>
      <w:r>
        <w:t>D、切屑变形减小，摩擦力增大</w:t>
      </w:r>
    </w:p>
    <w:p w14:paraId="30E8AF34">
      <w:pPr>
        <w:pStyle w:val="75"/>
      </w:pPr>
      <w:r>
        <w:t>53、在加工过程中，工件材料的（　　）。</w:t>
      </w:r>
    </w:p>
    <w:p w14:paraId="79B856AD">
      <w:pPr>
        <w:pStyle w:val="76"/>
      </w:pPr>
      <w:r>
        <w:tab/>
      </w:r>
      <w:r>
        <w:t>A、强度和硬度越高，切削力越大</w:t>
      </w:r>
    </w:p>
    <w:p w14:paraId="5232711C">
      <w:pPr>
        <w:pStyle w:val="76"/>
      </w:pPr>
      <w:r>
        <w:tab/>
      </w:r>
      <w:r>
        <w:t>B、强度和硬度越低，切削力越大</w:t>
      </w:r>
    </w:p>
    <w:p w14:paraId="32B8C5B0">
      <w:pPr>
        <w:pStyle w:val="76"/>
      </w:pPr>
      <w:r>
        <w:tab/>
      </w:r>
      <w:r>
        <w:t>C、强度和硬度越高，切削力越小</w:t>
      </w:r>
    </w:p>
    <w:p w14:paraId="01740A05">
      <w:pPr>
        <w:pStyle w:val="76"/>
      </w:pPr>
      <w:r>
        <w:tab/>
      </w:r>
      <w:r>
        <w:t>D、强度和硬度的高低与切削力大小无关</w:t>
      </w:r>
    </w:p>
    <w:p w14:paraId="01134E83">
      <w:pPr>
        <w:pStyle w:val="75"/>
      </w:pPr>
      <w:r>
        <w:t>54、扩散磨损是由于切削中因高温使工件与刀具材料中的某些元素互相扩散到对方，使刀具材料变脆，这主要发生在（　　）刀具中。</w:t>
      </w:r>
    </w:p>
    <w:p w14:paraId="667A88D5">
      <w:pPr>
        <w:pStyle w:val="78"/>
      </w:pPr>
      <w:r>
        <w:tab/>
      </w:r>
      <w:r>
        <w:t>A、硬质合金</w:t>
      </w:r>
      <w:r>
        <w:tab/>
      </w:r>
      <w:r>
        <w:t>B、高速钢</w:t>
      </w:r>
      <w:r>
        <w:tab/>
      </w:r>
      <w:r>
        <w:t>C、陶瓷</w:t>
      </w:r>
      <w:r>
        <w:tab/>
      </w:r>
      <w:r>
        <w:t>D、碳素工具钢</w:t>
      </w:r>
    </w:p>
    <w:p w14:paraId="7AB6DA76">
      <w:pPr>
        <w:pStyle w:val="75"/>
      </w:pPr>
      <w:r>
        <w:t>55、在刀体上磨出断屑槽的目的是当切屑经过断屑槽时，使切屑产生（　　）而强迫它变形而折断。</w:t>
      </w:r>
    </w:p>
    <w:p w14:paraId="32AD6204">
      <w:pPr>
        <w:pStyle w:val="78"/>
      </w:pPr>
      <w:r>
        <w:tab/>
      </w:r>
      <w:r>
        <w:t>A、内应力</w:t>
      </w:r>
      <w:r>
        <w:tab/>
      </w:r>
      <w:r>
        <w:t>B、剪应力</w:t>
      </w:r>
      <w:r>
        <w:tab/>
      </w:r>
      <w:r>
        <w:t>C、拉力</w:t>
      </w:r>
      <w:r>
        <w:tab/>
      </w:r>
      <w:r>
        <w:t>D、压力</w:t>
      </w:r>
    </w:p>
    <w:p w14:paraId="06F32724">
      <w:pPr>
        <w:pStyle w:val="75"/>
      </w:pPr>
      <w:r>
        <w:t>56、切削用量中对切削温度影响最大的是（　　）。</w:t>
      </w:r>
    </w:p>
    <w:p w14:paraId="2DDB307E">
      <w:pPr>
        <w:pStyle w:val="78"/>
      </w:pPr>
      <w:r>
        <w:tab/>
      </w:r>
      <w:r>
        <w:t>A、切削速度</w:t>
      </w:r>
      <w:r>
        <w:tab/>
      </w:r>
      <w:r>
        <w:t>B、进给量</w:t>
      </w:r>
      <w:r>
        <w:tab/>
      </w:r>
      <w:r>
        <w:t>C、背吃刀量</w:t>
      </w:r>
      <w:r>
        <w:tab/>
      </w:r>
      <w:r>
        <w:t>D、切削时间</w:t>
      </w:r>
    </w:p>
    <w:p w14:paraId="5D85C199">
      <w:pPr>
        <w:pStyle w:val="75"/>
      </w:pPr>
      <w:r>
        <w:t>57、车削镁合金时，应（　　）选用切削液，以免燃烧起火。</w:t>
      </w:r>
    </w:p>
    <w:p w14:paraId="2BE80BC9">
      <w:pPr>
        <w:pStyle w:val="78"/>
      </w:pPr>
      <w:r>
        <w:tab/>
      </w:r>
      <w:r>
        <w:t>A、不能</w:t>
      </w:r>
      <w:r>
        <w:tab/>
      </w:r>
      <w:r>
        <w:t>B、少量</w:t>
      </w:r>
      <w:r>
        <w:tab/>
      </w:r>
      <w:r>
        <w:t>C、尽量</w:t>
      </w:r>
      <w:r>
        <w:tab/>
      </w:r>
      <w:r>
        <w:t>D、大量</w:t>
      </w:r>
    </w:p>
    <w:p w14:paraId="78AAA922">
      <w:pPr>
        <w:pStyle w:val="75"/>
      </w:pPr>
      <w:r>
        <w:t>58、半封闭加工时，为了防止温度过高而引起工件变形，应选择黏度较小的（　　），并加大切削液的流量和压力，进行冷却、润滑，同时把切屑冲出来。</w:t>
      </w:r>
    </w:p>
    <w:p w14:paraId="0C058587">
      <w:pPr>
        <w:pStyle w:val="77"/>
      </w:pPr>
      <w:r>
        <w:tab/>
      </w:r>
      <w:r>
        <w:t>A、乳化液</w:t>
      </w:r>
      <w:r>
        <w:tab/>
      </w:r>
      <w:r>
        <w:t>B、切削油</w:t>
      </w:r>
    </w:p>
    <w:p w14:paraId="6B5A2F1D">
      <w:pPr>
        <w:pStyle w:val="77"/>
      </w:pPr>
      <w:r>
        <w:tab/>
      </w:r>
      <w:r>
        <w:t>C、乳化液或切削油</w:t>
      </w:r>
      <w:r>
        <w:tab/>
      </w:r>
      <w:r>
        <w:t>D、植物油</w:t>
      </w:r>
    </w:p>
    <w:p w14:paraId="7413BCB1">
      <w:pPr>
        <w:pStyle w:val="75"/>
      </w:pPr>
      <w:r>
        <w:t>59、划分加工阶段后，有利于合理使用机床和及早发现零件铸造（　　）。</w:t>
      </w:r>
    </w:p>
    <w:p w14:paraId="3137A99A">
      <w:pPr>
        <w:pStyle w:val="78"/>
      </w:pPr>
      <w:r>
        <w:tab/>
      </w:r>
      <w:r>
        <w:t>A、缺陷</w:t>
      </w:r>
      <w:r>
        <w:tab/>
      </w:r>
      <w:r>
        <w:t>B、缺点</w:t>
      </w:r>
      <w:r>
        <w:tab/>
      </w:r>
      <w:r>
        <w:t>C、错误</w:t>
      </w:r>
      <w:r>
        <w:tab/>
      </w:r>
      <w:r>
        <w:t>D、失误</w:t>
      </w:r>
    </w:p>
    <w:p w14:paraId="2A33CB50">
      <w:pPr>
        <w:pStyle w:val="75"/>
      </w:pPr>
      <w:r>
        <w:t>60、误差复映是由于毛坯加工余量和材料硬度的变化引起（　　）和工艺系统受力变形的变化，从而产生工件的尺寸、形状误差的现象。</w:t>
      </w:r>
    </w:p>
    <w:p w14:paraId="38F725AD">
      <w:pPr>
        <w:pStyle w:val="78"/>
      </w:pPr>
      <w:r>
        <w:tab/>
      </w:r>
      <w:r>
        <w:t>A、切削变形</w:t>
      </w:r>
      <w:r>
        <w:tab/>
      </w:r>
      <w:r>
        <w:t>B、切削深度</w:t>
      </w:r>
      <w:r>
        <w:tab/>
      </w:r>
      <w:r>
        <w:t>C、切削力</w:t>
      </w:r>
      <w:r>
        <w:tab/>
      </w:r>
      <w:r>
        <w:t>D、切削热</w:t>
      </w:r>
    </w:p>
    <w:p w14:paraId="26D58FD0">
      <w:pPr>
        <w:pStyle w:val="75"/>
      </w:pPr>
      <w:r>
        <w:t>61、对于毛坯材料不均匀引起的切削力变化产生的加工误差，可通过增加走刀次数来减少误差复映，提高（　　）。</w:t>
      </w:r>
    </w:p>
    <w:p w14:paraId="4A449078">
      <w:pPr>
        <w:pStyle w:val="78"/>
      </w:pPr>
      <w:r>
        <w:tab/>
      </w:r>
      <w:r>
        <w:t>A、形状精度</w:t>
      </w:r>
      <w:r>
        <w:tab/>
      </w:r>
      <w:r>
        <w:t>B、位置精度</w:t>
      </w:r>
      <w:r>
        <w:tab/>
      </w:r>
      <w:r>
        <w:t>C、尺寸精度</w:t>
      </w:r>
      <w:r>
        <w:tab/>
      </w:r>
      <w:r>
        <w:t>D、加工精度</w:t>
      </w:r>
    </w:p>
    <w:p w14:paraId="43C8966F">
      <w:pPr>
        <w:pStyle w:val="75"/>
      </w:pPr>
      <w:r>
        <w:t>62、镁合金的切削速度可达（　　）。</w:t>
      </w:r>
    </w:p>
    <w:p w14:paraId="4CB41D1B">
      <w:pPr>
        <w:pStyle w:val="77"/>
      </w:pPr>
      <w:r>
        <w:tab/>
      </w:r>
      <w:r>
        <w:t>A、60～80 m／min</w:t>
      </w:r>
      <w:r>
        <w:tab/>
      </w:r>
      <w:r>
        <w:t>B、100～200 m／min</w:t>
      </w:r>
    </w:p>
    <w:p w14:paraId="5C70DBC4">
      <w:pPr>
        <w:pStyle w:val="77"/>
      </w:pPr>
      <w:r>
        <w:tab/>
      </w:r>
      <w:r>
        <w:t>C、300～350 m／min</w:t>
      </w:r>
      <w:r>
        <w:tab/>
      </w:r>
      <w:r>
        <w:t>D、500 m／min以上</w:t>
      </w:r>
    </w:p>
    <w:p w14:paraId="120D96EB">
      <w:pPr>
        <w:pStyle w:val="75"/>
      </w:pPr>
      <w:r>
        <w:t>63、薄壁套筒类零件装夹的关键问题是如何减小工件因（　　）而引起的变形。</w:t>
      </w:r>
    </w:p>
    <w:p w14:paraId="63AF39AE">
      <w:pPr>
        <w:pStyle w:val="78"/>
      </w:pPr>
      <w:r>
        <w:tab/>
      </w:r>
      <w:r>
        <w:t>A、拉力</w:t>
      </w:r>
      <w:r>
        <w:tab/>
      </w:r>
      <w:r>
        <w:t>B、夹紧力</w:t>
      </w:r>
      <w:r>
        <w:tab/>
      </w:r>
      <w:r>
        <w:t>C、切削力</w:t>
      </w:r>
      <w:r>
        <w:tab/>
      </w:r>
      <w:r>
        <w:t>D、重力</w:t>
      </w:r>
    </w:p>
    <w:p w14:paraId="3D3FF85E">
      <w:pPr>
        <w:pStyle w:val="75"/>
      </w:pPr>
      <w:r>
        <w:t>64、以内孔定位的薄壁工件，可采用（　　）装夹工件，精车外圆、端面。</w:t>
      </w:r>
    </w:p>
    <w:p w14:paraId="7F666630">
      <w:pPr>
        <w:pStyle w:val="78"/>
      </w:pPr>
      <w:r>
        <w:tab/>
      </w:r>
      <w:r>
        <w:t>A、反卡爪</w:t>
      </w:r>
      <w:r>
        <w:tab/>
      </w:r>
      <w:r>
        <w:t>B、扇形软卡爪</w:t>
      </w:r>
      <w:r>
        <w:tab/>
      </w:r>
      <w:r>
        <w:t>C、胀力心轴</w:t>
      </w:r>
      <w:r>
        <w:tab/>
      </w:r>
      <w:r>
        <w:t>D、开缝套筒</w:t>
      </w:r>
    </w:p>
    <w:p w14:paraId="2919250C">
      <w:pPr>
        <w:pStyle w:val="75"/>
      </w:pPr>
      <w:r>
        <w:t>65、夹紧力的三要素是（　　）。</w:t>
      </w:r>
    </w:p>
    <w:p w14:paraId="417DDD8D">
      <w:pPr>
        <w:pStyle w:val="77"/>
      </w:pPr>
      <w:r>
        <w:tab/>
      </w:r>
      <w:r>
        <w:t>A、大小、单位和作用点</w:t>
      </w:r>
      <w:r>
        <w:tab/>
      </w:r>
      <w:r>
        <w:t>B、大小、方向和作用点</w:t>
      </w:r>
    </w:p>
    <w:p w14:paraId="2A5845C0">
      <w:pPr>
        <w:pStyle w:val="77"/>
      </w:pPr>
      <w:r>
        <w:tab/>
      </w:r>
      <w:r>
        <w:t>C、大小、方向和作用面</w:t>
      </w:r>
      <w:r>
        <w:tab/>
      </w:r>
      <w:r>
        <w:t>D、大小、单位和作用面</w:t>
      </w:r>
    </w:p>
    <w:p w14:paraId="41BCD45D">
      <w:pPr>
        <w:pStyle w:val="75"/>
      </w:pPr>
      <w:r>
        <w:t>66、夹紧力的方向不应破坏工件（　　）。</w:t>
      </w:r>
    </w:p>
    <w:p w14:paraId="7C779DE1">
      <w:pPr>
        <w:pStyle w:val="78"/>
      </w:pPr>
      <w:r>
        <w:tab/>
      </w:r>
      <w:r>
        <w:t>A、定向</w:t>
      </w:r>
      <w:r>
        <w:tab/>
      </w:r>
      <w:r>
        <w:t>B、定心</w:t>
      </w:r>
      <w:r>
        <w:tab/>
      </w:r>
      <w:r>
        <w:t>C、定位</w:t>
      </w:r>
      <w:r>
        <w:tab/>
      </w:r>
      <w:r>
        <w:t>D、定点</w:t>
      </w:r>
    </w:p>
    <w:p w14:paraId="036614E1">
      <w:pPr>
        <w:pStyle w:val="75"/>
      </w:pPr>
      <w:r>
        <w:t>67、花盘角铁作安装基面时的形位公差应（　　）。</w:t>
      </w:r>
    </w:p>
    <w:p w14:paraId="43D1A693">
      <w:pPr>
        <w:pStyle w:val="77"/>
      </w:pPr>
      <w:r>
        <w:tab/>
      </w:r>
      <w:r>
        <w:t>A、小于工件形位公差的二分之一</w:t>
      </w:r>
      <w:r>
        <w:tab/>
      </w:r>
      <w:r>
        <w:t>B、等于工件的形位公差</w:t>
      </w:r>
    </w:p>
    <w:p w14:paraId="5FB1F9ED">
      <w:pPr>
        <w:pStyle w:val="77"/>
      </w:pPr>
      <w:r>
        <w:tab/>
      </w:r>
      <w:r>
        <w:t>C、大于工件形位公差的二分之一</w:t>
      </w:r>
      <w:r>
        <w:tab/>
      </w:r>
      <w:r>
        <w:t>D、大于工件形位公差</w:t>
      </w:r>
    </w:p>
    <w:p w14:paraId="06DAC668">
      <w:pPr>
        <w:pStyle w:val="75"/>
      </w:pPr>
      <w:r>
        <w:t>68、可调角铁卡盘使用方便，适宜加工单件、小批量小型工件，缺点是制造困难，（　　）略差。</w:t>
      </w:r>
    </w:p>
    <w:p w14:paraId="4E14C58D">
      <w:pPr>
        <w:pStyle w:val="78"/>
      </w:pPr>
      <w:r>
        <w:tab/>
      </w:r>
      <w:r>
        <w:t>A、强度</w:t>
      </w:r>
      <w:r>
        <w:tab/>
      </w:r>
      <w:r>
        <w:t>B、刚度</w:t>
      </w:r>
      <w:r>
        <w:tab/>
      </w:r>
      <w:r>
        <w:t>C、韧性</w:t>
      </w:r>
      <w:r>
        <w:tab/>
      </w:r>
      <w:r>
        <w:t>D、硬度</w:t>
      </w:r>
    </w:p>
    <w:p w14:paraId="024557F3">
      <w:pPr>
        <w:pStyle w:val="75"/>
      </w:pPr>
      <w:r>
        <w:t>69、田字线是指对于圆孔之类的位置作精确的定位，它双重控制圆孔的（　　），田字线中的“十字”主要用于找正，田字线的“口字”主要用于检验。</w:t>
      </w:r>
    </w:p>
    <w:p w14:paraId="3220C29F">
      <w:pPr>
        <w:pStyle w:val="78"/>
      </w:pPr>
      <w:r>
        <w:tab/>
      </w:r>
      <w:r>
        <w:t>A、上下位置</w:t>
      </w:r>
      <w:r>
        <w:tab/>
      </w:r>
      <w:r>
        <w:t>B、左右位置</w:t>
      </w:r>
      <w:r>
        <w:tab/>
      </w:r>
      <w:r>
        <w:t>C、两边位置</w:t>
      </w:r>
      <w:r>
        <w:tab/>
      </w:r>
      <w:r>
        <w:t>D、中心位置</w:t>
      </w:r>
    </w:p>
    <w:p w14:paraId="47EBA9FF">
      <w:pPr>
        <w:pStyle w:val="75"/>
      </w:pPr>
      <w:r>
        <w:t>70、（　　）是允许的变动量。</w:t>
      </w:r>
    </w:p>
    <w:p w14:paraId="7705836F">
      <w:pPr>
        <w:pStyle w:val="78"/>
      </w:pPr>
      <w:r>
        <w:tab/>
      </w:r>
      <w:r>
        <w:t>A、偏差</w:t>
      </w:r>
      <w:r>
        <w:tab/>
      </w:r>
      <w:r>
        <w:t>B、上偏差</w:t>
      </w:r>
      <w:r>
        <w:tab/>
      </w:r>
      <w:r>
        <w:t>C、下偏差</w:t>
      </w:r>
      <w:r>
        <w:tab/>
      </w:r>
      <w:r>
        <w:t>D、公差</w:t>
      </w:r>
    </w:p>
    <w:p w14:paraId="228A80C0">
      <w:pPr>
        <w:pStyle w:val="75"/>
      </w:pPr>
      <w:r>
        <w:t>71、在轴类零件上车槽，一般安排在粗车和半精车之后，精车之前。如果工件（　　）好或精度要求不高，也可在精车之后再车槽。</w:t>
      </w:r>
    </w:p>
    <w:p w14:paraId="56C87793">
      <w:pPr>
        <w:pStyle w:val="78"/>
      </w:pPr>
      <w:r>
        <w:tab/>
      </w:r>
      <w:r>
        <w:t>A、强度</w:t>
      </w:r>
      <w:r>
        <w:tab/>
      </w:r>
      <w:r>
        <w:t>B、塑性</w:t>
      </w:r>
      <w:r>
        <w:tab/>
      </w:r>
      <w:r>
        <w:t>C、硬度</w:t>
      </w:r>
      <w:r>
        <w:tab/>
      </w:r>
      <w:r>
        <w:t>D、刚度</w:t>
      </w:r>
    </w:p>
    <w:p w14:paraId="35A58817">
      <w:pPr>
        <w:pStyle w:val="75"/>
      </w:pPr>
      <w:r>
        <w:t>72、轴类零件上的螺纹主要用于安装各种（　　）。</w:t>
      </w:r>
    </w:p>
    <w:p w14:paraId="4297B2F9">
      <w:pPr>
        <w:pStyle w:val="77"/>
      </w:pPr>
      <w:r>
        <w:tab/>
      </w:r>
      <w:r>
        <w:t>A、齿轮和锁紧螺母</w:t>
      </w:r>
      <w:r>
        <w:tab/>
      </w:r>
      <w:r>
        <w:t>B、带轮和锁紧螺母</w:t>
      </w:r>
    </w:p>
    <w:p w14:paraId="647022D5">
      <w:pPr>
        <w:pStyle w:val="77"/>
      </w:pPr>
      <w:r>
        <w:tab/>
      </w:r>
      <w:r>
        <w:t>C、轴承和锁紧螺母</w:t>
      </w:r>
      <w:r>
        <w:tab/>
      </w:r>
      <w:r>
        <w:t>D、锁紧螺母和调整螺母</w:t>
      </w:r>
    </w:p>
    <w:p w14:paraId="521D5B7A">
      <w:pPr>
        <w:pStyle w:val="75"/>
      </w:pPr>
      <w:r>
        <w:t>73、轴类零件上的锥面和其他盘类、套类零件配合使用，同轴度较高，能做到无（　　）</w:t>
      </w:r>
    </w:p>
    <w:p w14:paraId="7098B617">
      <w:pPr>
        <w:pStyle w:val="78"/>
      </w:pPr>
      <w:r>
        <w:tab/>
      </w:r>
      <w:r>
        <w:t>A、配合</w:t>
      </w:r>
      <w:r>
        <w:tab/>
      </w:r>
      <w:r>
        <w:t>B、间隙配合</w:t>
      </w:r>
      <w:r>
        <w:tab/>
      </w:r>
      <w:r>
        <w:t>C、过渡配合</w:t>
      </w:r>
      <w:r>
        <w:tab/>
      </w:r>
      <w:r>
        <w:t>D、过盈配合</w:t>
      </w:r>
    </w:p>
    <w:p w14:paraId="000848E3">
      <w:pPr>
        <w:pStyle w:val="75"/>
      </w:pPr>
      <w:r>
        <w:t>74、在轴类零件中，台阶面底部与外圆之间采用圆弧面过渡是为了消除（　　），也可以避免轴在热处理过程中产生裂纹。</w:t>
      </w:r>
    </w:p>
    <w:p w14:paraId="082B87B6">
      <w:pPr>
        <w:pStyle w:val="78"/>
      </w:pPr>
      <w:r>
        <w:tab/>
      </w:r>
      <w:r>
        <w:t>A、应力集中</w:t>
      </w:r>
      <w:r>
        <w:tab/>
      </w:r>
      <w:r>
        <w:t>B、应力分散</w:t>
      </w:r>
      <w:r>
        <w:tab/>
      </w:r>
      <w:r>
        <w:t>C、切削力集中</w:t>
      </w:r>
      <w:r>
        <w:tab/>
      </w:r>
      <w:r>
        <w:t>D、切削力分散</w:t>
      </w:r>
    </w:p>
    <w:p w14:paraId="244A81CE">
      <w:pPr>
        <w:pStyle w:val="75"/>
      </w:pPr>
      <w:r>
        <w:t>75、次要表面的精度要求不高，一般在粗、精加工阶段即可完成。但对于同主要表面有密切关系的次要表面，通常置于主要表面精加工之后完成，以便保证它们的（　　）。</w:t>
      </w:r>
    </w:p>
    <w:p w14:paraId="37A0F55E">
      <w:pPr>
        <w:pStyle w:val="78"/>
      </w:pPr>
      <w:r>
        <w:tab/>
      </w:r>
      <w:r>
        <w:t>A、定位精度</w:t>
      </w:r>
      <w:r>
        <w:tab/>
      </w:r>
      <w:r>
        <w:t>B、形状精度</w:t>
      </w:r>
      <w:r>
        <w:tab/>
      </w:r>
      <w:r>
        <w:t>C、位置精度</w:t>
      </w:r>
      <w:r>
        <w:tab/>
      </w:r>
      <w:r>
        <w:t>D、表面粗糙度</w:t>
      </w:r>
    </w:p>
    <w:p w14:paraId="058C1FC3">
      <w:pPr>
        <w:pStyle w:val="75"/>
      </w:pPr>
      <w:r>
        <w:t>76、在（　　）定位，由于定位元件与工件表面接触面积大，故不易损伤工件表面，常用于大型轴类及不便于轴向安装的工件的基准定位。</w:t>
      </w:r>
    </w:p>
    <w:p w14:paraId="1E830F12">
      <w:pPr>
        <w:pStyle w:val="78"/>
      </w:pPr>
      <w:r>
        <w:tab/>
      </w:r>
      <w:r>
        <w:t>A、半圆孔中</w:t>
      </w:r>
      <w:r>
        <w:tab/>
      </w:r>
      <w:r>
        <w:t>B、中心孔中</w:t>
      </w:r>
      <w:r>
        <w:tab/>
      </w:r>
      <w:r>
        <w:t>C、外圆面上</w:t>
      </w:r>
      <w:r>
        <w:tab/>
      </w:r>
      <w:r>
        <w:t>D、端面上</w:t>
      </w:r>
    </w:p>
    <w:p w14:paraId="132A507B">
      <w:pPr>
        <w:pStyle w:val="75"/>
      </w:pPr>
      <w:r>
        <w:t>77、大型或形状不规则的零件在装夹时一般选用（　　）。</w:t>
      </w:r>
    </w:p>
    <w:p w14:paraId="7261041C">
      <w:pPr>
        <w:pStyle w:val="78"/>
      </w:pPr>
      <w:r>
        <w:tab/>
      </w:r>
      <w:r>
        <w:t>A、三爪卡盘</w:t>
      </w:r>
      <w:r>
        <w:tab/>
      </w:r>
      <w:r>
        <w:t>B、四爪卡盘</w:t>
      </w:r>
      <w:r>
        <w:tab/>
      </w:r>
      <w:r>
        <w:t>C、双重卡盘</w:t>
      </w:r>
      <w:r>
        <w:tab/>
      </w:r>
      <w:r>
        <w:t>D、偏心卡盘</w:t>
      </w:r>
    </w:p>
    <w:p w14:paraId="3F39C2EA">
      <w:pPr>
        <w:pStyle w:val="75"/>
      </w:pPr>
      <w:r>
        <w:t>78、大型机床的刚度比小型机床好，所以大型零件粗加工时相对可以选择（　　）。</w:t>
      </w:r>
    </w:p>
    <w:p w14:paraId="44D24EF4">
      <w:pPr>
        <w:pStyle w:val="77"/>
      </w:pPr>
      <w:r>
        <w:tab/>
      </w:r>
      <w:r>
        <w:t>A、较大的进给量和背吃刀量</w:t>
      </w:r>
      <w:r>
        <w:tab/>
      </w:r>
      <w:r>
        <w:t>B、较高的切削速度和进给量</w:t>
      </w:r>
    </w:p>
    <w:p w14:paraId="73812C77">
      <w:pPr>
        <w:pStyle w:val="77"/>
      </w:pPr>
      <w:r>
        <w:tab/>
      </w:r>
      <w:r>
        <w:t>C、较高的切削速度和背吃刀量</w:t>
      </w:r>
      <w:r>
        <w:tab/>
      </w:r>
      <w:r>
        <w:t>D、较小的进给量和背吃刀量</w:t>
      </w:r>
    </w:p>
    <w:p w14:paraId="301ED4A9">
      <w:pPr>
        <w:pStyle w:val="75"/>
      </w:pPr>
      <w:r>
        <w:t>79、电动机旋转引起机床振动，造成加工外圆表面出现（　　）的波纹。</w:t>
      </w:r>
    </w:p>
    <w:p w14:paraId="4485F9E0">
      <w:pPr>
        <w:pStyle w:val="78"/>
      </w:pPr>
      <w:r>
        <w:tab/>
      </w:r>
      <w:r>
        <w:t>A、有规律</w:t>
      </w:r>
      <w:r>
        <w:tab/>
      </w:r>
      <w:r>
        <w:t>B、无规律</w:t>
      </w:r>
      <w:r>
        <w:tab/>
      </w:r>
      <w:r>
        <w:t>C、凹形</w:t>
      </w:r>
      <w:r>
        <w:tab/>
      </w:r>
      <w:r>
        <w:t>D、凸形</w:t>
      </w:r>
    </w:p>
    <w:p w14:paraId="6349DD43">
      <w:pPr>
        <w:pStyle w:val="75"/>
      </w:pPr>
      <w:r>
        <w:t>80、双柱式立式车床在横梁上装有两个（　　）刀架。</w:t>
      </w:r>
    </w:p>
    <w:p w14:paraId="6108E22D">
      <w:pPr>
        <w:pStyle w:val="78"/>
      </w:pPr>
      <w:r>
        <w:tab/>
      </w:r>
      <w:r>
        <w:t>A、垂直</w:t>
      </w:r>
      <w:r>
        <w:tab/>
      </w:r>
      <w:r>
        <w:t>B、水平</w:t>
      </w:r>
      <w:r>
        <w:tab/>
      </w:r>
      <w:r>
        <w:t>C、倾斜</w:t>
      </w:r>
      <w:r>
        <w:tab/>
      </w:r>
      <w:r>
        <w:t>D、交错</w:t>
      </w:r>
    </w:p>
    <w:p w14:paraId="2349596B">
      <w:pPr>
        <w:pStyle w:val="75"/>
      </w:pPr>
      <w:r>
        <w:t>81、立式车床工作平稳性好，可较长时间地保证车床的（　　）精度。</w:t>
      </w:r>
    </w:p>
    <w:p w14:paraId="299100D9">
      <w:pPr>
        <w:pStyle w:val="78"/>
      </w:pPr>
      <w:r>
        <w:tab/>
      </w:r>
      <w:r>
        <w:t>A、工件</w:t>
      </w:r>
      <w:r>
        <w:tab/>
      </w:r>
      <w:r>
        <w:t>B、工作</w:t>
      </w:r>
      <w:r>
        <w:tab/>
      </w:r>
      <w:r>
        <w:t>C、工步</w:t>
      </w:r>
      <w:r>
        <w:tab/>
      </w:r>
      <w:r>
        <w:t>D、工位</w:t>
      </w:r>
    </w:p>
    <w:p w14:paraId="1C8833FA">
      <w:pPr>
        <w:pStyle w:val="75"/>
      </w:pPr>
      <w:r>
        <w:t>82、立式车床工作台是（　　）的，有利于加工超重零件。</w:t>
      </w:r>
    </w:p>
    <w:p w14:paraId="08119307">
      <w:pPr>
        <w:pStyle w:val="78"/>
      </w:pPr>
      <w:r>
        <w:tab/>
      </w:r>
      <w:r>
        <w:t>A、垂直</w:t>
      </w:r>
      <w:r>
        <w:tab/>
      </w:r>
      <w:r>
        <w:t>B、水平</w:t>
      </w:r>
      <w:r>
        <w:tab/>
      </w:r>
      <w:r>
        <w:t>C、倾斜</w:t>
      </w:r>
      <w:r>
        <w:tab/>
      </w:r>
      <w:r>
        <w:t>D、平行</w:t>
      </w:r>
    </w:p>
    <w:p w14:paraId="0D269B11">
      <w:pPr>
        <w:pStyle w:val="75"/>
      </w:pPr>
      <w:r>
        <w:t>83、吊装工件时，（　　）严禁站人。</w:t>
      </w:r>
    </w:p>
    <w:p w14:paraId="49466886">
      <w:pPr>
        <w:pStyle w:val="78"/>
      </w:pPr>
      <w:r>
        <w:tab/>
      </w:r>
      <w:r>
        <w:t>A、车床头部</w:t>
      </w:r>
      <w:r>
        <w:tab/>
      </w:r>
      <w:r>
        <w:t>B、车床尾部</w:t>
      </w:r>
      <w:r>
        <w:tab/>
      </w:r>
      <w:r>
        <w:t>C、吊臂下</w:t>
      </w:r>
      <w:r>
        <w:tab/>
      </w:r>
      <w:r>
        <w:t>D、过道旁</w:t>
      </w:r>
    </w:p>
    <w:p w14:paraId="2C7B31B2">
      <w:pPr>
        <w:pStyle w:val="75"/>
      </w:pPr>
      <w:r>
        <w:t>84、在生产中，由于锥体工件较长，往往采用坐标值法测量圆锥角。此方法经过（　　）间接测量，能测出大小端直径之差，而且可检测双曲线误差。</w:t>
      </w:r>
    </w:p>
    <w:p w14:paraId="7C7E7615">
      <w:pPr>
        <w:pStyle w:val="78"/>
      </w:pPr>
      <w:r>
        <w:tab/>
      </w:r>
      <w:r>
        <w:t>A、一次</w:t>
      </w:r>
      <w:r>
        <w:tab/>
      </w:r>
      <w:r>
        <w:t>B、两次</w:t>
      </w:r>
      <w:r>
        <w:tab/>
      </w:r>
      <w:r>
        <w:t>C、三次</w:t>
      </w:r>
      <w:r>
        <w:tab/>
      </w:r>
      <w:r>
        <w:t>D、四次</w:t>
      </w:r>
    </w:p>
    <w:p w14:paraId="2D22A6E0">
      <w:pPr>
        <w:pStyle w:val="75"/>
      </w:pPr>
      <w:r>
        <w:t>85、加工套类零件时，为了获得较高的（　　），常采用互为基准、反复加工的原则，以不断提高定位基准的定位精度。</w:t>
      </w:r>
    </w:p>
    <w:p w14:paraId="65728410">
      <w:pPr>
        <w:pStyle w:val="78"/>
      </w:pPr>
      <w:r>
        <w:tab/>
      </w:r>
      <w:r>
        <w:t>A、形状精度</w:t>
      </w:r>
      <w:r>
        <w:tab/>
      </w:r>
      <w:r>
        <w:t>B、位置精度</w:t>
      </w:r>
      <w:r>
        <w:tab/>
      </w:r>
      <w:r>
        <w:t>C、表面粗糙度</w:t>
      </w:r>
      <w:r>
        <w:tab/>
      </w:r>
      <w:r>
        <w:t>D、尺寸精度</w:t>
      </w:r>
    </w:p>
    <w:p w14:paraId="5BC294FA">
      <w:pPr>
        <w:pStyle w:val="75"/>
      </w:pPr>
      <w:r>
        <w:t>86、车床每周保养要求油眼畅通、油标清晰，清洗（　　），保持车床外表清洁和工作场地清洁。</w:t>
      </w:r>
    </w:p>
    <w:p w14:paraId="6C3D22CC">
      <w:pPr>
        <w:pStyle w:val="77"/>
      </w:pPr>
      <w:r>
        <w:tab/>
      </w:r>
      <w:r>
        <w:t>A、滤油器</w:t>
      </w:r>
      <w:r>
        <w:tab/>
      </w:r>
      <w:r>
        <w:t>B、齿轮和衬套</w:t>
      </w:r>
    </w:p>
    <w:p w14:paraId="6A95E858">
      <w:pPr>
        <w:pStyle w:val="77"/>
      </w:pPr>
      <w:r>
        <w:tab/>
      </w:r>
      <w:r>
        <w:t>C、油绳和护床油毛毡</w:t>
      </w:r>
      <w:r>
        <w:tab/>
      </w:r>
      <w:r>
        <w:t>D、冷却泵</w:t>
      </w:r>
    </w:p>
    <w:p w14:paraId="1C3F9230">
      <w:pPr>
        <w:pStyle w:val="75"/>
      </w:pPr>
      <w:r>
        <w:t>87、用C6140型车床车模数螺纹时，除交换齿轮需换成（　　）外，其余部分的传动路线与车米制螺纹时完全相同。</w:t>
      </w:r>
    </w:p>
    <w:p w14:paraId="7CD57C71">
      <w:pPr>
        <w:pStyle w:val="76"/>
      </w:pPr>
      <w:r>
        <w:tab/>
      </w:r>
      <w:r>
        <w:t>A、（64／100）×（100／92）</w:t>
      </w:r>
    </w:p>
    <w:p w14:paraId="777A3040">
      <w:pPr>
        <w:pStyle w:val="76"/>
      </w:pPr>
      <w:r>
        <w:tab/>
      </w:r>
      <w:r>
        <w:t>B、（64／100）×（100／75）</w:t>
      </w:r>
    </w:p>
    <w:p w14:paraId="77B8831D">
      <w:pPr>
        <w:pStyle w:val="76"/>
      </w:pPr>
      <w:r>
        <w:tab/>
      </w:r>
      <w:r>
        <w:t>C、（64／100）×（100／97）</w:t>
      </w:r>
    </w:p>
    <w:p w14:paraId="42D86F2E">
      <w:pPr>
        <w:pStyle w:val="76"/>
      </w:pPr>
      <w:r>
        <w:tab/>
      </w:r>
      <w:r>
        <w:t>D、（64／100）×（100／62）</w:t>
      </w:r>
    </w:p>
    <w:p w14:paraId="348AF9CD">
      <w:pPr>
        <w:pStyle w:val="75"/>
      </w:pPr>
      <w:r>
        <w:t>88、保养车床时，必须先（　　），然后进行保养工作。</w:t>
      </w:r>
    </w:p>
    <w:p w14:paraId="16E8E944">
      <w:pPr>
        <w:pStyle w:val="78"/>
      </w:pPr>
      <w:r>
        <w:tab/>
      </w:r>
      <w:r>
        <w:t>A、接通电源</w:t>
      </w:r>
      <w:r>
        <w:tab/>
      </w:r>
      <w:r>
        <w:t>B、切断电源</w:t>
      </w:r>
      <w:r>
        <w:tab/>
      </w:r>
      <w:r>
        <w:t>C、拆下卡盘</w:t>
      </w:r>
      <w:r>
        <w:tab/>
      </w:r>
      <w:r>
        <w:t>D、关闭冷却泵</w:t>
      </w:r>
    </w:p>
    <w:p w14:paraId="48D930F5">
      <w:pPr>
        <w:pStyle w:val="75"/>
      </w:pPr>
      <w:r>
        <w:t>89、当车床运转（　　）小时后，需进行一级保养。</w:t>
      </w:r>
    </w:p>
    <w:p w14:paraId="659245D9">
      <w:pPr>
        <w:pStyle w:val="78"/>
      </w:pPr>
      <w:r>
        <w:tab/>
      </w:r>
      <w:r>
        <w:t>A、400</w:t>
      </w:r>
      <w:r>
        <w:tab/>
      </w:r>
      <w:r>
        <w:t>B、500</w:t>
      </w:r>
      <w:r>
        <w:tab/>
      </w:r>
      <w:r>
        <w:t>C、700</w:t>
      </w:r>
      <w:r>
        <w:tab/>
      </w:r>
      <w:r>
        <w:t>D、1500</w:t>
      </w:r>
    </w:p>
    <w:p w14:paraId="70A0EF55">
      <w:pPr>
        <w:pStyle w:val="75"/>
      </w:pPr>
      <w:r>
        <w:t>90、左离合器使主轴（　　），主要用于车削，片数较多。</w:t>
      </w:r>
    </w:p>
    <w:p w14:paraId="40A1A81C">
      <w:pPr>
        <w:pStyle w:val="78"/>
      </w:pPr>
      <w:r>
        <w:tab/>
      </w:r>
      <w:r>
        <w:t>A、正转</w:t>
      </w:r>
      <w:r>
        <w:tab/>
      </w:r>
      <w:r>
        <w:t>B、反转</w:t>
      </w:r>
      <w:r>
        <w:tab/>
      </w:r>
      <w:r>
        <w:t>C、重新转动</w:t>
      </w:r>
      <w:r>
        <w:tab/>
      </w:r>
      <w:r>
        <w:t>D、左转</w:t>
      </w:r>
    </w:p>
    <w:p w14:paraId="2B4B0E5B">
      <w:pPr>
        <w:pStyle w:val="75"/>
      </w:pPr>
      <w:r>
        <w:t>91、当车床过载时，离合器摩擦片（　　），从而起到保护车床的作用。</w:t>
      </w:r>
    </w:p>
    <w:p w14:paraId="0BA72A51">
      <w:pPr>
        <w:pStyle w:val="78"/>
      </w:pPr>
      <w:r>
        <w:tab/>
      </w:r>
      <w:r>
        <w:t>A、打滑</w:t>
      </w:r>
      <w:r>
        <w:tab/>
      </w:r>
      <w:r>
        <w:t>B、抱死</w:t>
      </w:r>
      <w:r>
        <w:tab/>
      </w:r>
      <w:r>
        <w:t>C、相互脱离</w:t>
      </w:r>
      <w:r>
        <w:tab/>
      </w:r>
      <w:r>
        <w:t>D、烧坏</w:t>
      </w:r>
    </w:p>
    <w:p w14:paraId="67C2C55D">
      <w:pPr>
        <w:pStyle w:val="75"/>
      </w:pPr>
      <w:r>
        <w:t>92、制动器在调整合适的情况下，开车时（　　）能完全松开，而停车时，主轴能迅速停止。</w:t>
      </w:r>
    </w:p>
    <w:p w14:paraId="6A7A269E">
      <w:pPr>
        <w:pStyle w:val="78"/>
      </w:pPr>
      <w:r>
        <w:tab/>
      </w:r>
      <w:r>
        <w:t>A、齿轮</w:t>
      </w:r>
      <w:r>
        <w:tab/>
      </w:r>
      <w:r>
        <w:t>B、挂轮</w:t>
      </w:r>
      <w:r>
        <w:tab/>
      </w:r>
      <w:r>
        <w:t>C、摩擦片</w:t>
      </w:r>
      <w:r>
        <w:tab/>
      </w:r>
      <w:r>
        <w:t>D、制动带</w:t>
      </w:r>
    </w:p>
    <w:p w14:paraId="5B7C41FE">
      <w:pPr>
        <w:pStyle w:val="75"/>
      </w:pPr>
      <w:r>
        <w:t>93、制动器主要由（　　）组成。</w:t>
      </w:r>
    </w:p>
    <w:p w14:paraId="56AC33BA">
      <w:pPr>
        <w:pStyle w:val="76"/>
      </w:pPr>
      <w:r>
        <w:tab/>
      </w:r>
      <w:r>
        <w:t>A、制动带、制动盘、杠杆及调整装置等</w:t>
      </w:r>
    </w:p>
    <w:p w14:paraId="3CDDC54A">
      <w:pPr>
        <w:pStyle w:val="76"/>
      </w:pPr>
      <w:r>
        <w:tab/>
      </w:r>
      <w:r>
        <w:t>B、制动带、弹簧、调节螺母、并紧螺母和调节螺钉等</w:t>
      </w:r>
    </w:p>
    <w:p w14:paraId="2600B34A">
      <w:pPr>
        <w:pStyle w:val="76"/>
      </w:pPr>
      <w:r>
        <w:tab/>
      </w:r>
      <w:r>
        <w:t>C、制动带、制动盘、弹簧及调整装置等</w:t>
      </w:r>
    </w:p>
    <w:p w14:paraId="05C7CFBE">
      <w:pPr>
        <w:pStyle w:val="76"/>
      </w:pPr>
      <w:r>
        <w:tab/>
      </w:r>
      <w:r>
        <w:t>D、制动带、制动盘、调节螺母、并紧螺母和调节螺钉等</w:t>
      </w:r>
    </w:p>
    <w:p w14:paraId="662F92E0">
      <w:pPr>
        <w:pStyle w:val="75"/>
      </w:pPr>
      <w:r>
        <w:t>94、加工螺纹时，若开合螺母与塞铁的间隙（　　），则会引起加工的螺纹乱牙。</w:t>
      </w:r>
    </w:p>
    <w:p w14:paraId="2D6C7131">
      <w:pPr>
        <w:pStyle w:val="78"/>
      </w:pPr>
      <w:r>
        <w:tab/>
      </w:r>
      <w:r>
        <w:t>A、过小</w:t>
      </w:r>
      <w:r>
        <w:tab/>
      </w:r>
      <w:r>
        <w:t>B、过大</w:t>
      </w:r>
      <w:r>
        <w:tab/>
      </w:r>
      <w:r>
        <w:t>C、小</w:t>
      </w:r>
      <w:r>
        <w:tab/>
      </w:r>
      <w:r>
        <w:t>D、较小</w:t>
      </w:r>
    </w:p>
    <w:p w14:paraId="413EE7FB">
      <w:pPr>
        <w:pStyle w:val="75"/>
      </w:pPr>
      <w:r>
        <w:t>95、互锁机构在合上开合螺母时，机动进给就不能（　　）。</w:t>
      </w:r>
    </w:p>
    <w:p w14:paraId="3D3C03D8">
      <w:pPr>
        <w:pStyle w:val="78"/>
      </w:pPr>
      <w:r>
        <w:tab/>
      </w:r>
      <w:r>
        <w:t>A、接近</w:t>
      </w:r>
      <w:r>
        <w:tab/>
      </w:r>
      <w:r>
        <w:t>B、接通</w:t>
      </w:r>
      <w:r>
        <w:tab/>
      </w:r>
      <w:r>
        <w:t>C、接触</w:t>
      </w:r>
      <w:r>
        <w:tab/>
      </w:r>
      <w:r>
        <w:t>D、离开</w:t>
      </w:r>
    </w:p>
    <w:p w14:paraId="799020F9">
      <w:pPr>
        <w:pStyle w:val="75"/>
      </w:pPr>
      <w:r>
        <w:t>96、将机件向不平行于基本投影面的平面投射所得到的视图称为（　　）。</w:t>
      </w:r>
    </w:p>
    <w:p w14:paraId="0042FDC4">
      <w:pPr>
        <w:pStyle w:val="78"/>
      </w:pPr>
      <w:r>
        <w:tab/>
      </w:r>
      <w:r>
        <w:t>A、向视图</w:t>
      </w:r>
      <w:r>
        <w:tab/>
      </w:r>
      <w:r>
        <w:t>B、局部视图</w:t>
      </w:r>
      <w:r>
        <w:tab/>
      </w:r>
      <w:r>
        <w:t>C、斜视图</w:t>
      </w:r>
      <w:r>
        <w:tab/>
      </w:r>
      <w:r>
        <w:t>D、剖视图</w:t>
      </w:r>
    </w:p>
    <w:p w14:paraId="1883A050">
      <w:pPr>
        <w:pStyle w:val="75"/>
      </w:pPr>
      <w:r>
        <w:t>97、（　　）的特点是具有行业性、广泛性和实用性。</w:t>
      </w:r>
    </w:p>
    <w:p w14:paraId="011F7C4C">
      <w:pPr>
        <w:pStyle w:val="77"/>
      </w:pPr>
      <w:r>
        <w:tab/>
      </w:r>
      <w:r>
        <w:t>A、宗教道德</w:t>
      </w:r>
      <w:r>
        <w:tab/>
      </w:r>
      <w:r>
        <w:t>B、道德认识</w:t>
      </w:r>
    </w:p>
    <w:p w14:paraId="635C4BA4">
      <w:pPr>
        <w:pStyle w:val="77"/>
      </w:pPr>
      <w:r>
        <w:tab/>
      </w:r>
      <w:r>
        <w:t>C、职业道德</w:t>
      </w:r>
      <w:r>
        <w:tab/>
      </w:r>
      <w:r>
        <w:t>D、社会主义道德</w:t>
      </w:r>
    </w:p>
    <w:p w14:paraId="738E5B04">
      <w:pPr>
        <w:pStyle w:val="75"/>
      </w:pPr>
      <w:r>
        <w:t>98、社会主义道德建设要坚持以（　　）为核心，以集体主义为原则。</w:t>
      </w:r>
    </w:p>
    <w:p w14:paraId="4E6089C6">
      <w:pPr>
        <w:pStyle w:val="78"/>
      </w:pPr>
      <w:r>
        <w:tab/>
      </w:r>
      <w:r>
        <w:t>A、道德建设</w:t>
      </w:r>
      <w:r>
        <w:tab/>
      </w:r>
      <w:r>
        <w:t>B、道德规范</w:t>
      </w:r>
      <w:r>
        <w:tab/>
      </w:r>
      <w:r>
        <w:t>C、为人民服务</w:t>
      </w:r>
      <w:r>
        <w:tab/>
      </w:r>
      <w:r>
        <w:t>D、道德责任</w:t>
      </w:r>
    </w:p>
    <w:p w14:paraId="7F80C5FB">
      <w:pPr>
        <w:pStyle w:val="75"/>
      </w:pPr>
      <w:r>
        <w:t>99、选择视图时，应先选（　　），然后选择其他视图。</w:t>
      </w:r>
    </w:p>
    <w:p w14:paraId="2D396D3A">
      <w:pPr>
        <w:pStyle w:val="78"/>
      </w:pPr>
      <w:r>
        <w:tab/>
      </w:r>
      <w:r>
        <w:t>A、俯视图</w:t>
      </w:r>
      <w:r>
        <w:tab/>
      </w:r>
      <w:r>
        <w:t>B、左视图</w:t>
      </w:r>
      <w:r>
        <w:tab/>
      </w:r>
      <w:r>
        <w:t>C、主视图</w:t>
      </w:r>
      <w:r>
        <w:tab/>
      </w:r>
      <w:r>
        <w:t>D、剖视图</w:t>
      </w:r>
    </w:p>
    <w:p w14:paraId="16055286">
      <w:pPr>
        <w:pStyle w:val="75"/>
      </w:pPr>
      <w:r>
        <w:t>100、在（　　）中，孔的公差带与轴的公差带的位置关系是孔下轴上。</w:t>
      </w:r>
    </w:p>
    <w:p w14:paraId="4A210432">
      <w:pPr>
        <w:pStyle w:val="78"/>
      </w:pPr>
      <w:r>
        <w:tab/>
      </w:r>
      <w:r>
        <w:t>A、过渡配合</w:t>
      </w:r>
      <w:r>
        <w:tab/>
      </w:r>
      <w:r>
        <w:t>B、间隙配合</w:t>
      </w:r>
      <w:r>
        <w:tab/>
      </w:r>
      <w:r>
        <w:t>C、过盈配合</w:t>
      </w:r>
      <w:r>
        <w:tab/>
      </w:r>
      <w:r>
        <w:t>D、基孔制配合</w:t>
      </w:r>
    </w:p>
    <w:p w14:paraId="5CE04EF1">
      <w:pPr>
        <w:pStyle w:val="75"/>
      </w:pPr>
      <w:r>
        <w:t>101、过渡配合的特点是：孔的实际尺寸减轴的实际尺寸总是（　　）。</w:t>
      </w:r>
    </w:p>
    <w:p w14:paraId="1BBECF08">
      <w:pPr>
        <w:pStyle w:val="77"/>
      </w:pPr>
      <w:r>
        <w:tab/>
      </w:r>
      <w:r>
        <w:t>A、正值</w:t>
      </w:r>
      <w:r>
        <w:tab/>
      </w:r>
      <w:r>
        <w:t>B、负值</w:t>
      </w:r>
    </w:p>
    <w:p w14:paraId="204DE1DD">
      <w:pPr>
        <w:pStyle w:val="77"/>
      </w:pPr>
      <w:r>
        <w:tab/>
      </w:r>
      <w:r>
        <w:t>C、零</w:t>
      </w:r>
      <w:r>
        <w:tab/>
      </w:r>
      <w:r>
        <w:t>D、可能是正也可能是负</w:t>
      </w:r>
    </w:p>
    <w:p w14:paraId="2E7918B5">
      <w:pPr>
        <w:pStyle w:val="75"/>
      </w:pPr>
      <w:r>
        <w:t>102、基孔制配合中，孔的最小极限尺寸（　　）基本尺寸。</w:t>
      </w:r>
    </w:p>
    <w:p w14:paraId="7776B563">
      <w:pPr>
        <w:pStyle w:val="78"/>
      </w:pPr>
      <w:r>
        <w:tab/>
      </w:r>
      <w:r>
        <w:t>A、小于</w:t>
      </w:r>
      <w:r>
        <w:tab/>
      </w:r>
      <w:r>
        <w:t>B、大于</w:t>
      </w:r>
      <w:r>
        <w:tab/>
      </w:r>
      <w:r>
        <w:t>C、等于</w:t>
      </w:r>
      <w:r>
        <w:tab/>
      </w:r>
      <w:r>
        <w:t>D、不等于</w:t>
      </w:r>
    </w:p>
    <w:p w14:paraId="34F4C915">
      <w:pPr>
        <w:pStyle w:val="75"/>
      </w:pPr>
      <w:r>
        <w:t>103、基轴制配合中轴的（　　）为零。</w:t>
      </w:r>
    </w:p>
    <w:p w14:paraId="2E845ED2">
      <w:pPr>
        <w:pStyle w:val="78"/>
      </w:pPr>
      <w:r>
        <w:tab/>
      </w:r>
      <w:r>
        <w:t>A、上偏差</w:t>
      </w:r>
      <w:r>
        <w:tab/>
      </w:r>
      <w:r>
        <w:t>B、下偏差</w:t>
      </w:r>
      <w:r>
        <w:tab/>
      </w:r>
      <w:r>
        <w:t>C、公差</w:t>
      </w:r>
      <w:r>
        <w:tab/>
      </w:r>
      <w:r>
        <w:t>D、误差</w:t>
      </w:r>
    </w:p>
    <w:p w14:paraId="5F1F789F">
      <w:pPr>
        <w:pStyle w:val="75"/>
      </w:pPr>
      <w:r>
        <w:t>104、精车钢质材料的薄壁工件时，外圆精车刀的主后角一般取（　　）。</w:t>
      </w:r>
    </w:p>
    <w:p w14:paraId="38CC35F0">
      <w:pPr>
        <w:pStyle w:val="77"/>
      </w:pPr>
      <w:r>
        <w:tab/>
      </w:r>
      <w:r>
        <w:t>A、5°～7°</w:t>
      </w:r>
      <w:r>
        <w:tab/>
      </w:r>
      <w:r>
        <w:t>B、6°～8°</w:t>
      </w:r>
    </w:p>
    <w:p w14:paraId="574395A2">
      <w:pPr>
        <w:pStyle w:val="77"/>
      </w:pPr>
      <w:r>
        <w:tab/>
      </w:r>
      <w:r>
        <w:t>C、8°～12°</w:t>
      </w:r>
      <w:r>
        <w:tab/>
      </w:r>
      <w:r>
        <w:t>D、14°～16°</w:t>
      </w:r>
    </w:p>
    <w:p w14:paraId="26038B75">
      <w:pPr>
        <w:pStyle w:val="75"/>
      </w:pPr>
      <w:r>
        <w:t>105、蜗杆粗车刀的刀尖宽度（　　）螺纹槽底宽。</w:t>
      </w:r>
    </w:p>
    <w:p w14:paraId="0A4D6505">
      <w:pPr>
        <w:pStyle w:val="78"/>
      </w:pPr>
      <w:r>
        <w:tab/>
      </w:r>
      <w:r>
        <w:t>A、小于</w:t>
      </w:r>
      <w:r>
        <w:tab/>
      </w:r>
      <w:r>
        <w:t>B、等于</w:t>
      </w:r>
      <w:r>
        <w:tab/>
      </w:r>
      <w:r>
        <w:t>C、大于</w:t>
      </w:r>
      <w:r>
        <w:tab/>
      </w:r>
      <w:r>
        <w:t>D、略大于</w:t>
      </w:r>
    </w:p>
    <w:p w14:paraId="2573DDF6">
      <w:pPr>
        <w:pStyle w:val="75"/>
      </w:pPr>
      <w:r>
        <w:t>106、车削铸铁类薄壁工件时，切削速度应比车削钢制材料（　　）。</w:t>
      </w:r>
    </w:p>
    <w:p w14:paraId="01EAE75C">
      <w:pPr>
        <w:pStyle w:val="78"/>
      </w:pPr>
      <w:r>
        <w:tab/>
      </w:r>
      <w:r>
        <w:t>A、相应降低</w:t>
      </w:r>
      <w:r>
        <w:tab/>
      </w:r>
      <w:r>
        <w:t>B、相应提高</w:t>
      </w:r>
      <w:r>
        <w:tab/>
      </w:r>
      <w:r>
        <w:t>C、降低很多</w:t>
      </w:r>
      <w:r>
        <w:tab/>
      </w:r>
      <w:r>
        <w:t>D、提高很多</w:t>
      </w:r>
    </w:p>
    <w:p w14:paraId="266B1C27">
      <w:pPr>
        <w:pStyle w:val="75"/>
      </w:pPr>
      <w:r>
        <w:t>107、弹簧夹头是以（　　）为定位基准面装夹工件的夹具。</w:t>
      </w:r>
    </w:p>
    <w:p w14:paraId="7935DCDC">
      <w:pPr>
        <w:pStyle w:val="78"/>
      </w:pPr>
      <w:r>
        <w:tab/>
      </w:r>
      <w:r>
        <w:t>A、外圆柱面</w:t>
      </w:r>
      <w:r>
        <w:tab/>
      </w:r>
      <w:r>
        <w:t>B、内圆柱面</w:t>
      </w:r>
      <w:r>
        <w:tab/>
      </w:r>
      <w:r>
        <w:t>C、端面</w:t>
      </w:r>
      <w:r>
        <w:tab/>
      </w:r>
      <w:r>
        <w:t>D、阶台端面</w:t>
      </w:r>
    </w:p>
    <w:p w14:paraId="45E11868">
      <w:pPr>
        <w:pStyle w:val="75"/>
      </w:pPr>
      <w:r>
        <w:t>108、25～50 mm螺纹千分尺被测螺距范围为（　　）。</w:t>
      </w:r>
    </w:p>
    <w:p w14:paraId="758F8A20">
      <w:pPr>
        <w:pStyle w:val="77"/>
      </w:pPr>
      <w:r>
        <w:tab/>
      </w:r>
      <w:r>
        <w:t>A、0.4～3.5 mm</w:t>
      </w:r>
      <w:r>
        <w:tab/>
      </w:r>
      <w:r>
        <w:t>B、0.6～6 mm</w:t>
      </w:r>
    </w:p>
    <w:p w14:paraId="03410BB6">
      <w:pPr>
        <w:pStyle w:val="77"/>
      </w:pPr>
      <w:r>
        <w:tab/>
      </w:r>
      <w:r>
        <w:t>C、1～6 mm</w:t>
      </w:r>
      <w:r>
        <w:tab/>
      </w:r>
      <w:r>
        <w:t>D、1.5～6 mm</w:t>
      </w:r>
    </w:p>
    <w:p w14:paraId="0288B04A">
      <w:pPr>
        <w:pStyle w:val="75"/>
      </w:pPr>
      <w:r>
        <w:t>109、用螺纹千分尺测量外螺纹的（　　）。</w:t>
      </w:r>
    </w:p>
    <w:p w14:paraId="7A98F0D0">
      <w:pPr>
        <w:pStyle w:val="78"/>
      </w:pPr>
      <w:r>
        <w:tab/>
      </w:r>
      <w:r>
        <w:t>A、大径</w:t>
      </w:r>
      <w:r>
        <w:tab/>
      </w:r>
      <w:r>
        <w:t>B、小径</w:t>
      </w:r>
      <w:r>
        <w:tab/>
      </w:r>
      <w:r>
        <w:t>C、中径</w:t>
      </w:r>
      <w:r>
        <w:tab/>
      </w:r>
      <w:r>
        <w:t>D、螺距</w:t>
      </w:r>
    </w:p>
    <w:p w14:paraId="35A870FE">
      <w:pPr>
        <w:pStyle w:val="75"/>
      </w:pPr>
      <w:r>
        <w:t>110、高速车削螺纹比低速车削螺纹的效率高，也可以获得较小的（　　）。</w:t>
      </w:r>
    </w:p>
    <w:p w14:paraId="7D953020">
      <w:pPr>
        <w:pStyle w:val="78"/>
      </w:pPr>
      <w:r>
        <w:tab/>
      </w:r>
      <w:r>
        <w:t>A、尺寸精度</w:t>
      </w:r>
      <w:r>
        <w:tab/>
      </w:r>
      <w:r>
        <w:t>B、形状精度</w:t>
      </w:r>
      <w:r>
        <w:tab/>
      </w:r>
      <w:r>
        <w:t>C、位置精度</w:t>
      </w:r>
      <w:r>
        <w:tab/>
      </w:r>
      <w:r>
        <w:t>D、表面粗糙度</w:t>
      </w:r>
    </w:p>
    <w:p w14:paraId="1AE69212">
      <w:pPr>
        <w:pStyle w:val="75"/>
      </w:pPr>
      <w:r>
        <w:t>111、螺纹塞规用于测量（　　）的尺寸和精度。</w:t>
      </w:r>
    </w:p>
    <w:p w14:paraId="61761933">
      <w:pPr>
        <w:pStyle w:val="78"/>
      </w:pPr>
      <w:r>
        <w:tab/>
      </w:r>
      <w:r>
        <w:t>A、普通螺纹</w:t>
      </w:r>
      <w:r>
        <w:tab/>
      </w:r>
      <w:r>
        <w:t>B、梯形螺纹</w:t>
      </w:r>
      <w:r>
        <w:tab/>
      </w:r>
      <w:r>
        <w:t>C、外螺纹</w:t>
      </w:r>
      <w:r>
        <w:tab/>
      </w:r>
      <w:r>
        <w:t>D、内螺纹</w:t>
      </w:r>
    </w:p>
    <w:p w14:paraId="5E23443D">
      <w:pPr>
        <w:pStyle w:val="75"/>
      </w:pPr>
      <w:r>
        <w:t>112、采用左右切削法精车螺纹前，每边牙侧应留有（　　）的精车余量。</w:t>
      </w:r>
    </w:p>
    <w:p w14:paraId="442565C3">
      <w:pPr>
        <w:pStyle w:val="76"/>
      </w:pPr>
      <w:r>
        <w:tab/>
      </w:r>
      <w:r>
        <w:t>A、0.05 mm～0.1 mm</w:t>
      </w:r>
    </w:p>
    <w:p w14:paraId="02866348">
      <w:pPr>
        <w:pStyle w:val="76"/>
      </w:pPr>
      <w:r>
        <w:tab/>
      </w:r>
      <w:r>
        <w:t>B、0.1 mm～0.2 mm</w:t>
      </w:r>
    </w:p>
    <w:p w14:paraId="32A3583C">
      <w:pPr>
        <w:pStyle w:val="76"/>
      </w:pPr>
      <w:r>
        <w:tab/>
      </w:r>
      <w:r>
        <w:t>C、0.3 mm～0.4 mm</w:t>
      </w:r>
    </w:p>
    <w:p w14:paraId="1E209BC3">
      <w:pPr>
        <w:pStyle w:val="76"/>
      </w:pPr>
      <w:r>
        <w:tab/>
      </w:r>
      <w:r>
        <w:t>D、0.4 mm～0.5 mm</w:t>
      </w:r>
    </w:p>
    <w:p w14:paraId="09B62601">
      <w:pPr>
        <w:pStyle w:val="75"/>
      </w:pPr>
      <w:r>
        <w:t>113、丝杠螺距不是工件螺距的整数倍，车螺纹时应采用（　　）的方法。</w:t>
      </w:r>
    </w:p>
    <w:p w14:paraId="5C963A39">
      <w:pPr>
        <w:pStyle w:val="78"/>
      </w:pPr>
      <w:r>
        <w:tab/>
      </w:r>
      <w:r>
        <w:t>A、直进</w:t>
      </w:r>
      <w:r>
        <w:tab/>
      </w:r>
      <w:r>
        <w:t>B、斜进</w:t>
      </w:r>
      <w:r>
        <w:tab/>
      </w:r>
      <w:r>
        <w:t>C、开合螺母</w:t>
      </w:r>
      <w:r>
        <w:tab/>
      </w:r>
      <w:r>
        <w:t>D、开倒顺车</w:t>
      </w:r>
    </w:p>
    <w:p w14:paraId="4CAC033E">
      <w:pPr>
        <w:pStyle w:val="75"/>
      </w:pPr>
      <w:r>
        <w:t>114、各种管螺纹的牙顶（　　）圆弧形。</w:t>
      </w:r>
    </w:p>
    <w:p w14:paraId="264E7523">
      <w:pPr>
        <w:pStyle w:val="78"/>
      </w:pPr>
      <w:r>
        <w:tab/>
      </w:r>
      <w:r>
        <w:t>A、完全采用</w:t>
      </w:r>
      <w:r>
        <w:tab/>
      </w:r>
      <w:r>
        <w:t>B、不完全采用</w:t>
      </w:r>
      <w:r>
        <w:tab/>
      </w:r>
      <w:r>
        <w:t>C、一贯采用</w:t>
      </w:r>
      <w:r>
        <w:tab/>
      </w:r>
      <w:r>
        <w:t>D、均不采用</w:t>
      </w:r>
    </w:p>
    <w:p w14:paraId="56BAD4EF">
      <w:pPr>
        <w:pStyle w:val="75"/>
      </w:pPr>
      <w:r>
        <w:t>115、NPT圆锥管螺纹的牙型角为（　　）。</w:t>
      </w:r>
    </w:p>
    <w:p w14:paraId="6F53C2C5">
      <w:pPr>
        <w:pStyle w:val="78"/>
      </w:pPr>
      <w:r>
        <w:tab/>
      </w:r>
      <w:r>
        <w:t>A、29°</w:t>
      </w:r>
      <w:r>
        <w:tab/>
      </w:r>
      <w:r>
        <w:t>B、30°</w:t>
      </w:r>
      <w:r>
        <w:tab/>
      </w:r>
      <w:r>
        <w:t>C、55°</w:t>
      </w:r>
      <w:r>
        <w:tab/>
      </w:r>
      <w:r>
        <w:t>D、60°</w:t>
      </w:r>
    </w:p>
    <w:p w14:paraId="5E7A69CD">
      <w:pPr>
        <w:pStyle w:val="75"/>
      </w:pPr>
      <w:r>
        <w:t>116、用（　　）车削锥管螺纹，精度较高。</w:t>
      </w:r>
    </w:p>
    <w:p w14:paraId="0BDD654F">
      <w:pPr>
        <w:pStyle w:val="78"/>
      </w:pPr>
      <w:r>
        <w:tab/>
      </w:r>
      <w:r>
        <w:t>A、高速</w:t>
      </w:r>
      <w:r>
        <w:tab/>
      </w:r>
      <w:r>
        <w:t>B、斜进法</w:t>
      </w:r>
      <w:r>
        <w:tab/>
      </w:r>
      <w:r>
        <w:t>C、靠模法</w:t>
      </w:r>
      <w:r>
        <w:tab/>
      </w:r>
      <w:r>
        <w:t>D、左右切削法</w:t>
      </w:r>
    </w:p>
    <w:p w14:paraId="7A9CA3B4">
      <w:pPr>
        <w:pStyle w:val="75"/>
      </w:pPr>
      <w:r>
        <w:t>117、（　　）为美制特殊系列统一螺纹。</w:t>
      </w:r>
    </w:p>
    <w:p w14:paraId="55B5A281">
      <w:pPr>
        <w:pStyle w:val="78"/>
      </w:pPr>
      <w:r>
        <w:tab/>
      </w:r>
      <w:r>
        <w:t>A、UNF</w:t>
      </w:r>
      <w:r>
        <w:tab/>
      </w:r>
      <w:r>
        <w:t>B、UNC</w:t>
      </w:r>
      <w:r>
        <w:tab/>
      </w:r>
      <w:r>
        <w:t>C、UNR</w:t>
      </w:r>
      <w:r>
        <w:tab/>
      </w:r>
      <w:r>
        <w:t>D、UNS</w:t>
      </w:r>
    </w:p>
    <w:p w14:paraId="0A936B13">
      <w:pPr>
        <w:pStyle w:val="75"/>
      </w:pPr>
      <w:r>
        <w:t>118、美制统一螺纹的牙型角为（　　）。</w:t>
      </w:r>
    </w:p>
    <w:p w14:paraId="30AA423A">
      <w:pPr>
        <w:pStyle w:val="78"/>
      </w:pPr>
      <w:r>
        <w:tab/>
      </w:r>
      <w:r>
        <w:t>A、29°</w:t>
      </w:r>
      <w:r>
        <w:tab/>
      </w:r>
      <w:r>
        <w:t>B、30°</w:t>
      </w:r>
      <w:r>
        <w:tab/>
      </w:r>
      <w:r>
        <w:t>C、55°</w:t>
      </w:r>
      <w:r>
        <w:tab/>
      </w:r>
      <w:r>
        <w:t>D、60°</w:t>
      </w:r>
    </w:p>
    <w:p w14:paraId="0B6D937F">
      <w:pPr>
        <w:pStyle w:val="75"/>
      </w:pPr>
      <w:r>
        <w:t>119、左旋螺纹需要在尺寸规格之后加注“（　　）”，右旋螺纹则不标出。</w:t>
      </w:r>
    </w:p>
    <w:p w14:paraId="128BE0A3">
      <w:pPr>
        <w:pStyle w:val="78"/>
      </w:pPr>
      <w:r>
        <w:tab/>
      </w:r>
      <w:r>
        <w:t>A、LH</w:t>
      </w:r>
      <w:r>
        <w:tab/>
      </w:r>
      <w:r>
        <w:t>B、LN</w:t>
      </w:r>
      <w:r>
        <w:tab/>
      </w:r>
      <w:r>
        <w:t>C、LM</w:t>
      </w:r>
      <w:r>
        <w:tab/>
      </w:r>
      <w:r>
        <w:t>D、LV</w:t>
      </w:r>
    </w:p>
    <w:p w14:paraId="192933F2">
      <w:pPr>
        <w:pStyle w:val="75"/>
      </w:pPr>
      <w:r>
        <w:t>120、米制内梯形螺纹的小径为（　　）。</w:t>
      </w:r>
    </w:p>
    <w:p w14:paraId="63986290">
      <w:pPr>
        <w:pStyle w:val="77"/>
      </w:pPr>
      <w:r>
        <w:tab/>
      </w:r>
      <w:r>
        <w:t>A、d－P</w:t>
      </w:r>
      <w:r>
        <w:tab/>
      </w:r>
      <w:r>
        <w:t>B、d＋P</w:t>
      </w:r>
    </w:p>
    <w:p w14:paraId="048CCF45">
      <w:pPr>
        <w:pStyle w:val="77"/>
      </w:pPr>
      <w:r>
        <w:tab/>
      </w:r>
      <w:r>
        <w:t>C、d－0.5P</w:t>
      </w:r>
      <w:r>
        <w:tab/>
      </w:r>
      <w:r>
        <w:t>D、d＋0.5P</w:t>
      </w:r>
    </w:p>
    <w:p w14:paraId="00176944">
      <w:pPr>
        <w:pStyle w:val="75"/>
      </w:pPr>
      <w:r>
        <w:t>121、用高速钢车刀车削精度要求高的梯形螺纹时，精车刀的径向前角一般取（　　）。</w:t>
      </w:r>
    </w:p>
    <w:p w14:paraId="3B701929">
      <w:pPr>
        <w:pStyle w:val="77"/>
      </w:pPr>
      <w:r>
        <w:tab/>
      </w:r>
      <w:r>
        <w:t>A、0°</w:t>
      </w:r>
      <w:r>
        <w:tab/>
      </w:r>
      <w:r>
        <w:t>B、10°～15°</w:t>
      </w:r>
    </w:p>
    <w:p w14:paraId="24F066A0">
      <w:pPr>
        <w:pStyle w:val="77"/>
      </w:pPr>
      <w:r>
        <w:tab/>
      </w:r>
      <w:r>
        <w:t>C、3°～5°</w:t>
      </w:r>
      <w:r>
        <w:tab/>
      </w:r>
      <w:r>
        <w:t>D、6°～8°</w:t>
      </w:r>
    </w:p>
    <w:p w14:paraId="231D67B4">
      <w:pPr>
        <w:pStyle w:val="75"/>
      </w:pPr>
      <w:r>
        <w:t>122、刃磨梯形螺纹粗车刀时，刀尖角为（　　）。</w:t>
      </w:r>
    </w:p>
    <w:p w14:paraId="30FAA4F6">
      <w:pPr>
        <w:pStyle w:val="77"/>
      </w:pPr>
      <w:r>
        <w:tab/>
      </w:r>
      <w:r>
        <w:t>A、29°</w:t>
      </w:r>
      <w:r>
        <w:tab/>
      </w:r>
      <w:r>
        <w:t>B、29°30′</w:t>
      </w:r>
    </w:p>
    <w:p w14:paraId="31534CCB">
      <w:pPr>
        <w:pStyle w:val="77"/>
      </w:pPr>
      <w:r>
        <w:tab/>
      </w:r>
      <w:r>
        <w:t>C、30°</w:t>
      </w:r>
      <w:r>
        <w:tab/>
      </w:r>
      <w:r>
        <w:t>D、30°30′</w:t>
      </w:r>
    </w:p>
    <w:p w14:paraId="503FA4EB">
      <w:pPr>
        <w:pStyle w:val="75"/>
      </w:pPr>
      <w:r>
        <w:t>123、梯形螺纹车刀装刀时，刀尖角的角平分线要（　　）于工件轴线，以免产生螺纹半角误差。</w:t>
      </w:r>
    </w:p>
    <w:p w14:paraId="2BF046D8">
      <w:pPr>
        <w:pStyle w:val="78"/>
      </w:pPr>
      <w:r>
        <w:tab/>
      </w:r>
      <w:r>
        <w:t>A、水平</w:t>
      </w:r>
      <w:r>
        <w:tab/>
      </w:r>
      <w:r>
        <w:t>B、垂直</w:t>
      </w:r>
      <w:r>
        <w:tab/>
      </w:r>
      <w:r>
        <w:t>C、相切</w:t>
      </w:r>
      <w:r>
        <w:tab/>
      </w:r>
      <w:r>
        <w:t>D、相交</w:t>
      </w:r>
    </w:p>
    <w:p w14:paraId="6A8FF189">
      <w:pPr>
        <w:pStyle w:val="75"/>
      </w:pPr>
      <w:r>
        <w:t>124、测量梯形螺纹中径时的三针测量M值为（　　）。</w:t>
      </w:r>
    </w:p>
    <w:p w14:paraId="5B9066F2">
      <w:pPr>
        <w:pStyle w:val="76"/>
      </w:pPr>
      <w:r>
        <w:tab/>
      </w:r>
      <w:r>
        <w:t>A、M ＝d2＋3dD－0.866P</w:t>
      </w:r>
    </w:p>
    <w:p w14:paraId="6467CBE8">
      <w:pPr>
        <w:pStyle w:val="76"/>
      </w:pPr>
      <w:r>
        <w:tab/>
      </w:r>
      <w:r>
        <w:t>B、M ＝d2＋3.166dD－0.960P</w:t>
      </w:r>
    </w:p>
    <w:p w14:paraId="09E2D261">
      <w:pPr>
        <w:pStyle w:val="76"/>
      </w:pPr>
      <w:r>
        <w:tab/>
      </w:r>
      <w:r>
        <w:t>C、M ＝d2＋4.864dD－1.866P</w:t>
      </w:r>
    </w:p>
    <w:p w14:paraId="18565D88">
      <w:pPr>
        <w:pStyle w:val="76"/>
      </w:pPr>
      <w:r>
        <w:tab/>
      </w:r>
      <w:r>
        <w:t>D、M ＝d2＋3.942dD－1.374P</w:t>
      </w:r>
    </w:p>
    <w:p w14:paraId="5A56724D">
      <w:pPr>
        <w:pStyle w:val="75"/>
      </w:pPr>
      <w:r>
        <w:t>125、沿两条或两条以上在（　　）等距分布的螺旋线所形成的螺纹，叫多线螺纹。</w:t>
      </w:r>
    </w:p>
    <w:p w14:paraId="79584EC7">
      <w:pPr>
        <w:pStyle w:val="78"/>
      </w:pPr>
      <w:r>
        <w:tab/>
      </w:r>
      <w:r>
        <w:t>A、径向</w:t>
      </w:r>
      <w:r>
        <w:tab/>
      </w:r>
      <w:r>
        <w:t>B、法向</w:t>
      </w:r>
      <w:r>
        <w:tab/>
      </w:r>
      <w:r>
        <w:t>C、轴向</w:t>
      </w:r>
      <w:r>
        <w:tab/>
      </w:r>
      <w:r>
        <w:t>D、方向</w:t>
      </w:r>
    </w:p>
    <w:p w14:paraId="49D248E1">
      <w:pPr>
        <w:pStyle w:val="75"/>
      </w:pPr>
      <w:r>
        <w:t>126、轴向分线法有（　　）分线法和利用百分表、块规分线法。</w:t>
      </w:r>
    </w:p>
    <w:p w14:paraId="6027FB10">
      <w:pPr>
        <w:pStyle w:val="78"/>
      </w:pPr>
      <w:r>
        <w:tab/>
      </w:r>
      <w:r>
        <w:t>A、小滑板</w:t>
      </w:r>
      <w:r>
        <w:tab/>
      </w:r>
      <w:r>
        <w:t>B、交换齿轮</w:t>
      </w:r>
      <w:r>
        <w:tab/>
      </w:r>
      <w:r>
        <w:t>C、多孔插盘</w:t>
      </w:r>
      <w:r>
        <w:tab/>
      </w:r>
      <w:r>
        <w:t>D、圆周</w:t>
      </w:r>
    </w:p>
    <w:p w14:paraId="54549B22">
      <w:pPr>
        <w:pStyle w:val="75"/>
      </w:pPr>
      <w:r>
        <w:t>127、多线螺纹精车要在每一条螺旋槽都粗车完后再精车，否则不能保证各牙形的（　　）。</w:t>
      </w:r>
    </w:p>
    <w:p w14:paraId="525F04F1">
      <w:pPr>
        <w:pStyle w:val="78"/>
      </w:pPr>
      <w:r>
        <w:tab/>
      </w:r>
      <w:r>
        <w:t>A、一致性</w:t>
      </w:r>
      <w:r>
        <w:tab/>
      </w:r>
      <w:r>
        <w:t>B、一贯性</w:t>
      </w:r>
      <w:r>
        <w:tab/>
      </w:r>
      <w:r>
        <w:t>C、连贯性</w:t>
      </w:r>
      <w:r>
        <w:tab/>
      </w:r>
      <w:r>
        <w:t>D、关联性</w:t>
      </w:r>
    </w:p>
    <w:p w14:paraId="600A7B4D">
      <w:pPr>
        <w:pStyle w:val="75"/>
      </w:pPr>
      <w:r>
        <w:t>128、螺纹的螺距不正确，是由于（　　）挂错造成的。</w:t>
      </w:r>
    </w:p>
    <w:p w14:paraId="78D2D5CE">
      <w:pPr>
        <w:pStyle w:val="78"/>
      </w:pPr>
      <w:r>
        <w:tab/>
      </w:r>
      <w:r>
        <w:t>A、走刀量</w:t>
      </w:r>
      <w:r>
        <w:tab/>
      </w:r>
      <w:r>
        <w:t>B、挂轮</w:t>
      </w:r>
      <w:r>
        <w:tab/>
      </w:r>
      <w:r>
        <w:t>C、倒车</w:t>
      </w:r>
      <w:r>
        <w:tab/>
      </w:r>
      <w:r>
        <w:t>D、切削用量</w:t>
      </w:r>
    </w:p>
    <w:p w14:paraId="6FE18819">
      <w:pPr>
        <w:pStyle w:val="75"/>
      </w:pPr>
      <w:r>
        <w:t>129、矩形螺纹的标记直接用矩形及（　　）×螺距表示。</w:t>
      </w:r>
    </w:p>
    <w:p w14:paraId="02F91DFD">
      <w:pPr>
        <w:pStyle w:val="78"/>
      </w:pPr>
      <w:r>
        <w:tab/>
      </w:r>
      <w:r>
        <w:t>A、旋合长度</w:t>
      </w:r>
      <w:r>
        <w:tab/>
      </w:r>
      <w:r>
        <w:t>B、公称直径</w:t>
      </w:r>
      <w:r>
        <w:tab/>
      </w:r>
      <w:r>
        <w:t>C、分度圆直径</w:t>
      </w:r>
      <w:r>
        <w:tab/>
      </w:r>
      <w:r>
        <w:t>D、管子内径</w:t>
      </w:r>
    </w:p>
    <w:p w14:paraId="691E75BF">
      <w:pPr>
        <w:pStyle w:val="75"/>
      </w:pPr>
      <w:r>
        <w:t>130、矩形螺纹车刀刀头长度通常为1/2螺距加（　　）。</w:t>
      </w:r>
    </w:p>
    <w:p w14:paraId="57082C72">
      <w:pPr>
        <w:pStyle w:val="77"/>
      </w:pPr>
      <w:r>
        <w:tab/>
      </w:r>
      <w:r>
        <w:t>A、1～2mm</w:t>
      </w:r>
      <w:r>
        <w:tab/>
      </w:r>
      <w:r>
        <w:t>B、7～10mm</w:t>
      </w:r>
    </w:p>
    <w:p w14:paraId="00185AD3">
      <w:pPr>
        <w:pStyle w:val="77"/>
      </w:pPr>
      <w:r>
        <w:tab/>
      </w:r>
      <w:r>
        <w:t>C、2～4mm</w:t>
      </w:r>
      <w:r>
        <w:tab/>
      </w:r>
      <w:r>
        <w:t>D、5～7mm</w:t>
      </w:r>
    </w:p>
    <w:p w14:paraId="0FB1DB3B">
      <w:pPr>
        <w:pStyle w:val="75"/>
      </w:pPr>
      <w:r>
        <w:t>131、车削钢料时，矩形螺纹车刀粗车每次的进给量为（　　），精车为0.02～0.1mm。</w:t>
      </w:r>
    </w:p>
    <w:p w14:paraId="70653531">
      <w:pPr>
        <w:pStyle w:val="77"/>
      </w:pPr>
      <w:r>
        <w:tab/>
      </w:r>
      <w:r>
        <w:t>A、0.4～0.5mm</w:t>
      </w:r>
      <w:r>
        <w:tab/>
      </w:r>
      <w:r>
        <w:t>B、0.3～0.4mm</w:t>
      </w:r>
    </w:p>
    <w:p w14:paraId="3A7F7FE4">
      <w:pPr>
        <w:pStyle w:val="77"/>
      </w:pPr>
      <w:r>
        <w:tab/>
      </w:r>
      <w:r>
        <w:t>C、0.2～0.3mm</w:t>
      </w:r>
      <w:r>
        <w:tab/>
      </w:r>
      <w:r>
        <w:t>D、0.1～0.2mm</w:t>
      </w:r>
    </w:p>
    <w:p w14:paraId="4DCB2453">
      <w:pPr>
        <w:pStyle w:val="75"/>
      </w:pPr>
      <w:r>
        <w:t>132、标准的锯齿形螺纹用（　　）表示。</w:t>
      </w:r>
    </w:p>
    <w:p w14:paraId="01B885D7">
      <w:pPr>
        <w:pStyle w:val="78"/>
      </w:pPr>
      <w:r>
        <w:tab/>
      </w:r>
      <w:r>
        <w:t>A、M</w:t>
      </w:r>
      <w:r>
        <w:tab/>
      </w:r>
      <w:r>
        <w:t>B、R</w:t>
      </w:r>
      <w:r>
        <w:tab/>
      </w:r>
      <w:r>
        <w:t>C、B</w:t>
      </w:r>
      <w:r>
        <w:tab/>
      </w:r>
      <w:r>
        <w:t>D、G</w:t>
      </w:r>
    </w:p>
    <w:p w14:paraId="282E89EA">
      <w:pPr>
        <w:pStyle w:val="75"/>
      </w:pPr>
      <w:r>
        <w:t>133、锯齿形螺纹非工作面牙型角为（　　）。</w:t>
      </w:r>
    </w:p>
    <w:p w14:paraId="72C1734D">
      <w:pPr>
        <w:pStyle w:val="78"/>
      </w:pPr>
      <w:r>
        <w:tab/>
      </w:r>
      <w:r>
        <w:t>A、30°</w:t>
      </w:r>
      <w:r>
        <w:tab/>
      </w:r>
      <w:r>
        <w:t>B、5°</w:t>
      </w:r>
      <w:r>
        <w:tab/>
      </w:r>
      <w:r>
        <w:t>C、33°</w:t>
      </w:r>
      <w:r>
        <w:tab/>
      </w:r>
      <w:r>
        <w:t>D、3°</w:t>
      </w:r>
    </w:p>
    <w:p w14:paraId="0DB4283A">
      <w:pPr>
        <w:pStyle w:val="75"/>
      </w:pPr>
      <w:r>
        <w:t>134、锯齿形螺纹在加工过程中，每次进刀时的（　　）都不宜过大，防止扎刀。</w:t>
      </w:r>
    </w:p>
    <w:p w14:paraId="345CEEF2">
      <w:pPr>
        <w:pStyle w:val="77"/>
      </w:pPr>
      <w:r>
        <w:tab/>
      </w:r>
      <w:r>
        <w:t>A、切削速度</w:t>
      </w:r>
      <w:r>
        <w:tab/>
      </w:r>
      <w:r>
        <w:t>B、切削深度</w:t>
      </w:r>
    </w:p>
    <w:p w14:paraId="1F9E2350">
      <w:pPr>
        <w:pStyle w:val="77"/>
      </w:pPr>
      <w:r>
        <w:tab/>
      </w:r>
      <w:r>
        <w:t>C、左右借刀量</w:t>
      </w:r>
      <w:r>
        <w:tab/>
      </w:r>
      <w:r>
        <w:t>D、切削深度和左右借刀量</w:t>
      </w:r>
    </w:p>
    <w:p w14:paraId="41FE7CDC">
      <w:pPr>
        <w:pStyle w:val="75"/>
      </w:pPr>
      <w:r>
        <w:t>135、米制蜗杆的齿形角为（　　）。</w:t>
      </w:r>
    </w:p>
    <w:p w14:paraId="540BBB84">
      <w:pPr>
        <w:pStyle w:val="78"/>
      </w:pPr>
      <w:r>
        <w:tab/>
      </w:r>
      <w:r>
        <w:t>A、40°</w:t>
      </w:r>
      <w:r>
        <w:tab/>
      </w:r>
      <w:r>
        <w:t>B、30°</w:t>
      </w:r>
      <w:r>
        <w:tab/>
      </w:r>
      <w:r>
        <w:t>C、20°</w:t>
      </w:r>
      <w:r>
        <w:tab/>
      </w:r>
      <w:r>
        <w:t>D、29°</w:t>
      </w:r>
    </w:p>
    <w:p w14:paraId="1C5C1A03">
      <w:pPr>
        <w:pStyle w:val="75"/>
      </w:pPr>
      <w:r>
        <w:t>136、蜗杆传动的应用特点之一是（　　）。</w:t>
      </w:r>
    </w:p>
    <w:p w14:paraId="755695A5">
      <w:pPr>
        <w:pStyle w:val="77"/>
      </w:pPr>
      <w:r>
        <w:tab/>
      </w:r>
      <w:r>
        <w:t>A、传动比大，而且准确</w:t>
      </w:r>
      <w:r>
        <w:tab/>
      </w:r>
      <w:r>
        <w:t>B、传动比大，但不准确</w:t>
      </w:r>
    </w:p>
    <w:p w14:paraId="3C9A722F">
      <w:pPr>
        <w:pStyle w:val="77"/>
      </w:pPr>
      <w:r>
        <w:tab/>
      </w:r>
      <w:r>
        <w:t>C、传动比小，而且准确</w:t>
      </w:r>
      <w:r>
        <w:tab/>
      </w:r>
      <w:r>
        <w:t>D、传动比小，但不准确</w:t>
      </w:r>
    </w:p>
    <w:p w14:paraId="7F7338D0">
      <w:pPr>
        <w:pStyle w:val="75"/>
      </w:pPr>
      <w:r>
        <w:t>137、装刀时车刀两侧切削刃组成的平面处于（　　）状态，且与蜗杆轴线等高，就能车削轴向直廓蜗杆。</w:t>
      </w:r>
    </w:p>
    <w:p w14:paraId="3AA0EE5A">
      <w:pPr>
        <w:pStyle w:val="78"/>
      </w:pPr>
      <w:r>
        <w:tab/>
      </w:r>
      <w:r>
        <w:t>A、水平</w:t>
      </w:r>
      <w:r>
        <w:tab/>
      </w:r>
      <w:r>
        <w:t>B、垂直</w:t>
      </w:r>
      <w:r>
        <w:tab/>
      </w:r>
      <w:r>
        <w:t>C、相切</w:t>
      </w:r>
      <w:r>
        <w:tab/>
      </w:r>
      <w:r>
        <w:t>D、相交</w:t>
      </w:r>
    </w:p>
    <w:p w14:paraId="2C6DAC7B">
      <w:pPr>
        <w:pStyle w:val="75"/>
      </w:pPr>
      <w:r>
        <w:t>138、粗加工蜗杆一般采用（　　）切削法。</w:t>
      </w:r>
    </w:p>
    <w:p w14:paraId="504A06E4">
      <w:pPr>
        <w:pStyle w:val="78"/>
      </w:pPr>
      <w:r>
        <w:tab/>
      </w:r>
      <w:r>
        <w:t>A、左右</w:t>
      </w:r>
      <w:r>
        <w:tab/>
      </w:r>
      <w:r>
        <w:t>B、切槽</w:t>
      </w:r>
      <w:r>
        <w:tab/>
      </w:r>
      <w:r>
        <w:t>C、分层</w:t>
      </w:r>
      <w:r>
        <w:tab/>
      </w:r>
      <w:r>
        <w:t>D、分段</w:t>
      </w:r>
    </w:p>
    <w:p w14:paraId="4BFC4AA6">
      <w:pPr>
        <w:pStyle w:val="75"/>
      </w:pPr>
      <w:r>
        <w:t>139、蜗杆的齿厚用（　　）测量。</w:t>
      </w:r>
    </w:p>
    <w:p w14:paraId="3F0D98C7">
      <w:pPr>
        <w:pStyle w:val="77"/>
      </w:pPr>
      <w:r>
        <w:tab/>
      </w:r>
      <w:r>
        <w:t>A、螺纹千分尺</w:t>
      </w:r>
      <w:r>
        <w:tab/>
      </w:r>
      <w:r>
        <w:t>B、公法线千分尺</w:t>
      </w:r>
    </w:p>
    <w:p w14:paraId="0BD8F51C">
      <w:pPr>
        <w:pStyle w:val="77"/>
      </w:pPr>
      <w:r>
        <w:tab/>
      </w:r>
      <w:r>
        <w:t>C、环规</w:t>
      </w:r>
      <w:r>
        <w:tab/>
      </w:r>
      <w:r>
        <w:t>D、齿厚游标卡尺</w:t>
      </w:r>
    </w:p>
    <w:p w14:paraId="742F2FDF">
      <w:pPr>
        <w:pStyle w:val="75"/>
      </w:pPr>
      <w:r>
        <w:t>140、用三爪自定心卡盘车削偏心工件时，偏心垫块厚度的计算为（　　）。</w:t>
      </w:r>
    </w:p>
    <w:p w14:paraId="058119C7">
      <w:pPr>
        <w:pStyle w:val="77"/>
      </w:pPr>
      <w:r>
        <w:tab/>
      </w:r>
      <w:r>
        <w:t>A、X＝1.5e±1.5△e</w:t>
      </w:r>
      <w:r>
        <w:tab/>
      </w:r>
      <w:r>
        <w:t>B、X＝1.5e</w:t>
      </w:r>
    </w:p>
    <w:p w14:paraId="43182346">
      <w:pPr>
        <w:pStyle w:val="77"/>
      </w:pPr>
      <w:r>
        <w:tab/>
      </w:r>
      <w:r>
        <w:t>C、X＝1.5e＋1.5△e</w:t>
      </w:r>
      <w:r>
        <w:tab/>
      </w:r>
      <w:r>
        <w:t>D、X＝1.5e－1.5△e</w:t>
      </w:r>
    </w:p>
    <w:p w14:paraId="218E9059">
      <w:pPr>
        <w:pStyle w:val="75"/>
      </w:pPr>
      <w:r>
        <w:t>141、在两顶尖间加工偏心轴时，在一转内工件加工余量变化很大，且是断续切削，因而会产生较大的（　　）。</w:t>
      </w:r>
    </w:p>
    <w:p w14:paraId="3C4A3627">
      <w:pPr>
        <w:pStyle w:val="78"/>
      </w:pPr>
      <w:r>
        <w:tab/>
      </w:r>
      <w:r>
        <w:t>A、颤纹</w:t>
      </w:r>
      <w:r>
        <w:tab/>
      </w:r>
      <w:r>
        <w:t>B、振纹</w:t>
      </w:r>
      <w:r>
        <w:tab/>
      </w:r>
      <w:r>
        <w:t>C、冲击和振动</w:t>
      </w:r>
      <w:r>
        <w:tab/>
      </w:r>
      <w:r>
        <w:t>D、抖动</w:t>
      </w:r>
    </w:p>
    <w:p w14:paraId="794755A6">
      <w:pPr>
        <w:pStyle w:val="75"/>
      </w:pPr>
      <w:r>
        <w:t>142、在双重卡盘上车削偏心工件，刚度差且（　　）较大，切削用量只能选得较低。</w:t>
      </w:r>
    </w:p>
    <w:p w14:paraId="3B3897AF">
      <w:pPr>
        <w:pStyle w:val="78"/>
      </w:pPr>
      <w:r>
        <w:tab/>
      </w:r>
      <w:r>
        <w:t>A、进给力</w:t>
      </w:r>
      <w:r>
        <w:tab/>
      </w:r>
      <w:r>
        <w:t>B、背向力</w:t>
      </w:r>
      <w:r>
        <w:tab/>
      </w:r>
      <w:r>
        <w:t>C、向心力</w:t>
      </w:r>
      <w:r>
        <w:tab/>
      </w:r>
      <w:r>
        <w:t>D、离心力</w:t>
      </w:r>
    </w:p>
    <w:p w14:paraId="6F94B9FB">
      <w:pPr>
        <w:pStyle w:val="75"/>
      </w:pPr>
      <w:r>
        <w:t>143、（　　）适用于加工短轴、盘、套类的较精密的偏心工件。</w:t>
      </w:r>
    </w:p>
    <w:p w14:paraId="47DDABAF">
      <w:pPr>
        <w:pStyle w:val="77"/>
      </w:pPr>
      <w:r>
        <w:tab/>
      </w:r>
      <w:r>
        <w:t>A、用偏心卡盘车偏心</w:t>
      </w:r>
      <w:r>
        <w:tab/>
      </w:r>
      <w:r>
        <w:t>B、用双重卡盘加工偏心</w:t>
      </w:r>
    </w:p>
    <w:p w14:paraId="0F17991E">
      <w:pPr>
        <w:pStyle w:val="77"/>
      </w:pPr>
      <w:r>
        <w:tab/>
      </w:r>
      <w:r>
        <w:t>C、用三爪卡盘和垫片加工偏心</w:t>
      </w:r>
      <w:r>
        <w:tab/>
      </w:r>
      <w:r>
        <w:t>D、用四爪卡盘加工偏心</w:t>
      </w:r>
    </w:p>
    <w:p w14:paraId="46E8E75C">
      <w:pPr>
        <w:pStyle w:val="75"/>
      </w:pPr>
      <w:r>
        <w:t>144、当工件无中心孔或工件较短、偏心距小于（　　）时，可将工件外圆放置在V形架上用百分表测量偏心距。</w:t>
      </w:r>
    </w:p>
    <w:p w14:paraId="7BCFC770">
      <w:pPr>
        <w:pStyle w:val="78"/>
      </w:pPr>
      <w:r>
        <w:tab/>
      </w:r>
      <w:r>
        <w:t>A、5 mm</w:t>
      </w:r>
      <w:r>
        <w:tab/>
      </w:r>
      <w:r>
        <w:t>B、6 mm</w:t>
      </w:r>
      <w:r>
        <w:tab/>
      </w:r>
      <w:r>
        <w:t>C、7 mm</w:t>
      </w:r>
      <w:r>
        <w:tab/>
      </w:r>
      <w:r>
        <w:t>D、8 mm</w:t>
      </w:r>
    </w:p>
    <w:p w14:paraId="55E47012">
      <w:pPr>
        <w:pStyle w:val="75"/>
      </w:pPr>
      <w:r>
        <w:t>145、在专用偏心夹具上适合车削（　　）的偏心工件。</w:t>
      </w:r>
    </w:p>
    <w:p w14:paraId="75FF1EAB">
      <w:pPr>
        <w:pStyle w:val="76"/>
      </w:pPr>
      <w:r>
        <w:tab/>
      </w:r>
      <w:r>
        <w:t>A、数量较多、偏心距精度要求较高</w:t>
      </w:r>
    </w:p>
    <w:p w14:paraId="3021AE3A">
      <w:pPr>
        <w:pStyle w:val="76"/>
      </w:pPr>
      <w:r>
        <w:tab/>
      </w:r>
      <w:r>
        <w:t>B、数量较多、偏心距精度要求不高</w:t>
      </w:r>
    </w:p>
    <w:p w14:paraId="4520E825">
      <w:pPr>
        <w:pStyle w:val="76"/>
      </w:pPr>
      <w:r>
        <w:tab/>
      </w:r>
      <w:r>
        <w:t>C、数量较少、偏心距精度要求不高</w:t>
      </w:r>
    </w:p>
    <w:p w14:paraId="360100C9">
      <w:pPr>
        <w:pStyle w:val="76"/>
      </w:pPr>
      <w:r>
        <w:tab/>
      </w:r>
      <w:r>
        <w:t>D、数量较少、偏心距精度要求较高</w:t>
      </w:r>
    </w:p>
    <w:p w14:paraId="65705989">
      <w:pPr>
        <w:pStyle w:val="75"/>
      </w:pPr>
      <w:r>
        <w:t>146、一般的单拐曲轴，只要两端面上可以钻出偏心中心孔，并有鸡心夹头的装夹位置，可以用（　　）装夹工件。</w:t>
      </w:r>
    </w:p>
    <w:p w14:paraId="3FED4716">
      <w:pPr>
        <w:pStyle w:val="77"/>
      </w:pPr>
      <w:r>
        <w:tab/>
      </w:r>
      <w:r>
        <w:t>A、专用偏心夹具</w:t>
      </w:r>
      <w:r>
        <w:tab/>
      </w:r>
      <w:r>
        <w:t>B、两顶尖</w:t>
      </w:r>
    </w:p>
    <w:p w14:paraId="793B9E0D">
      <w:pPr>
        <w:pStyle w:val="77"/>
      </w:pPr>
      <w:r>
        <w:tab/>
      </w:r>
      <w:r>
        <w:t>C、偏心夹板</w:t>
      </w:r>
      <w:r>
        <w:tab/>
      </w:r>
      <w:r>
        <w:t>D、偏心卡盘</w:t>
      </w:r>
    </w:p>
    <w:p w14:paraId="1DC17366">
      <w:pPr>
        <w:pStyle w:val="75"/>
      </w:pPr>
      <w:r>
        <w:t>147、用特制压板压紧曲轴，以防止（　　）中曲轴变形。</w:t>
      </w:r>
    </w:p>
    <w:p w14:paraId="0061A0CA">
      <w:pPr>
        <w:pStyle w:val="78"/>
      </w:pPr>
      <w:r>
        <w:tab/>
      </w:r>
      <w:r>
        <w:t>A、测量</w:t>
      </w:r>
      <w:r>
        <w:tab/>
      </w:r>
      <w:r>
        <w:t>B、划线</w:t>
      </w:r>
      <w:r>
        <w:tab/>
      </w:r>
      <w:r>
        <w:t>C、装夹</w:t>
      </w:r>
      <w:r>
        <w:tab/>
      </w:r>
      <w:r>
        <w:t>D、车削</w:t>
      </w:r>
    </w:p>
    <w:p w14:paraId="360D942A">
      <w:pPr>
        <w:pStyle w:val="75"/>
      </w:pPr>
      <w:r>
        <w:t>148、法兰盘表面划钻孔线属于（　　）。</w:t>
      </w:r>
    </w:p>
    <w:p w14:paraId="57BB6B31">
      <w:pPr>
        <w:pStyle w:val="78"/>
      </w:pPr>
      <w:r>
        <w:tab/>
      </w:r>
      <w:r>
        <w:t>A、划线</w:t>
      </w:r>
      <w:r>
        <w:tab/>
      </w:r>
      <w:r>
        <w:t>B、平面划线</w:t>
      </w:r>
      <w:r>
        <w:tab/>
      </w:r>
      <w:r>
        <w:t>C、立体划线</w:t>
      </w:r>
      <w:r>
        <w:tab/>
      </w:r>
      <w:r>
        <w:t>D、表面划线</w:t>
      </w:r>
    </w:p>
    <w:p w14:paraId="2631361C">
      <w:pPr>
        <w:pStyle w:val="75"/>
      </w:pPr>
      <w:r>
        <w:t>149、立体划线应先划出（　　）。</w:t>
      </w:r>
    </w:p>
    <w:p w14:paraId="3A3AC394">
      <w:pPr>
        <w:pStyle w:val="77"/>
      </w:pPr>
      <w:r>
        <w:tab/>
      </w:r>
      <w:r>
        <w:t>A、面积较大的基准面</w:t>
      </w:r>
      <w:r>
        <w:tab/>
      </w:r>
      <w:r>
        <w:t>B、轮廓线</w:t>
      </w:r>
    </w:p>
    <w:p w14:paraId="0AA49BB4">
      <w:pPr>
        <w:pStyle w:val="77"/>
      </w:pPr>
      <w:r>
        <w:tab/>
      </w:r>
      <w:r>
        <w:t>C、精度较高的面</w:t>
      </w:r>
      <w:r>
        <w:tab/>
      </w:r>
      <w:r>
        <w:t>D、粗糙度较高的面</w:t>
      </w:r>
    </w:p>
    <w:p w14:paraId="09C5C9A5">
      <w:pPr>
        <w:pStyle w:val="75"/>
      </w:pPr>
      <w:r>
        <w:t>150、以内孔定位来加工外圆的环形零件，当直径较大、长度较短时，可以用（　　）的台阶面装夹工件内孔。</w:t>
      </w:r>
    </w:p>
    <w:p w14:paraId="72149588">
      <w:pPr>
        <w:pStyle w:val="78"/>
      </w:pPr>
      <w:r>
        <w:tab/>
      </w:r>
      <w:r>
        <w:t>A、反卡爪</w:t>
      </w:r>
      <w:r>
        <w:tab/>
      </w:r>
      <w:r>
        <w:t>B、正卡爪</w:t>
      </w:r>
      <w:r>
        <w:tab/>
      </w:r>
      <w:r>
        <w:t>C、三爪</w:t>
      </w:r>
      <w:r>
        <w:tab/>
      </w:r>
      <w:r>
        <w:t>D、四爪</w:t>
      </w:r>
    </w:p>
    <w:p w14:paraId="76E4DA25">
      <w:pPr>
        <w:pStyle w:val="75"/>
      </w:pPr>
      <w:r>
        <w:t>151、四爪卡盘装夹加工较大尺寸工件时，（　　）能减少悬空部位的振动和变形。</w:t>
      </w:r>
    </w:p>
    <w:p w14:paraId="0000BEA7">
      <w:pPr>
        <w:pStyle w:val="77"/>
      </w:pPr>
      <w:r>
        <w:tab/>
      </w:r>
      <w:r>
        <w:t>A、适当减小夹紧力</w:t>
      </w:r>
      <w:r>
        <w:tab/>
      </w:r>
      <w:r>
        <w:t>B、增加进给量</w:t>
      </w:r>
    </w:p>
    <w:p w14:paraId="59443398">
      <w:pPr>
        <w:pStyle w:val="77"/>
      </w:pPr>
      <w:r>
        <w:tab/>
      </w:r>
      <w:r>
        <w:t>C、增加背吃刀量</w:t>
      </w:r>
      <w:r>
        <w:tab/>
      </w:r>
      <w:r>
        <w:t>D、提高切削速度</w:t>
      </w:r>
    </w:p>
    <w:p w14:paraId="66B6C7E3">
      <w:pPr>
        <w:pStyle w:val="75"/>
      </w:pPr>
      <w:r>
        <w:t>152、（　　）不属于立体划线。</w:t>
      </w:r>
    </w:p>
    <w:p w14:paraId="37934282">
      <w:pPr>
        <w:pStyle w:val="77"/>
      </w:pPr>
      <w:r>
        <w:tab/>
      </w:r>
      <w:r>
        <w:t>A、支架表面划线</w:t>
      </w:r>
      <w:r>
        <w:tab/>
      </w:r>
      <w:r>
        <w:t>B、箱体表面划线</w:t>
      </w:r>
    </w:p>
    <w:p w14:paraId="7A59E835">
      <w:pPr>
        <w:pStyle w:val="77"/>
      </w:pPr>
      <w:r>
        <w:tab/>
      </w:r>
      <w:r>
        <w:t>C、法兰盘表面划钻孔线</w:t>
      </w:r>
      <w:r>
        <w:tab/>
      </w:r>
      <w:r>
        <w:t>D、轴承座划线</w:t>
      </w:r>
    </w:p>
    <w:p w14:paraId="2C1F45B3">
      <w:pPr>
        <w:pStyle w:val="75"/>
      </w:pPr>
      <w:r>
        <w:t>153、直接用直角尺测量面与面的垂直度误差，容易受到（　　）的影响。</w:t>
      </w:r>
    </w:p>
    <w:p w14:paraId="193EDEC0">
      <w:pPr>
        <w:pStyle w:val="77"/>
      </w:pPr>
      <w:r>
        <w:tab/>
      </w:r>
      <w:r>
        <w:t>A、基准平面形状误差</w:t>
      </w:r>
      <w:r>
        <w:tab/>
      </w:r>
      <w:r>
        <w:t>B、基准平面尺寸精度</w:t>
      </w:r>
    </w:p>
    <w:p w14:paraId="18BBB402">
      <w:pPr>
        <w:pStyle w:val="77"/>
      </w:pPr>
      <w:r>
        <w:tab/>
      </w:r>
      <w:r>
        <w:t>C、被测平面表面粗糙度</w:t>
      </w:r>
      <w:r>
        <w:tab/>
      </w:r>
      <w:r>
        <w:t>D、被测平面尺寸精度</w:t>
      </w:r>
    </w:p>
    <w:p w14:paraId="72D134C7">
      <w:pPr>
        <w:pStyle w:val="75"/>
      </w:pPr>
      <w:r>
        <w:t>154、用（　　）多点测量卡盘平面与工件之间的距离，可初步找正平行度。</w:t>
      </w:r>
    </w:p>
    <w:p w14:paraId="3AD4BEC5">
      <w:pPr>
        <w:pStyle w:val="78"/>
      </w:pPr>
      <w:r>
        <w:tab/>
      </w:r>
      <w:r>
        <w:t>A、钢板尺</w:t>
      </w:r>
      <w:r>
        <w:tab/>
      </w:r>
      <w:r>
        <w:t>B、角度尺</w:t>
      </w:r>
      <w:r>
        <w:tab/>
      </w:r>
      <w:r>
        <w:t>C、千分尺</w:t>
      </w:r>
      <w:r>
        <w:tab/>
      </w:r>
      <w:r>
        <w:t>D、百分表</w:t>
      </w:r>
    </w:p>
    <w:p w14:paraId="237E7F5D">
      <w:pPr>
        <w:pStyle w:val="75"/>
      </w:pPr>
      <w:r>
        <w:t>155、压板上压紧螺栓的部位距离工件应尽可能近一些，距垫块尽可能远一些，这样可以增加对工件的（　　）。</w:t>
      </w:r>
    </w:p>
    <w:p w14:paraId="7DD93206">
      <w:pPr>
        <w:pStyle w:val="78"/>
      </w:pPr>
      <w:r>
        <w:tab/>
      </w:r>
      <w:r>
        <w:t>A、夹紧力</w:t>
      </w:r>
      <w:r>
        <w:tab/>
      </w:r>
      <w:r>
        <w:t>B、离心力</w:t>
      </w:r>
      <w:r>
        <w:tab/>
      </w:r>
      <w:r>
        <w:t>C、向心力</w:t>
      </w:r>
      <w:r>
        <w:tab/>
      </w:r>
      <w:r>
        <w:t>D、压紧力</w:t>
      </w:r>
    </w:p>
    <w:p w14:paraId="168600DD">
      <w:pPr>
        <w:pStyle w:val="75"/>
      </w:pPr>
      <w:r>
        <w:t>156、平衡铁起平衡作用，（　　）。</w:t>
      </w:r>
    </w:p>
    <w:p w14:paraId="2DB777CF">
      <w:pPr>
        <w:pStyle w:val="77"/>
      </w:pPr>
      <w:r>
        <w:tab/>
      </w:r>
      <w:r>
        <w:t>A、讲究形状，不讲究精度</w:t>
      </w:r>
      <w:r>
        <w:tab/>
      </w:r>
      <w:r>
        <w:t>B、不讲究形状，讲究精度</w:t>
      </w:r>
    </w:p>
    <w:p w14:paraId="574DC934">
      <w:pPr>
        <w:pStyle w:val="77"/>
      </w:pPr>
      <w:r>
        <w:tab/>
      </w:r>
      <w:r>
        <w:t>C、不讲究形状和精度</w:t>
      </w:r>
      <w:r>
        <w:tab/>
      </w:r>
      <w:r>
        <w:t>D、讲究形状和精度</w:t>
      </w:r>
    </w:p>
    <w:p w14:paraId="0D54ADC0">
      <w:pPr>
        <w:pStyle w:val="75"/>
      </w:pPr>
      <w:r>
        <w:t>157、操作者及其他人员都不能站在花盘的（　　）内，更不要靠近正在旋转的花盘、角铁，以免发生严重的事故。</w:t>
      </w:r>
    </w:p>
    <w:p w14:paraId="661D10BE">
      <w:pPr>
        <w:pStyle w:val="78"/>
      </w:pPr>
      <w:r>
        <w:tab/>
      </w:r>
      <w:r>
        <w:t>A、旋转正面</w:t>
      </w:r>
      <w:r>
        <w:tab/>
      </w:r>
      <w:r>
        <w:t>B、切削平面</w:t>
      </w:r>
      <w:r>
        <w:tab/>
      </w:r>
      <w:r>
        <w:t>C、旋转平面</w:t>
      </w:r>
      <w:r>
        <w:tab/>
      </w:r>
      <w:r>
        <w:t>D、加工表面</w:t>
      </w:r>
    </w:p>
    <w:p w14:paraId="2438CD38">
      <w:pPr>
        <w:pStyle w:val="75"/>
      </w:pPr>
      <w:r>
        <w:t>158、中滑板移动对主轴轴线的垂直度超差，造成精车后工件端面的（　　）超差。</w:t>
      </w:r>
    </w:p>
    <w:p w14:paraId="44EF03FF">
      <w:pPr>
        <w:pStyle w:val="78"/>
      </w:pPr>
      <w:r>
        <w:tab/>
      </w:r>
      <w:r>
        <w:t>A、平行度</w:t>
      </w:r>
      <w:r>
        <w:tab/>
      </w:r>
      <w:r>
        <w:t>B、平面度</w:t>
      </w:r>
      <w:r>
        <w:tab/>
      </w:r>
      <w:r>
        <w:t>C、同轴度</w:t>
      </w:r>
      <w:r>
        <w:tab/>
      </w:r>
      <w:r>
        <w:t>D、圆度</w:t>
      </w:r>
    </w:p>
    <w:p w14:paraId="2AEB3426">
      <w:pPr>
        <w:pStyle w:val="75"/>
      </w:pPr>
      <w:r>
        <w:t>159、在花盘上加工双孔工件时主要解决的问题是两孔的（　　）公差。</w:t>
      </w:r>
    </w:p>
    <w:p w14:paraId="5A57C378">
      <w:pPr>
        <w:pStyle w:val="78"/>
      </w:pPr>
      <w:r>
        <w:tab/>
      </w:r>
      <w:r>
        <w:t>A、尺寸</w:t>
      </w:r>
      <w:r>
        <w:tab/>
      </w:r>
      <w:r>
        <w:t>B、形状</w:t>
      </w:r>
      <w:r>
        <w:tab/>
      </w:r>
      <w:r>
        <w:t>C、中心距</w:t>
      </w:r>
      <w:r>
        <w:tab/>
      </w:r>
      <w:r>
        <w:t>D、位置</w:t>
      </w:r>
    </w:p>
    <w:p w14:paraId="09202EB3">
      <w:pPr>
        <w:pStyle w:val="75"/>
      </w:pPr>
      <w:r>
        <w:t>160、在角铁上用（　　）进行定位，装夹加工相应的孔和端面。</w:t>
      </w:r>
    </w:p>
    <w:p w14:paraId="147DB0B6">
      <w:pPr>
        <w:pStyle w:val="77"/>
      </w:pPr>
      <w:r>
        <w:tab/>
      </w:r>
      <w:r>
        <w:t>A、外圆</w:t>
      </w:r>
      <w:r>
        <w:tab/>
      </w:r>
      <w:r>
        <w:t>B、心轴</w:t>
      </w:r>
    </w:p>
    <w:p w14:paraId="15128CEE">
      <w:pPr>
        <w:pStyle w:val="77"/>
      </w:pPr>
      <w:r>
        <w:tab/>
      </w:r>
      <w:r>
        <w:t>C、端面</w:t>
      </w:r>
      <w:r>
        <w:tab/>
      </w:r>
      <w:r>
        <w:t>D、心轴及辅助支承</w:t>
      </w:r>
    </w:p>
    <w:p w14:paraId="351141F1">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3582AE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7B2EFD2">
            <w:pPr>
              <w:keepNext/>
              <w:jc w:val="center"/>
            </w:pPr>
            <w:r>
              <w:rPr>
                <w:rFonts w:hint="eastAsia"/>
              </w:rPr>
              <w:t>得　分</w:t>
            </w:r>
          </w:p>
        </w:tc>
        <w:tc>
          <w:tcPr>
            <w:tcW w:w="1440" w:type="dxa"/>
            <w:vAlign w:val="center"/>
          </w:tcPr>
          <w:p w14:paraId="5604C8D8">
            <w:pPr>
              <w:keepNext/>
              <w:jc w:val="center"/>
            </w:pPr>
          </w:p>
        </w:tc>
      </w:tr>
      <w:tr w14:paraId="313174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9FF6B5F">
            <w:pPr>
              <w:keepNext/>
              <w:jc w:val="center"/>
            </w:pPr>
            <w:r>
              <w:rPr>
                <w:rFonts w:hint="eastAsia"/>
              </w:rPr>
              <w:t>评分人</w:t>
            </w:r>
          </w:p>
        </w:tc>
        <w:tc>
          <w:tcPr>
            <w:tcW w:w="1440" w:type="dxa"/>
            <w:vAlign w:val="center"/>
          </w:tcPr>
          <w:p w14:paraId="5F0D605D">
            <w:pPr>
              <w:keepNext/>
              <w:jc w:val="center"/>
            </w:pPr>
          </w:p>
        </w:tc>
      </w:tr>
    </w:tbl>
    <w:p w14:paraId="643F9562">
      <w:pPr>
        <w:pStyle w:val="79"/>
      </w:pPr>
      <w:r>
        <w:t>二、判断题（每题0.5分，共20分。）</w:t>
      </w:r>
    </w:p>
    <w:p w14:paraId="2AE63ADF">
      <w:pPr>
        <w:pStyle w:val="75"/>
      </w:pPr>
      <w:r>
        <w:t>161、（　　）职业道德只讲职责，不讲权利和利益。</w:t>
      </w:r>
    </w:p>
    <w:p w14:paraId="1CA18179">
      <w:pPr>
        <w:pStyle w:val="75"/>
      </w:pPr>
      <w:r>
        <w:t>162、（　　）相贯线一般是光滑的封闭的平面曲线。</w:t>
      </w:r>
    </w:p>
    <w:p w14:paraId="7AE3B724">
      <w:pPr>
        <w:pStyle w:val="75"/>
      </w:pPr>
      <w:r>
        <w:t>163、（　　）守信就是信守诺言，讲信誉，重信用，忠实履行自已所承担的义务。</w:t>
      </w:r>
    </w:p>
    <w:p w14:paraId="338D397C">
      <w:pPr>
        <w:pStyle w:val="75"/>
      </w:pPr>
      <w:r>
        <w:t>164、（　　）反向进给车削细长轴不易振动。</w:t>
      </w:r>
    </w:p>
    <w:p w14:paraId="497591E6">
      <w:pPr>
        <w:pStyle w:val="75"/>
      </w:pPr>
      <w:r>
        <w:t>165、（　　）切削速度选择较高或较低时容易产生积屑瘤。</w:t>
      </w:r>
    </w:p>
    <w:p w14:paraId="10A0CB2C">
      <w:pPr>
        <w:pStyle w:val="75"/>
      </w:pPr>
      <w:r>
        <w:t>166、（　　）用板牙在工件圆柱面上切出外螺纹的加工方法称为套螺纹。</w:t>
      </w:r>
    </w:p>
    <w:p w14:paraId="2FDADCE7">
      <w:pPr>
        <w:pStyle w:val="75"/>
      </w:pPr>
      <w:r>
        <w:t>167、（　　）试切法生产效率低，要求操作者有较高的技术水平，因此常用于小批量生产中。</w:t>
      </w:r>
    </w:p>
    <w:p w14:paraId="17AA6B08">
      <w:pPr>
        <w:pStyle w:val="75"/>
      </w:pPr>
      <w:r>
        <w:t>168、（　　）当工艺基准与设计基准不符合时，加工中需要按尺寸链封闭环进行工艺尺寸换算。</w:t>
      </w:r>
    </w:p>
    <w:p w14:paraId="0C2ECA4D">
      <w:pPr>
        <w:pStyle w:val="75"/>
      </w:pPr>
      <w:r>
        <w:t>169、（　　）国家标准规定：形位公差共有14个项目。</w:t>
      </w:r>
    </w:p>
    <w:p w14:paraId="5587540D">
      <w:pPr>
        <w:pStyle w:val="75"/>
      </w:pPr>
      <w:r>
        <w:t>170、（　　）热加工应力超过材料强度时，工件会产生裂纹甚至断裂。</w:t>
      </w:r>
    </w:p>
    <w:p w14:paraId="5BB0DB76">
      <w:pPr>
        <w:pStyle w:val="75"/>
      </w:pPr>
      <w:r>
        <w:t>171、（　　）切削温度一般是指切屑与前刀面接触区域的平均温度。</w:t>
      </w:r>
    </w:p>
    <w:p w14:paraId="119CA62A">
      <w:pPr>
        <w:pStyle w:val="75"/>
      </w:pPr>
      <w:r>
        <w:t>172、（　　）装夹时，当工件的各部分加工余量不均匀时，应着重找正余量大的部位，否则容易产生废品。</w:t>
      </w:r>
    </w:p>
    <w:p w14:paraId="4AADA05E">
      <w:pPr>
        <w:pStyle w:val="75"/>
      </w:pPr>
      <w:r>
        <w:t>173、（　　）提高工艺系统刚性，对于减少误差复映系数具有重要意义。</w:t>
      </w:r>
    </w:p>
    <w:p w14:paraId="4F749435">
      <w:pPr>
        <w:pStyle w:val="75"/>
      </w:pPr>
      <w:r>
        <w:t>174、（　　）零件分粗、精车可有效减少工件受力变形误差。</w:t>
      </w:r>
    </w:p>
    <w:p w14:paraId="59CBAFFE">
      <w:pPr>
        <w:pStyle w:val="75"/>
      </w:pPr>
      <w:r>
        <w:t>175、（　　）十字线用于车工的精找正，其划线基准是平台、高度尺，精确但较复杂。</w:t>
      </w:r>
    </w:p>
    <w:p w14:paraId="10C5F8A7">
      <w:pPr>
        <w:pStyle w:val="75"/>
      </w:pPr>
      <w:r>
        <w:t>176、（　　）在轴类零件上车槽，一般安排在精车之后进行。</w:t>
      </w:r>
    </w:p>
    <w:p w14:paraId="27D40B6E">
      <w:pPr>
        <w:pStyle w:val="75"/>
      </w:pPr>
      <w:r>
        <w:t>177、（　　）轴类零件上的锥面与基准面一般都有圆跳动的要求。</w:t>
      </w:r>
    </w:p>
    <w:p w14:paraId="67BEAB6B">
      <w:pPr>
        <w:pStyle w:val="75"/>
      </w:pPr>
      <w:r>
        <w:t>178、（　　）立式车床的主轴是直立的。</w:t>
      </w:r>
    </w:p>
    <w:p w14:paraId="0AD8AFED">
      <w:pPr>
        <w:pStyle w:val="75"/>
      </w:pPr>
      <w:r>
        <w:t>179、（　　）吊装工件时，严禁从人头顶通过。</w:t>
      </w:r>
    </w:p>
    <w:p w14:paraId="65BA0DD0">
      <w:pPr>
        <w:pStyle w:val="75"/>
      </w:pPr>
      <w:r>
        <w:t>180、（　　）立体划线应先划出面积较大的基准面。</w:t>
      </w:r>
    </w:p>
    <w:p w14:paraId="617528DF">
      <w:pPr>
        <w:pStyle w:val="75"/>
      </w:pPr>
      <w:r>
        <w:t>181、（　　）表面粗糙度值小的零件尺寸公差必定小。</w:t>
      </w:r>
    </w:p>
    <w:p w14:paraId="0D4C46E9">
      <w:pPr>
        <w:pStyle w:val="75"/>
      </w:pPr>
      <w:r>
        <w:t>182、（　　）表面粗糙度代号在图样上用细实线注在可见轮廓线上。</w:t>
      </w:r>
    </w:p>
    <w:p w14:paraId="674B441B">
      <w:pPr>
        <w:pStyle w:val="75"/>
      </w:pPr>
      <w:r>
        <w:t>183、（　　）间隙等于孔的尺寸减去相配合的轴的尺寸。</w:t>
      </w:r>
    </w:p>
    <w:p w14:paraId="713D146D">
      <w:pPr>
        <w:pStyle w:val="75"/>
      </w:pPr>
      <w:r>
        <w:t>184、（　　）表示过渡配合松紧程度要求的特征值是最大间隙与最小过盈。</w:t>
      </w:r>
    </w:p>
    <w:p w14:paraId="735205E9">
      <w:pPr>
        <w:pStyle w:val="75"/>
      </w:pPr>
      <w:r>
        <w:t>185、（　　）精车薄壁工件时，内孔精车刀的刃倾角一般取-2°～-3°。</w:t>
      </w:r>
    </w:p>
    <w:p w14:paraId="3DBC320F">
      <w:pPr>
        <w:pStyle w:val="75"/>
      </w:pPr>
      <w:r>
        <w:t>186、（　　）刀具在一次进给中磨损或刀杆过细，造成让刀，都会使加工件产生圆柱度误差。</w:t>
      </w:r>
    </w:p>
    <w:p w14:paraId="2AF0720B">
      <w:pPr>
        <w:pStyle w:val="75"/>
      </w:pPr>
      <w:r>
        <w:t>187、（　　）螺纹千分尺的结构和使用方法与一般千分尺相同。</w:t>
      </w:r>
    </w:p>
    <w:p w14:paraId="26303124">
      <w:pPr>
        <w:pStyle w:val="75"/>
      </w:pPr>
      <w:r>
        <w:t>188、（　　）精车或精度要求高的螺纹，径向前角要取得小些，一般取0°～15°。</w:t>
      </w:r>
    </w:p>
    <w:p w14:paraId="55DD4D7D">
      <w:pPr>
        <w:pStyle w:val="75"/>
      </w:pPr>
      <w:r>
        <w:t>189、（　　）用靠模法车削锥管螺纹，精度高。</w:t>
      </w:r>
    </w:p>
    <w:p w14:paraId="1798DEF4">
      <w:pPr>
        <w:pStyle w:val="75"/>
      </w:pPr>
      <w:r>
        <w:t>190、（　　）单针测量时首先要测量螺纹外径的实际尺寸。</w:t>
      </w:r>
    </w:p>
    <w:p w14:paraId="5A42940F">
      <w:pPr>
        <w:pStyle w:val="75"/>
      </w:pPr>
      <w:r>
        <w:t>191、（　　）梯形螺纹中径的测量方法有综合测量、单针测量法和三针测量法。</w:t>
      </w:r>
    </w:p>
    <w:p w14:paraId="2D96003B">
      <w:pPr>
        <w:pStyle w:val="75"/>
      </w:pPr>
      <w:r>
        <w:t>192、（　　）当矩形螺纹螺距小于4mm时，通常采用直进法使用一把车刀均匀进给完成螺纹的粗、精加工。</w:t>
      </w:r>
    </w:p>
    <w:p w14:paraId="7C35910B">
      <w:pPr>
        <w:pStyle w:val="75"/>
      </w:pPr>
      <w:r>
        <w:t>193、（　　）车削锯齿形螺纹时，每次切削深度和左右借刀量都不宜过大，防止扎刀。</w:t>
      </w:r>
    </w:p>
    <w:p w14:paraId="7D1D9ECD">
      <w:pPr>
        <w:pStyle w:val="75"/>
      </w:pPr>
      <w:r>
        <w:t>194、（　　）蜗杆的齿厚用螺纹千分尺测量。</w:t>
      </w:r>
    </w:p>
    <w:p w14:paraId="2F9B4E9D">
      <w:pPr>
        <w:pStyle w:val="75"/>
      </w:pPr>
      <w:r>
        <w:t>195、（　　）用两顶尖车偏心工件，找正时间多。</w:t>
      </w:r>
    </w:p>
    <w:p w14:paraId="2712EB2F">
      <w:pPr>
        <w:pStyle w:val="75"/>
      </w:pPr>
      <w:r>
        <w:t>196、（　　）对偏心距较大的工件，开始时是间断切削，吃刀深度要大一些，只有这样才能达到标准。</w:t>
      </w:r>
    </w:p>
    <w:p w14:paraId="17F1D2C3">
      <w:pPr>
        <w:pStyle w:val="75"/>
      </w:pPr>
      <w:r>
        <w:t>197、（　　）被加工工件的端面圆跳动超差是由于主轴径向跳动过大。</w:t>
      </w:r>
    </w:p>
    <w:p w14:paraId="77F1D408">
      <w:pPr>
        <w:pStyle w:val="75"/>
      </w:pPr>
      <w:r>
        <w:t>198、（　　）被加工表面的旋转轴线与基面平行、外形比较复杂的工件，可以安装在花盘上加工。</w:t>
      </w:r>
    </w:p>
    <w:p w14:paraId="6D7947CA">
      <w:pPr>
        <w:pStyle w:val="75"/>
      </w:pPr>
      <w:r>
        <w:t>199、（　　）用手拨动花盘慢慢旋转，花盘能在任意位置停下，说明平衡铁安装正确。</w:t>
      </w:r>
    </w:p>
    <w:p w14:paraId="3FACBAF5">
      <w:pPr>
        <w:pStyle w:val="75"/>
      </w:pPr>
      <w:r>
        <w:t>200、（　　）复杂畸形工件一般不能用卡盘装夹，可装夹在花盘、角铁上加工。</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8FD4E">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0E30FD5"/>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11</Pages>
  <Words>10059</Words>
  <Characters>10767</Characters>
  <Lines>1</Lines>
  <Paragraphs>1</Paragraphs>
  <TotalTime>2</TotalTime>
  <ScaleCrop>false</ScaleCrop>
  <LinksUpToDate>false</LinksUpToDate>
  <CharactersWithSpaces>11867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2025-04-01T06:17:00Z</dcterms:created>
  <dc:creator>Jessie</dc:creator>
  <cp:lastModifiedBy>Jessie</cp:lastModifiedBy>
  <dcterms:modified xsi:type="dcterms:W3CDTF">2025-04-01T06:18:00Z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99E84ED08BC547FF984C1184838F4833_13</vt:lpwstr>
  </property>
</Properties>
</file>