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99B06C">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3136199F">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3136199F">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0AD0D19B">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9CBAA5">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102383B">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543FB8">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34B843">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0AD0D19B">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549CBAA5">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5102383B">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66543FB8">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1A34B843">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0CCC4CE8">
      <w:pPr>
        <w:pStyle w:val="51"/>
      </w:pPr>
      <w:r>
        <w:t>数字印刷员四级理论知识试卷</w:t>
      </w:r>
    </w:p>
    <w:p w14:paraId="03AE4B0A">
      <w:pPr>
        <w:pStyle w:val="80"/>
      </w:pPr>
      <w:r>
        <w:t>试卷编码：608010200141-2025040004</w:t>
      </w:r>
    </w:p>
    <w:p w14:paraId="67DF8AAB">
      <w:pPr>
        <w:pStyle w:val="39"/>
      </w:pPr>
      <w:r>
        <w:t>职    业：数字印刷员</w:t>
      </w:r>
    </w:p>
    <w:p w14:paraId="0260427E">
      <w:pPr>
        <w:pStyle w:val="39"/>
      </w:pPr>
      <w:r>
        <w:t>等    级：四级</w:t>
      </w:r>
    </w:p>
    <w:p w14:paraId="26AF76AC">
      <w:pPr>
        <w:pStyle w:val="39"/>
      </w:pPr>
      <w:r>
        <w:t>卷 册 一：理论知识</w:t>
      </w:r>
    </w:p>
    <w:p w14:paraId="2B6DCAC8">
      <w:pPr>
        <w:pStyle w:val="51"/>
      </w:pPr>
      <w:r>
        <w:t>注   意   事   项</w:t>
      </w:r>
    </w:p>
    <w:p w14:paraId="0ED7F903">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667E1B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736F2546">
            <w:pPr>
              <w:jc w:val="center"/>
              <w:rPr>
                <w:rFonts w:ascii="宋体" w:hAnsi="宋体"/>
              </w:rPr>
            </w:pPr>
          </w:p>
        </w:tc>
        <w:tc>
          <w:tcPr>
            <w:tcW w:w="1400" w:type="dxa"/>
            <w:vAlign w:val="center"/>
          </w:tcPr>
          <w:p w14:paraId="44B3A4D8">
            <w:pPr>
              <w:jc w:val="center"/>
              <w:rPr>
                <w:rFonts w:hint="eastAsia" w:ascii="宋体" w:hAnsi="宋体"/>
              </w:rPr>
            </w:pPr>
            <w:r>
              <w:rPr>
                <w:rFonts w:hint="eastAsia" w:ascii="宋体" w:hAnsi="宋体"/>
              </w:rPr>
              <w:t>一</w:t>
            </w:r>
          </w:p>
        </w:tc>
        <w:tc>
          <w:tcPr>
            <w:tcW w:w="1400" w:type="dxa"/>
            <w:vAlign w:val="center"/>
          </w:tcPr>
          <w:p w14:paraId="7AAE8957">
            <w:pPr>
              <w:jc w:val="center"/>
              <w:rPr>
                <w:rFonts w:hint="eastAsia" w:ascii="宋体" w:hAnsi="宋体"/>
              </w:rPr>
            </w:pPr>
            <w:r>
              <w:rPr>
                <w:rFonts w:hint="eastAsia" w:ascii="宋体" w:hAnsi="宋体"/>
              </w:rPr>
              <w:t>二</w:t>
            </w:r>
          </w:p>
        </w:tc>
        <w:tc>
          <w:tcPr>
            <w:tcW w:w="1440" w:type="dxa"/>
            <w:vAlign w:val="center"/>
          </w:tcPr>
          <w:p w14:paraId="3440F9BE">
            <w:pPr>
              <w:jc w:val="center"/>
              <w:rPr>
                <w:rFonts w:hint="eastAsia" w:ascii="宋体" w:hAnsi="宋体"/>
              </w:rPr>
            </w:pPr>
            <w:r>
              <w:rPr>
                <w:rFonts w:hint="eastAsia" w:ascii="宋体" w:hAnsi="宋体"/>
              </w:rPr>
              <w:t>总　分</w:t>
            </w:r>
          </w:p>
        </w:tc>
      </w:tr>
      <w:tr w14:paraId="5BF6D9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103D196C">
            <w:pPr>
              <w:jc w:val="center"/>
              <w:rPr>
                <w:rFonts w:hint="eastAsia" w:ascii="宋体" w:hAnsi="宋体"/>
              </w:rPr>
            </w:pPr>
            <w:r>
              <w:rPr>
                <w:rFonts w:hint="eastAsia" w:ascii="宋体" w:hAnsi="宋体"/>
              </w:rPr>
              <w:t>得　分</w:t>
            </w:r>
          </w:p>
        </w:tc>
        <w:tc>
          <w:tcPr>
            <w:tcW w:w="1009" w:type="dxa"/>
            <w:vAlign w:val="center"/>
          </w:tcPr>
          <w:p w14:paraId="483A41D4">
            <w:pPr>
              <w:jc w:val="center"/>
              <w:rPr>
                <w:rFonts w:ascii="宋体" w:hAnsi="宋体"/>
              </w:rPr>
            </w:pPr>
          </w:p>
        </w:tc>
        <w:tc>
          <w:tcPr>
            <w:tcW w:w="1009" w:type="dxa"/>
            <w:vAlign w:val="center"/>
          </w:tcPr>
          <w:p w14:paraId="6AE00134">
            <w:pPr>
              <w:jc w:val="center"/>
              <w:rPr>
                <w:rFonts w:ascii="宋体" w:hAnsi="宋体"/>
              </w:rPr>
            </w:pPr>
          </w:p>
        </w:tc>
        <w:tc>
          <w:tcPr>
            <w:tcW w:w="1009" w:type="dxa"/>
            <w:vAlign w:val="center"/>
          </w:tcPr>
          <w:p w14:paraId="355C89FB">
            <w:pPr>
              <w:jc w:val="center"/>
              <w:rPr>
                <w:rFonts w:ascii="宋体" w:hAnsi="宋体"/>
              </w:rPr>
            </w:pPr>
          </w:p>
        </w:tc>
      </w:tr>
    </w:tbl>
    <w:p w14:paraId="27DCE6E1">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5212C9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CFBE6D4">
            <w:pPr>
              <w:keepNext/>
              <w:jc w:val="center"/>
            </w:pPr>
            <w:r>
              <w:rPr>
                <w:rFonts w:hint="eastAsia"/>
              </w:rPr>
              <w:t>得　分</w:t>
            </w:r>
          </w:p>
        </w:tc>
        <w:tc>
          <w:tcPr>
            <w:tcW w:w="1440" w:type="dxa"/>
            <w:vAlign w:val="center"/>
          </w:tcPr>
          <w:p w14:paraId="75B4153A">
            <w:pPr>
              <w:keepNext/>
              <w:jc w:val="center"/>
            </w:pPr>
          </w:p>
        </w:tc>
      </w:tr>
      <w:tr w14:paraId="3CCBE9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4EC7583">
            <w:pPr>
              <w:keepNext/>
              <w:jc w:val="center"/>
            </w:pPr>
            <w:r>
              <w:rPr>
                <w:rFonts w:hint="eastAsia"/>
              </w:rPr>
              <w:t>评分人</w:t>
            </w:r>
          </w:p>
        </w:tc>
        <w:tc>
          <w:tcPr>
            <w:tcW w:w="1440" w:type="dxa"/>
            <w:vAlign w:val="center"/>
          </w:tcPr>
          <w:p w14:paraId="1EFA1BAF">
            <w:pPr>
              <w:keepNext/>
              <w:jc w:val="center"/>
            </w:pPr>
          </w:p>
        </w:tc>
      </w:tr>
    </w:tbl>
    <w:p w14:paraId="2428EA9F">
      <w:pPr>
        <w:pStyle w:val="79"/>
      </w:pPr>
      <w:r>
        <w:t>一、单选题（每题0.5分，共80分。）</w:t>
      </w:r>
    </w:p>
    <w:p w14:paraId="125ED8E4">
      <w:pPr>
        <w:pStyle w:val="75"/>
      </w:pPr>
      <w:r>
        <w:t>1、不属于文明生产的行为是（　　）。</w:t>
      </w:r>
    </w:p>
    <w:p w14:paraId="2EE3A90D">
      <w:pPr>
        <w:pStyle w:val="77"/>
      </w:pPr>
      <w:r>
        <w:tab/>
      </w:r>
      <w:r>
        <w:t>A、涉密的工作要保密</w:t>
      </w:r>
      <w:r>
        <w:tab/>
      </w:r>
      <w:r>
        <w:t>B、按规程操作设备</w:t>
      </w:r>
    </w:p>
    <w:p w14:paraId="42D0B3EA">
      <w:pPr>
        <w:pStyle w:val="77"/>
      </w:pPr>
      <w:r>
        <w:tab/>
      </w:r>
      <w:r>
        <w:t>C、偷工减料，降低成本</w:t>
      </w:r>
      <w:r>
        <w:tab/>
      </w:r>
      <w:r>
        <w:t>D、保持生产现场整洁</w:t>
      </w:r>
    </w:p>
    <w:p w14:paraId="642D5BB7">
      <w:pPr>
        <w:pStyle w:val="75"/>
      </w:pPr>
      <w:r>
        <w:t>2、常用于测量实地密度的工具是（　　）。</w:t>
      </w:r>
    </w:p>
    <w:p w14:paraId="1A4434EB">
      <w:pPr>
        <w:pStyle w:val="78"/>
      </w:pPr>
      <w:r>
        <w:tab/>
      </w:r>
      <w:r>
        <w:t>A、分光光度计</w:t>
      </w:r>
      <w:r>
        <w:tab/>
      </w:r>
      <w:r>
        <w:t>B、密度计</w:t>
      </w:r>
      <w:r>
        <w:tab/>
      </w:r>
      <w:r>
        <w:t>C、湿度计</w:t>
      </w:r>
      <w:r>
        <w:tab/>
      </w:r>
      <w:r>
        <w:t>D、温度计</w:t>
      </w:r>
    </w:p>
    <w:p w14:paraId="5AEA0E63">
      <w:pPr>
        <w:pStyle w:val="75"/>
      </w:pPr>
      <w:r>
        <w:t>3、当下单页纸(cut sheet)高生产力黑白数码印刷设备，供纸模块中，多采用哪种纸张分离技术（　　）。</w:t>
      </w:r>
    </w:p>
    <w:p w14:paraId="01D32CEA">
      <w:pPr>
        <w:pStyle w:val="76"/>
      </w:pPr>
      <w:r>
        <w:tab/>
      </w:r>
      <w:r>
        <w:t>A、搓纸、摩擦式纸张分离方式(搓纸轮)</w:t>
      </w:r>
    </w:p>
    <w:p w14:paraId="395D153D">
      <w:pPr>
        <w:pStyle w:val="76"/>
      </w:pPr>
      <w:r>
        <w:tab/>
      </w:r>
      <w:r>
        <w:t>B、连续供纸方式</w:t>
      </w:r>
    </w:p>
    <w:p w14:paraId="3EC941F8">
      <w:pPr>
        <w:pStyle w:val="76"/>
      </w:pPr>
      <w:r>
        <w:tab/>
      </w:r>
      <w:r>
        <w:t>C、叼纸牙方式</w:t>
      </w:r>
    </w:p>
    <w:p w14:paraId="744AEFF3">
      <w:pPr>
        <w:pStyle w:val="76"/>
      </w:pPr>
      <w:r>
        <w:tab/>
      </w:r>
      <w:r>
        <w:t>D、空气吸分真空进纸方式</w:t>
      </w:r>
    </w:p>
    <w:p w14:paraId="6AA26826">
      <w:pPr>
        <w:pStyle w:val="75"/>
      </w:pPr>
      <w:r>
        <w:t>4、关于印刷品质量检测，采取的方式是（　　）。</w:t>
      </w:r>
    </w:p>
    <w:p w14:paraId="11258C62">
      <w:pPr>
        <w:pStyle w:val="77"/>
      </w:pPr>
      <w:r>
        <w:tab/>
      </w:r>
      <w:r>
        <w:t>A、以客户评价为主</w:t>
      </w:r>
      <w:r>
        <w:tab/>
      </w:r>
      <w:r>
        <w:t>B、以领导评价为主</w:t>
      </w:r>
    </w:p>
    <w:p w14:paraId="3E9AFBAF">
      <w:pPr>
        <w:pStyle w:val="77"/>
      </w:pPr>
      <w:r>
        <w:tab/>
      </w:r>
      <w:r>
        <w:t>C、主观评价与客观评价相结合</w:t>
      </w:r>
      <w:r>
        <w:tab/>
      </w:r>
      <w:r>
        <w:t>D、以上均不对</w:t>
      </w:r>
    </w:p>
    <w:p w14:paraId="6EB2ED05">
      <w:pPr>
        <w:pStyle w:val="75"/>
      </w:pPr>
      <w:r>
        <w:t>5、加强职业道德修养的途径不正确的表述是 （　　）。</w:t>
      </w:r>
    </w:p>
    <w:p w14:paraId="1B9C18E1">
      <w:pPr>
        <w:pStyle w:val="76"/>
      </w:pPr>
      <w:r>
        <w:tab/>
      </w:r>
      <w:r>
        <w:t>A、“慎独”</w:t>
      </w:r>
    </w:p>
    <w:p w14:paraId="2D0BFEB1">
      <w:pPr>
        <w:pStyle w:val="76"/>
      </w:pPr>
      <w:r>
        <w:tab/>
      </w:r>
      <w:r>
        <w:t>B、只需参加职业道德理论的学习和考试过关即可</w:t>
      </w:r>
    </w:p>
    <w:p w14:paraId="0BEA2886">
      <w:pPr>
        <w:pStyle w:val="76"/>
      </w:pPr>
      <w:r>
        <w:tab/>
      </w:r>
      <w:r>
        <w:t>C、学习先进人物的优秀品质</w:t>
      </w:r>
    </w:p>
    <w:p w14:paraId="3D676C27">
      <w:pPr>
        <w:pStyle w:val="76"/>
      </w:pPr>
      <w:r>
        <w:tab/>
      </w:r>
      <w:r>
        <w:t>D、积极参加职业道德的社会实践</w:t>
      </w:r>
    </w:p>
    <w:p w14:paraId="38397560">
      <w:pPr>
        <w:pStyle w:val="75"/>
      </w:pPr>
      <w:r>
        <w:t>6、目前印前制版过程中发排电子文件时最常用的页面描述语言是（　　）。</w:t>
      </w:r>
    </w:p>
    <w:p w14:paraId="59A2B6D8">
      <w:pPr>
        <w:pStyle w:val="77"/>
      </w:pPr>
      <w:r>
        <w:tab/>
      </w:r>
      <w:r>
        <w:t>A、HTML</w:t>
      </w:r>
      <w:r>
        <w:tab/>
      </w:r>
      <w:r>
        <w:t>B、PostScript</w:t>
      </w:r>
    </w:p>
    <w:p w14:paraId="4F94F79E">
      <w:pPr>
        <w:pStyle w:val="77"/>
      </w:pPr>
      <w:r>
        <w:tab/>
      </w:r>
      <w:r>
        <w:t>C、JDF</w:t>
      </w:r>
      <w:r>
        <w:tab/>
      </w:r>
      <w:r>
        <w:t>D、XML</w:t>
      </w:r>
    </w:p>
    <w:p w14:paraId="6FC59DF4">
      <w:pPr>
        <w:pStyle w:val="75"/>
      </w:pPr>
      <w:r>
        <w:t>7、认证机构向组织颁发质量管理体系认证证书，证书有效期一般为（　　）。</w:t>
      </w:r>
    </w:p>
    <w:p w14:paraId="5FEC3739">
      <w:pPr>
        <w:pStyle w:val="78"/>
      </w:pPr>
      <w:r>
        <w:tab/>
      </w:r>
      <w:r>
        <w:t>A、一年</w:t>
      </w:r>
      <w:r>
        <w:tab/>
      </w:r>
      <w:r>
        <w:t>B、二年</w:t>
      </w:r>
      <w:r>
        <w:tab/>
      </w:r>
      <w:r>
        <w:t>C、三年</w:t>
      </w:r>
      <w:r>
        <w:tab/>
      </w:r>
      <w:r>
        <w:t>D、四年</w:t>
      </w:r>
    </w:p>
    <w:p w14:paraId="233C79E4">
      <w:pPr>
        <w:pStyle w:val="75"/>
      </w:pPr>
      <w:r>
        <w:t>8、温室气体主要指（　　）。</w:t>
      </w:r>
    </w:p>
    <w:p w14:paraId="7554D291">
      <w:pPr>
        <w:pStyle w:val="78"/>
      </w:pPr>
      <w:r>
        <w:tab/>
      </w:r>
      <w:r>
        <w:t>A、二氧化硫</w:t>
      </w:r>
      <w:r>
        <w:tab/>
      </w:r>
      <w:r>
        <w:t>B、一氧化碳</w:t>
      </w:r>
      <w:r>
        <w:tab/>
      </w:r>
      <w:r>
        <w:t>C、二氧化碳</w:t>
      </w:r>
      <w:r>
        <w:tab/>
      </w:r>
      <w:r>
        <w:t>D、臭氧</w:t>
      </w:r>
    </w:p>
    <w:p w14:paraId="5C8AFB41">
      <w:pPr>
        <w:pStyle w:val="75"/>
      </w:pPr>
      <w:r>
        <w:t>9、下列对于增强职业责任感的要求，错误的表述是 （　　）。</w:t>
      </w:r>
    </w:p>
    <w:p w14:paraId="06375770">
      <w:pPr>
        <w:pStyle w:val="76"/>
      </w:pPr>
      <w:r>
        <w:tab/>
      </w:r>
      <w:r>
        <w:t>A、要认真履行职业责任，搞好本职工作</w:t>
      </w:r>
    </w:p>
    <w:p w14:paraId="0B2DD39D">
      <w:pPr>
        <w:pStyle w:val="76"/>
      </w:pPr>
      <w:r>
        <w:tab/>
      </w:r>
      <w:r>
        <w:t>B、要熟悉业务，相互配合</w:t>
      </w:r>
    </w:p>
    <w:p w14:paraId="3E91C985">
      <w:pPr>
        <w:pStyle w:val="76"/>
      </w:pPr>
      <w:r>
        <w:tab/>
      </w:r>
      <w:r>
        <w:t>C、要正确处理个人、集体和国家之间的关系</w:t>
      </w:r>
    </w:p>
    <w:p w14:paraId="4F6B70B2">
      <w:pPr>
        <w:pStyle w:val="76"/>
      </w:pPr>
      <w:r>
        <w:tab/>
      </w:r>
      <w:r>
        <w:t>D、要只维护自己单位的利益</w:t>
      </w:r>
    </w:p>
    <w:p w14:paraId="44CB0D42">
      <w:pPr>
        <w:pStyle w:val="75"/>
      </w:pPr>
      <w:r>
        <w:t>10、因纸张伸缩变形而出现套印不准，主要解决方法是（　　）。</w:t>
      </w:r>
    </w:p>
    <w:p w14:paraId="6CC2527B">
      <w:pPr>
        <w:pStyle w:val="77"/>
      </w:pPr>
      <w:r>
        <w:tab/>
      </w:r>
      <w:r>
        <w:t>A、降低车间湿度</w:t>
      </w:r>
      <w:r>
        <w:tab/>
      </w:r>
      <w:r>
        <w:t>B、整纸处理</w:t>
      </w:r>
    </w:p>
    <w:p w14:paraId="408941C1">
      <w:pPr>
        <w:pStyle w:val="77"/>
      </w:pPr>
      <w:r>
        <w:tab/>
      </w:r>
      <w:r>
        <w:t>C、提高车间湿度</w:t>
      </w:r>
      <w:r>
        <w:tab/>
      </w:r>
      <w:r>
        <w:t>D、印前对纸张进行调湿处理</w:t>
      </w:r>
    </w:p>
    <w:p w14:paraId="4613BA7C">
      <w:pPr>
        <w:pStyle w:val="75"/>
      </w:pPr>
      <w:r>
        <w:t>11、印刷品的出血位通常设置为（　　）。</w:t>
      </w:r>
    </w:p>
    <w:p w14:paraId="0206CDB2">
      <w:pPr>
        <w:pStyle w:val="78"/>
      </w:pPr>
      <w:r>
        <w:tab/>
      </w:r>
      <w:r>
        <w:t>A、3mm</w:t>
      </w:r>
      <w:r>
        <w:tab/>
      </w:r>
      <w:r>
        <w:t>B、3cm</w:t>
      </w:r>
      <w:r>
        <w:tab/>
      </w:r>
      <w:r>
        <w:t>C、3nm</w:t>
      </w:r>
      <w:r>
        <w:tab/>
      </w:r>
      <w:r>
        <w:t>D、3m</w:t>
      </w:r>
    </w:p>
    <w:p w14:paraId="4BF64967">
      <w:pPr>
        <w:pStyle w:val="75"/>
      </w:pPr>
      <w:r>
        <w:t>12、不属于数字印刷特点的是（　　）。</w:t>
      </w:r>
    </w:p>
    <w:p w14:paraId="3D90D15E">
      <w:pPr>
        <w:pStyle w:val="77"/>
      </w:pPr>
      <w:r>
        <w:tab/>
      </w:r>
      <w:r>
        <w:t>A、不需要印刷胶片和印版</w:t>
      </w:r>
      <w:r>
        <w:tab/>
      </w:r>
      <w:r>
        <w:t>B、可联机作业</w:t>
      </w:r>
    </w:p>
    <w:p w14:paraId="60997EC4">
      <w:pPr>
        <w:pStyle w:val="77"/>
      </w:pPr>
      <w:r>
        <w:tab/>
      </w:r>
      <w:r>
        <w:t>C、操作简单</w:t>
      </w:r>
      <w:r>
        <w:tab/>
      </w:r>
      <w:r>
        <w:t>D、大量印刷，价格低廉</w:t>
      </w:r>
    </w:p>
    <w:p w14:paraId="14304859">
      <w:pPr>
        <w:pStyle w:val="75"/>
      </w:pPr>
      <w:r>
        <w:t>13、根据国家标准纸张幅面来确定的A4尺寸是（　　）。</w:t>
      </w:r>
    </w:p>
    <w:p w14:paraId="1212E70F">
      <w:pPr>
        <w:pStyle w:val="77"/>
      </w:pPr>
      <w:r>
        <w:tab/>
      </w:r>
      <w:r>
        <w:t>A、148 mm×210mm</w:t>
      </w:r>
      <w:r>
        <w:tab/>
      </w:r>
      <w:r>
        <w:t>B、210mm×297 mm</w:t>
      </w:r>
    </w:p>
    <w:p w14:paraId="4B9F209E">
      <w:pPr>
        <w:pStyle w:val="77"/>
      </w:pPr>
      <w:r>
        <w:tab/>
      </w:r>
      <w:r>
        <w:t>C、420 mm×297mm</w:t>
      </w:r>
      <w:r>
        <w:tab/>
      </w:r>
      <w:r>
        <w:t>D、150 mm×20mm</w:t>
      </w:r>
    </w:p>
    <w:p w14:paraId="7BF918F8">
      <w:pPr>
        <w:pStyle w:val="75"/>
      </w:pPr>
      <w:r>
        <w:t>14、顾客满意是顾客对其要求已被满足的程度感受。如果可感知效果与顾客期望相匹配，顾客就会（　　）。</w:t>
      </w:r>
    </w:p>
    <w:p w14:paraId="7766E73D">
      <w:pPr>
        <w:pStyle w:val="78"/>
      </w:pPr>
      <w:r>
        <w:tab/>
      </w:r>
      <w:r>
        <w:t>A、满意</w:t>
      </w:r>
      <w:r>
        <w:tab/>
      </w:r>
      <w:r>
        <w:t>B、高度满意</w:t>
      </w:r>
      <w:r>
        <w:tab/>
      </w:r>
      <w:r>
        <w:t>C、抱怨</w:t>
      </w:r>
      <w:r>
        <w:tab/>
      </w:r>
      <w:r>
        <w:t>D、忠诚</w:t>
      </w:r>
    </w:p>
    <w:p w14:paraId="3B3C238D">
      <w:pPr>
        <w:pStyle w:val="75"/>
      </w:pPr>
      <w:r>
        <w:t>15、国际上，主流观点认为印刷术起源于（　　）。</w:t>
      </w:r>
    </w:p>
    <w:p w14:paraId="00AC4FB8">
      <w:pPr>
        <w:pStyle w:val="78"/>
      </w:pPr>
      <w:r>
        <w:tab/>
      </w:r>
      <w:r>
        <w:t>A、中国</w:t>
      </w:r>
      <w:r>
        <w:tab/>
      </w:r>
      <w:r>
        <w:t>B、韩国</w:t>
      </w:r>
      <w:r>
        <w:tab/>
      </w:r>
      <w:r>
        <w:t>C、日本</w:t>
      </w:r>
      <w:r>
        <w:tab/>
      </w:r>
      <w:r>
        <w:t>D、美国</w:t>
      </w:r>
    </w:p>
    <w:p w14:paraId="5268AC43">
      <w:pPr>
        <w:pStyle w:val="75"/>
      </w:pPr>
      <w:r>
        <w:t>16、实际印刷过程中，由于油墨不纯，造成彩度降低，因此往往通过增加（　　）补偿。</w:t>
      </w:r>
    </w:p>
    <w:p w14:paraId="4A672F07">
      <w:pPr>
        <w:pStyle w:val="78"/>
      </w:pPr>
      <w:r>
        <w:tab/>
      </w:r>
      <w:r>
        <w:t>A、滤色片</w:t>
      </w:r>
      <w:r>
        <w:tab/>
      </w:r>
      <w:r>
        <w:t>B、黑版</w:t>
      </w:r>
      <w:r>
        <w:tab/>
      </w:r>
      <w:r>
        <w:t>C、油墨量</w:t>
      </w:r>
      <w:r>
        <w:tab/>
      </w:r>
      <w:r>
        <w:t>D、青版</w:t>
      </w:r>
    </w:p>
    <w:p w14:paraId="35D66C6E">
      <w:pPr>
        <w:pStyle w:val="75"/>
      </w:pPr>
      <w:r>
        <w:t>17、我国习惯将Y版的网点角度安排为（　　）。</w:t>
      </w:r>
    </w:p>
    <w:p w14:paraId="6F3C6710">
      <w:pPr>
        <w:pStyle w:val="77"/>
      </w:pPr>
      <w:r>
        <w:tab/>
      </w:r>
      <w:r>
        <w:t>A、45°</w:t>
      </w:r>
      <w:r>
        <w:tab/>
      </w:r>
      <w:r>
        <w:t>B、15°</w:t>
      </w:r>
    </w:p>
    <w:p w14:paraId="45133427">
      <w:pPr>
        <w:pStyle w:val="77"/>
      </w:pPr>
      <w:r>
        <w:tab/>
      </w:r>
      <w:r>
        <w:t>C、90°或0°</w:t>
      </w:r>
      <w:r>
        <w:tab/>
      </w:r>
      <w:r>
        <w:t>D、30°"</w:t>
      </w:r>
    </w:p>
    <w:p w14:paraId="1E83A349">
      <w:pPr>
        <w:pStyle w:val="75"/>
      </w:pPr>
      <w:r>
        <w:t>18、下列对爱岗敬业表述不正确的是 （　　）。</w:t>
      </w:r>
    </w:p>
    <w:p w14:paraId="40F1C17D">
      <w:pPr>
        <w:pStyle w:val="77"/>
      </w:pPr>
      <w:r>
        <w:tab/>
      </w:r>
      <w:r>
        <w:t>A、抓住机遇，竞争上岗</w:t>
      </w:r>
      <w:r>
        <w:tab/>
      </w:r>
      <w:r>
        <w:t>B、具有奉献精神</w:t>
      </w:r>
    </w:p>
    <w:p w14:paraId="3FDD4804">
      <w:pPr>
        <w:pStyle w:val="77"/>
      </w:pPr>
      <w:r>
        <w:tab/>
      </w:r>
      <w:r>
        <w:t>C、勤奋学习，刻苦钻研业务</w:t>
      </w:r>
      <w:r>
        <w:tab/>
      </w:r>
      <w:r>
        <w:t>D、忠于职守，认真履行岗位职责</w:t>
      </w:r>
    </w:p>
    <w:p w14:paraId="61AEFFB9">
      <w:pPr>
        <w:pStyle w:val="75"/>
      </w:pPr>
      <w:r>
        <w:t>19、印刷业经营者在印刷经营活动中发现违法犯罪行为，应当及时向公安部门或者（　　）行政部门报告。</w:t>
      </w:r>
    </w:p>
    <w:p w14:paraId="179DF658">
      <w:pPr>
        <w:pStyle w:val="78"/>
      </w:pPr>
      <w:r>
        <w:tab/>
      </w:r>
      <w:r>
        <w:t>A、出版</w:t>
      </w:r>
      <w:r>
        <w:tab/>
      </w:r>
      <w:r>
        <w:t>B、纪检</w:t>
      </w:r>
      <w:r>
        <w:tab/>
      </w:r>
      <w:r>
        <w:t>C、工商</w:t>
      </w:r>
      <w:r>
        <w:tab/>
      </w:r>
      <w:r>
        <w:t>D、劳动监察</w:t>
      </w:r>
    </w:p>
    <w:p w14:paraId="79B4E535">
      <w:pPr>
        <w:pStyle w:val="75"/>
      </w:pPr>
      <w:r>
        <w:t>20、用人单位拒不支付劳动者延长工作时间工资报酬的，除了责令支付劳动者报酬、经济补偿外，还可责令支付（　　）。</w:t>
      </w:r>
    </w:p>
    <w:p w14:paraId="2BB02B90">
      <w:pPr>
        <w:pStyle w:val="78"/>
      </w:pPr>
      <w:r>
        <w:tab/>
      </w:r>
      <w:r>
        <w:t>A、赔偿金</w:t>
      </w:r>
      <w:r>
        <w:tab/>
      </w:r>
      <w:r>
        <w:t>B、违约金</w:t>
      </w:r>
      <w:r>
        <w:tab/>
      </w:r>
      <w:r>
        <w:t>C、滞纳金</w:t>
      </w:r>
      <w:r>
        <w:tab/>
      </w:r>
      <w:r>
        <w:t>D、罚金</w:t>
      </w:r>
    </w:p>
    <w:p w14:paraId="27E12912">
      <w:pPr>
        <w:pStyle w:val="75"/>
      </w:pPr>
      <w:r>
        <w:t>21、CMYK颜色空间的色域要（　　）RGB颜色空间。</w:t>
      </w:r>
    </w:p>
    <w:p w14:paraId="00BE5A0D">
      <w:pPr>
        <w:pStyle w:val="78"/>
      </w:pPr>
      <w:r>
        <w:tab/>
      </w:r>
      <w:r>
        <w:t>A、大于</w:t>
      </w:r>
      <w:r>
        <w:tab/>
      </w:r>
      <w:r>
        <w:t>B、小于</w:t>
      </w:r>
      <w:r>
        <w:tab/>
      </w:r>
      <w:r>
        <w:t>C、等于</w:t>
      </w:r>
      <w:r>
        <w:tab/>
      </w:r>
      <w:r>
        <w:t>D、交叉</w:t>
      </w:r>
    </w:p>
    <w:p w14:paraId="02938293">
      <w:pPr>
        <w:pStyle w:val="75"/>
      </w:pPr>
      <w:r>
        <w:t>22、不属于啮合传动类型的是（　　）。</w:t>
      </w:r>
    </w:p>
    <w:p w14:paraId="6C2E1880">
      <w:pPr>
        <w:pStyle w:val="77"/>
      </w:pPr>
      <w:r>
        <w:tab/>
      </w:r>
      <w:r>
        <w:t>A、摩擦轮传动</w:t>
      </w:r>
      <w:r>
        <w:tab/>
      </w:r>
      <w:r>
        <w:t>B、齿轮与齿条传动</w:t>
      </w:r>
    </w:p>
    <w:p w14:paraId="02221779">
      <w:pPr>
        <w:pStyle w:val="77"/>
      </w:pPr>
      <w:r>
        <w:tab/>
      </w:r>
      <w:r>
        <w:t>C、蜗轮蜗杆传动</w:t>
      </w:r>
      <w:r>
        <w:tab/>
      </w:r>
      <w:r>
        <w:t>D、齿轮传动</w:t>
      </w:r>
    </w:p>
    <w:p w14:paraId="713CEFAA">
      <w:pPr>
        <w:pStyle w:val="75"/>
      </w:pPr>
      <w:r>
        <w:t>23、不属于专色作用的是（　　）。</w:t>
      </w:r>
    </w:p>
    <w:p w14:paraId="05393423">
      <w:pPr>
        <w:pStyle w:val="77"/>
      </w:pPr>
      <w:r>
        <w:tab/>
      </w:r>
      <w:r>
        <w:t>A、增加油墨粘性</w:t>
      </w:r>
      <w:r>
        <w:tab/>
      </w:r>
      <w:r>
        <w:t>B、增加视觉效果</w:t>
      </w:r>
    </w:p>
    <w:p w14:paraId="02A3E2A9">
      <w:pPr>
        <w:pStyle w:val="77"/>
      </w:pPr>
      <w:r>
        <w:tab/>
      </w:r>
      <w:r>
        <w:t>C、特殊标志线</w:t>
      </w:r>
      <w:r>
        <w:tab/>
      </w:r>
      <w:r>
        <w:t>D、节省原色墨</w:t>
      </w:r>
    </w:p>
    <w:p w14:paraId="3F74D7B4">
      <w:pPr>
        <w:pStyle w:val="75"/>
      </w:pPr>
      <w:r>
        <w:t>24、存放印刷色粉时，应该（　　）。</w:t>
      </w:r>
    </w:p>
    <w:p w14:paraId="35FC0124">
      <w:pPr>
        <w:pStyle w:val="77"/>
      </w:pPr>
      <w:r>
        <w:tab/>
      </w:r>
      <w:r>
        <w:t>A、保持密封和干燥环境</w:t>
      </w:r>
      <w:r>
        <w:tab/>
      </w:r>
      <w:r>
        <w:t>B、环境湿度越大越好</w:t>
      </w:r>
    </w:p>
    <w:p w14:paraId="5989CF61">
      <w:pPr>
        <w:pStyle w:val="77"/>
      </w:pPr>
      <w:r>
        <w:tab/>
      </w:r>
      <w:r>
        <w:t>C、存放的地方不用防火设施</w:t>
      </w:r>
      <w:r>
        <w:tab/>
      </w:r>
      <w:r>
        <w:t>D、可以长期留置在印刷设备中</w:t>
      </w:r>
    </w:p>
    <w:p w14:paraId="76DECAC0">
      <w:pPr>
        <w:pStyle w:val="75"/>
      </w:pPr>
      <w:r>
        <w:t>25、电子油墨属于（　　）油墨。</w:t>
      </w:r>
    </w:p>
    <w:p w14:paraId="504BD787">
      <w:pPr>
        <w:pStyle w:val="78"/>
      </w:pPr>
      <w:r>
        <w:tab/>
      </w:r>
      <w:r>
        <w:t>A、设备校正</w:t>
      </w:r>
      <w:r>
        <w:tab/>
      </w:r>
      <w:r>
        <w:t>B、色彩转换</w:t>
      </w:r>
      <w:r>
        <w:tab/>
      </w:r>
      <w:r>
        <w:t>C、设备特性化</w:t>
      </w:r>
      <w:r>
        <w:tab/>
      </w:r>
      <w:r>
        <w:t>D、以上均不是</w:t>
      </w:r>
    </w:p>
    <w:p w14:paraId="0CD3DDA3">
      <w:pPr>
        <w:pStyle w:val="75"/>
      </w:pPr>
      <w:r>
        <w:t>26、将书帖或单张书页按页码顺序配集成书册的工序是（　　）。</w:t>
      </w:r>
    </w:p>
    <w:p w14:paraId="1A73173E">
      <w:pPr>
        <w:pStyle w:val="78"/>
      </w:pPr>
      <w:r>
        <w:tab/>
      </w:r>
      <w:r>
        <w:t>A、裁切</w:t>
      </w:r>
      <w:r>
        <w:tab/>
      </w:r>
      <w:r>
        <w:t>B、压痕</w:t>
      </w:r>
      <w:r>
        <w:tab/>
      </w:r>
      <w:r>
        <w:t>C、配页</w:t>
      </w:r>
      <w:r>
        <w:tab/>
      </w:r>
      <w:r>
        <w:t>D、折页</w:t>
      </w:r>
    </w:p>
    <w:p w14:paraId="51D35A42">
      <w:pPr>
        <w:pStyle w:val="75"/>
      </w:pPr>
      <w:r>
        <w:t>27、数码打样分为硬打样和（　　）。</w:t>
      </w:r>
    </w:p>
    <w:p w14:paraId="7D0ACCB9">
      <w:pPr>
        <w:pStyle w:val="78"/>
      </w:pPr>
      <w:r>
        <w:tab/>
      </w:r>
      <w:r>
        <w:t>A、机械打样</w:t>
      </w:r>
      <w:r>
        <w:tab/>
      </w:r>
      <w:r>
        <w:t>B、软打样</w:t>
      </w:r>
      <w:r>
        <w:tab/>
      </w:r>
      <w:r>
        <w:t>C、彩色打样</w:t>
      </w:r>
      <w:r>
        <w:tab/>
      </w:r>
      <w:r>
        <w:t>D、黑白打样</w:t>
      </w:r>
    </w:p>
    <w:p w14:paraId="6D10FEEE">
      <w:pPr>
        <w:pStyle w:val="75"/>
      </w:pPr>
      <w:r>
        <w:t>28、烫印的作用是（　　）。</w:t>
      </w:r>
    </w:p>
    <w:p w14:paraId="261BF6C9">
      <w:pPr>
        <w:pStyle w:val="77"/>
      </w:pPr>
      <w:r>
        <w:tab/>
      </w:r>
      <w:r>
        <w:t>A、保护印刷品表面</w:t>
      </w:r>
      <w:r>
        <w:tab/>
      </w:r>
      <w:r>
        <w:t>B、增加印刷品表面光泽度</w:t>
      </w:r>
    </w:p>
    <w:p w14:paraId="1037170D">
      <w:pPr>
        <w:pStyle w:val="77"/>
      </w:pPr>
      <w:r>
        <w:tab/>
      </w:r>
      <w:r>
        <w:t>C、防伪</w:t>
      </w:r>
      <w:r>
        <w:tab/>
      </w:r>
      <w:r>
        <w:t>D、使用方便</w:t>
      </w:r>
    </w:p>
    <w:p w14:paraId="4F697323">
      <w:pPr>
        <w:pStyle w:val="75"/>
      </w:pPr>
      <w:r>
        <w:t>29、以下情况不需要对数字印刷设备重新进行校正（　　）。</w:t>
      </w:r>
    </w:p>
    <w:p w14:paraId="7C91C8FB">
      <w:pPr>
        <w:pStyle w:val="77"/>
      </w:pPr>
      <w:r>
        <w:tab/>
      </w:r>
      <w:r>
        <w:t>A、更换感光鼓</w:t>
      </w:r>
      <w:r>
        <w:tab/>
      </w:r>
      <w:r>
        <w:t>B、同种纸张更换</w:t>
      </w:r>
    </w:p>
    <w:p w14:paraId="13807B7C">
      <w:pPr>
        <w:pStyle w:val="77"/>
      </w:pPr>
      <w:r>
        <w:tab/>
      </w:r>
      <w:r>
        <w:t>C、压印辊更换</w:t>
      </w:r>
      <w:r>
        <w:tab/>
      </w:r>
      <w:r>
        <w:t>D、更换不同纸张</w:t>
      </w:r>
    </w:p>
    <w:p w14:paraId="3032938E">
      <w:pPr>
        <w:pStyle w:val="75"/>
      </w:pPr>
      <w:r>
        <w:t>30、在CIE标准中，色差的单位是（　　）。</w:t>
      </w:r>
    </w:p>
    <w:p w14:paraId="59B4778D">
      <w:pPr>
        <w:pStyle w:val="78"/>
      </w:pPr>
      <w:r>
        <w:tab/>
      </w:r>
      <w:r>
        <w:t>A、LU</w:t>
      </w:r>
      <w:r>
        <w:tab/>
      </w:r>
      <w:r>
        <w:t>B、NBS</w:t>
      </w:r>
      <w:r>
        <w:tab/>
      </w:r>
      <w:r>
        <w:t>C、MBS</w:t>
      </w:r>
      <w:r>
        <w:tab/>
      </w:r>
      <w:r>
        <w:t>D、CD</w:t>
      </w:r>
    </w:p>
    <w:p w14:paraId="0D5F15C2">
      <w:pPr>
        <w:pStyle w:val="75"/>
      </w:pPr>
      <w:r>
        <w:t>31、（　　） 是指精装书刊套合加工后，书封壳大出书芯切口的部分。</w:t>
      </w:r>
    </w:p>
    <w:p w14:paraId="340A4482">
      <w:pPr>
        <w:pStyle w:val="78"/>
      </w:pPr>
      <w:r>
        <w:tab/>
      </w:r>
      <w:r>
        <w:t>A、书槽</w:t>
      </w:r>
      <w:r>
        <w:tab/>
      </w:r>
      <w:r>
        <w:t>B、飘口</w:t>
      </w:r>
      <w:r>
        <w:tab/>
      </w:r>
      <w:r>
        <w:t>C、天头</w:t>
      </w:r>
      <w:r>
        <w:tab/>
      </w:r>
      <w:r>
        <w:t>D、地脚</w:t>
      </w:r>
    </w:p>
    <w:p w14:paraId="68A6C671">
      <w:pPr>
        <w:pStyle w:val="75"/>
      </w:pPr>
      <w:r>
        <w:t>32、（　　）文件标准可以为印刷者与设计公司提供一个相对封闭的工作流程系统，使其产品能够在工作流程中得以稳定输出。</w:t>
      </w:r>
    </w:p>
    <w:p w14:paraId="1B1BCD30">
      <w:pPr>
        <w:pStyle w:val="77"/>
      </w:pPr>
      <w:r>
        <w:tab/>
      </w:r>
      <w:r>
        <w:t>A、PDF/X-1</w:t>
      </w:r>
      <w:r>
        <w:tab/>
      </w:r>
      <w:r>
        <w:t>B、PDF/X-2</w:t>
      </w:r>
    </w:p>
    <w:p w14:paraId="6A2015D3">
      <w:pPr>
        <w:pStyle w:val="77"/>
      </w:pPr>
      <w:r>
        <w:tab/>
      </w:r>
      <w:r>
        <w:t>C、PDF/X-3</w:t>
      </w:r>
      <w:r>
        <w:tab/>
      </w:r>
      <w:r>
        <w:t>D、PDF/X-3A</w:t>
      </w:r>
    </w:p>
    <w:p w14:paraId="5C614FD0">
      <w:pPr>
        <w:pStyle w:val="75"/>
      </w:pPr>
      <w:r>
        <w:t>33、（　　）的再现意图按比例将源设备的白点映射到目标设备的白点，并按比例调整所有的其他颜色。</w:t>
      </w:r>
    </w:p>
    <w:p w14:paraId="544E647B">
      <w:pPr>
        <w:pStyle w:val="78"/>
      </w:pPr>
      <w:r>
        <w:tab/>
      </w:r>
      <w:r>
        <w:t>A、可感知</w:t>
      </w:r>
      <w:r>
        <w:tab/>
      </w:r>
      <w:r>
        <w:t>B、饱和度</w:t>
      </w:r>
      <w:r>
        <w:tab/>
      </w:r>
      <w:r>
        <w:t>C、绝对色度</w:t>
      </w:r>
      <w:r>
        <w:tab/>
      </w:r>
      <w:r>
        <w:t>D、相对色度</w:t>
      </w:r>
    </w:p>
    <w:p w14:paraId="33543FBE">
      <w:pPr>
        <w:pStyle w:val="75"/>
      </w:pPr>
      <w:r>
        <w:t>34、Acrobat不支持添加图像格式是（　　）。</w:t>
      </w:r>
    </w:p>
    <w:p w14:paraId="31FC7C00">
      <w:pPr>
        <w:pStyle w:val="78"/>
      </w:pPr>
      <w:r>
        <w:tab/>
      </w:r>
      <w:r>
        <w:t>A、PSD</w:t>
      </w:r>
      <w:r>
        <w:tab/>
      </w:r>
      <w:r>
        <w:t>B、GIF</w:t>
      </w:r>
      <w:r>
        <w:tab/>
      </w:r>
      <w:r>
        <w:t>C、JPG</w:t>
      </w:r>
      <w:r>
        <w:tab/>
      </w:r>
      <w:r>
        <w:t>D、PNG</w:t>
      </w:r>
    </w:p>
    <w:p w14:paraId="71FA4754">
      <w:pPr>
        <w:pStyle w:val="75"/>
      </w:pPr>
      <w:r>
        <w:t>35、Acrobat软件不可以将PDF文件重新标准化处理为（　　）格式标准输出。</w:t>
      </w:r>
    </w:p>
    <w:p w14:paraId="64D9C724">
      <w:pPr>
        <w:pStyle w:val="78"/>
      </w:pPr>
      <w:r>
        <w:tab/>
      </w:r>
      <w:r>
        <w:t>A、PDF/A</w:t>
      </w:r>
      <w:r>
        <w:tab/>
      </w:r>
      <w:r>
        <w:t>B、PDF/X</w:t>
      </w:r>
      <w:r>
        <w:tab/>
      </w:r>
      <w:r>
        <w:t>C、PDF/E</w:t>
      </w:r>
      <w:r>
        <w:tab/>
      </w:r>
      <w:r>
        <w:t>D、wps</w:t>
      </w:r>
    </w:p>
    <w:p w14:paraId="0193925A">
      <w:pPr>
        <w:pStyle w:val="75"/>
      </w:pPr>
      <w:r>
        <w:t>36、Acrobat软件中，对 PDF文件中的多色黑可以通过（　　）检查出来。</w:t>
      </w:r>
    </w:p>
    <w:p w14:paraId="551B2E5E">
      <w:pPr>
        <w:pStyle w:val="76"/>
      </w:pPr>
      <w:r>
        <w:tab/>
      </w:r>
      <w:r>
        <w:t>A、印前检查/报告PDF语法问题</w:t>
      </w:r>
    </w:p>
    <w:p w14:paraId="781479B4">
      <w:pPr>
        <w:pStyle w:val="76"/>
      </w:pPr>
      <w:r>
        <w:tab/>
      </w:r>
      <w:r>
        <w:t>B、印前检查/列出多色黑对象</w:t>
      </w:r>
    </w:p>
    <w:p w14:paraId="45781F03">
      <w:pPr>
        <w:pStyle w:val="76"/>
      </w:pPr>
      <w:r>
        <w:tab/>
      </w:r>
      <w:r>
        <w:t>C、调整细线</w:t>
      </w:r>
    </w:p>
    <w:p w14:paraId="71AC171B">
      <w:pPr>
        <w:pStyle w:val="76"/>
      </w:pPr>
      <w:r>
        <w:tab/>
      </w:r>
      <w:r>
        <w:t>D、陷印预设</w:t>
      </w:r>
    </w:p>
    <w:p w14:paraId="74AD74B2">
      <w:pPr>
        <w:pStyle w:val="75"/>
      </w:pPr>
      <w:r>
        <w:t>37、Acrobat中进行陷印预设时不可以设置陷印放置方式是（　　）。</w:t>
      </w:r>
    </w:p>
    <w:p w14:paraId="697FEF5B">
      <w:pPr>
        <w:pStyle w:val="78"/>
      </w:pPr>
      <w:r>
        <w:tab/>
      </w:r>
      <w:r>
        <w:t>A、居中</w:t>
      </w:r>
      <w:r>
        <w:tab/>
      </w:r>
      <w:r>
        <w:t>B、内缩</w:t>
      </w:r>
      <w:r>
        <w:tab/>
      </w:r>
      <w:r>
        <w:t>C、中性色浓度</w:t>
      </w:r>
      <w:r>
        <w:tab/>
      </w:r>
      <w:r>
        <w:t>D、叠印</w:t>
      </w:r>
    </w:p>
    <w:p w14:paraId="090EF0F0">
      <w:pPr>
        <w:pStyle w:val="75"/>
      </w:pPr>
      <w:r>
        <w:t>38、CIE定义了颜色及色差的标准，其CIE中文名称是（　　）。</w:t>
      </w:r>
    </w:p>
    <w:p w14:paraId="5EBCB0C7">
      <w:pPr>
        <w:pStyle w:val="77"/>
      </w:pPr>
      <w:r>
        <w:tab/>
      </w:r>
      <w:r>
        <w:t>A、国际照明委员会</w:t>
      </w:r>
      <w:r>
        <w:tab/>
      </w:r>
      <w:r>
        <w:t>B、欧洲色彩委员会</w:t>
      </w:r>
    </w:p>
    <w:p w14:paraId="57A6BE92">
      <w:pPr>
        <w:pStyle w:val="77"/>
      </w:pPr>
      <w:r>
        <w:tab/>
      </w:r>
      <w:r>
        <w:t>C、国际数码企业联盟</w:t>
      </w:r>
      <w:r>
        <w:tab/>
      </w:r>
      <w:r>
        <w:t>D、国际色彩联盟</w:t>
      </w:r>
    </w:p>
    <w:p w14:paraId="0072A5E0">
      <w:pPr>
        <w:pStyle w:val="75"/>
      </w:pPr>
      <w:r>
        <w:t>39、ICC色彩管理规范中包含了四种不同的再现意图。他们是处理“色域外”颜色时的四种不同办法，也就是用来处理那些在源设备色空间中可以实现，而在（　　）的色空间中无法实现的那些颜色的。</w:t>
      </w:r>
    </w:p>
    <w:p w14:paraId="42882850">
      <w:pPr>
        <w:pStyle w:val="78"/>
      </w:pPr>
      <w:r>
        <w:tab/>
      </w:r>
      <w:r>
        <w:t>A、源设备</w:t>
      </w:r>
      <w:r>
        <w:tab/>
      </w:r>
      <w:r>
        <w:t>B、目的设备</w:t>
      </w:r>
      <w:r>
        <w:tab/>
      </w:r>
      <w:r>
        <w:t>C、无设备无关</w:t>
      </w:r>
      <w:r>
        <w:tab/>
      </w:r>
      <w:r>
        <w:t>D、设备相关</w:t>
      </w:r>
    </w:p>
    <w:p w14:paraId="62E1F011">
      <w:pPr>
        <w:pStyle w:val="75"/>
      </w:pPr>
      <w:r>
        <w:t>40、ICC色彩管理规范中实际上特性文件连接色彩空间（PCS）只规定了CIEXYZ和（　　）两个不同的色空间。</w:t>
      </w:r>
    </w:p>
    <w:p w14:paraId="5E8DA63D">
      <w:pPr>
        <w:pStyle w:val="77"/>
      </w:pPr>
      <w:r>
        <w:tab/>
      </w:r>
      <w:r>
        <w:t>A、CIELAB</w:t>
      </w:r>
      <w:r>
        <w:tab/>
      </w:r>
      <w:r>
        <w:t>B、CIELuv</w:t>
      </w:r>
    </w:p>
    <w:p w14:paraId="61A2A112">
      <w:pPr>
        <w:pStyle w:val="77"/>
      </w:pPr>
      <w:r>
        <w:tab/>
      </w:r>
      <w:r>
        <w:t>C、sRGB</w:t>
      </w:r>
      <w:r>
        <w:tab/>
      </w:r>
      <w:r>
        <w:t>D、AdboeRGB</w:t>
      </w:r>
    </w:p>
    <w:p w14:paraId="55E5CE26">
      <w:pPr>
        <w:pStyle w:val="75"/>
      </w:pPr>
      <w:r>
        <w:t>41、PDF/X-2是 2003年由ISO制 的基于PDF1.4 版本的PDF/X标准，可以像PDF/X-3一样使用CMYK，Lab等多种色彩模式进行数据处理和转换、支持（　　）。</w:t>
      </w:r>
    </w:p>
    <w:p w14:paraId="54A57389">
      <w:pPr>
        <w:pStyle w:val="77"/>
      </w:pPr>
      <w:r>
        <w:tab/>
      </w:r>
      <w:r>
        <w:t>A、ICC色彩管理技术</w:t>
      </w:r>
      <w:r>
        <w:tab/>
      </w:r>
      <w:r>
        <w:t>B、OGI技术</w:t>
      </w:r>
    </w:p>
    <w:p w14:paraId="3C5E4DA0">
      <w:pPr>
        <w:pStyle w:val="77"/>
      </w:pPr>
      <w:r>
        <w:tab/>
      </w:r>
      <w:r>
        <w:t>C、JavaScript技术</w:t>
      </w:r>
      <w:r>
        <w:tab/>
      </w:r>
      <w:r>
        <w:t>D、PHP技术</w:t>
      </w:r>
    </w:p>
    <w:p w14:paraId="15AF39E6">
      <w:pPr>
        <w:pStyle w:val="75"/>
      </w:pPr>
      <w:r>
        <w:t>42、PDF/X-4支持透明对象和图层技术，支持内嵌ICC文件，但不支持（　　）。</w:t>
      </w:r>
    </w:p>
    <w:p w14:paraId="147CF27B">
      <w:pPr>
        <w:pStyle w:val="77"/>
      </w:pPr>
      <w:r>
        <w:tab/>
      </w:r>
      <w:r>
        <w:t>A、嵌入OpenType字体</w:t>
      </w:r>
      <w:r>
        <w:tab/>
      </w:r>
      <w:r>
        <w:t>B、基于ICC的色差模式</w:t>
      </w:r>
    </w:p>
    <w:p w14:paraId="6DB11C4C">
      <w:pPr>
        <w:pStyle w:val="77"/>
      </w:pPr>
      <w:r>
        <w:tab/>
      </w:r>
      <w:r>
        <w:t>C、有选择的使用16位图像数据</w:t>
      </w:r>
      <w:r>
        <w:tab/>
      </w:r>
      <w:r>
        <w:t>D、文件加密</w:t>
      </w:r>
    </w:p>
    <w:p w14:paraId="62AE2C63">
      <w:pPr>
        <w:pStyle w:val="75"/>
      </w:pPr>
      <w:r>
        <w:t>43、PDF全称是（　　）。</w:t>
      </w:r>
    </w:p>
    <w:p w14:paraId="5E330B6D">
      <w:pPr>
        <w:pStyle w:val="76"/>
      </w:pPr>
      <w:r>
        <w:tab/>
      </w:r>
      <w:r>
        <w:t>A、便携式文档格式（Portable Document Format）</w:t>
      </w:r>
    </w:p>
    <w:p w14:paraId="50B86240">
      <w:pPr>
        <w:pStyle w:val="76"/>
      </w:pPr>
      <w:r>
        <w:tab/>
      </w:r>
      <w:r>
        <w:t>B、打印文档格式（Print Document Format）</w:t>
      </w:r>
    </w:p>
    <w:p w14:paraId="544BBE1D">
      <w:pPr>
        <w:pStyle w:val="76"/>
      </w:pPr>
      <w:r>
        <w:tab/>
      </w:r>
      <w:r>
        <w:t>C、个人文档格式（Personal Document Format）</w:t>
      </w:r>
    </w:p>
    <w:p w14:paraId="7E4BAE1C">
      <w:pPr>
        <w:pStyle w:val="76"/>
      </w:pPr>
      <w:r>
        <w:tab/>
      </w:r>
      <w:r>
        <w:t>D、强制文档格式（Power Document Format）</w:t>
      </w:r>
    </w:p>
    <w:p w14:paraId="141F1A4F">
      <w:pPr>
        <w:pStyle w:val="75"/>
      </w:pPr>
      <w:r>
        <w:t>44、PDF文件制备好后，一般不适合在（　　）。</w:t>
      </w:r>
    </w:p>
    <w:p w14:paraId="68035D7C">
      <w:pPr>
        <w:pStyle w:val="77"/>
      </w:pPr>
      <w:r>
        <w:tab/>
      </w:r>
      <w:r>
        <w:t>A、数字化工作流程中修改</w:t>
      </w:r>
      <w:r>
        <w:tab/>
      </w:r>
      <w:r>
        <w:t>B、普通打印</w:t>
      </w:r>
    </w:p>
    <w:p w14:paraId="1EEFC21A">
      <w:pPr>
        <w:pStyle w:val="77"/>
      </w:pPr>
      <w:r>
        <w:tab/>
      </w:r>
      <w:r>
        <w:t>C、阅读</w:t>
      </w:r>
      <w:r>
        <w:tab/>
      </w:r>
      <w:r>
        <w:t>D、文件归档</w:t>
      </w:r>
    </w:p>
    <w:p w14:paraId="1295CA23">
      <w:pPr>
        <w:pStyle w:val="75"/>
      </w:pPr>
      <w:r>
        <w:t>45、PDF在（　　）技术基础上产生，因此它支持以传统印刷工艺为主要工作目标的数字印前工作流程，也支持数字印刷工作流程。</w:t>
      </w:r>
    </w:p>
    <w:p w14:paraId="7B9CE94E">
      <w:pPr>
        <w:pStyle w:val="77"/>
      </w:pPr>
      <w:r>
        <w:tab/>
      </w:r>
      <w:r>
        <w:t>A、PostScript</w:t>
      </w:r>
      <w:r>
        <w:tab/>
      </w:r>
      <w:r>
        <w:t>B、超文本</w:t>
      </w:r>
    </w:p>
    <w:p w14:paraId="02488A65">
      <w:pPr>
        <w:pStyle w:val="77"/>
      </w:pPr>
      <w:r>
        <w:tab/>
      </w:r>
      <w:r>
        <w:t>C、打印</w:t>
      </w:r>
      <w:r>
        <w:tab/>
      </w:r>
      <w:r>
        <w:t>D、附录</w:t>
      </w:r>
    </w:p>
    <w:p w14:paraId="7DC4A0D8">
      <w:pPr>
        <w:pStyle w:val="75"/>
      </w:pPr>
      <w:r>
        <w:t>46、PitStop Professional一般要安装在（　　）软件中。</w:t>
      </w:r>
    </w:p>
    <w:p w14:paraId="0A2EB37C">
      <w:pPr>
        <w:pStyle w:val="76"/>
      </w:pPr>
      <w:r>
        <w:tab/>
      </w:r>
      <w:r>
        <w:t>A、Photoshop</w:t>
      </w:r>
    </w:p>
    <w:p w14:paraId="75B71563">
      <w:pPr>
        <w:pStyle w:val="76"/>
      </w:pPr>
      <w:r>
        <w:tab/>
      </w:r>
      <w:r>
        <w:t>B、PDF/X Checkup</w:t>
      </w:r>
    </w:p>
    <w:p w14:paraId="4528410A">
      <w:pPr>
        <w:pStyle w:val="76"/>
      </w:pPr>
      <w:r>
        <w:tab/>
      </w:r>
      <w:r>
        <w:t>C、Adobe Acrobat DC</w:t>
      </w:r>
    </w:p>
    <w:p w14:paraId="786F755C">
      <w:pPr>
        <w:pStyle w:val="76"/>
      </w:pPr>
      <w:r>
        <w:tab/>
      </w:r>
      <w:r>
        <w:t>D、Adobe Acrobat Reader DC</w:t>
      </w:r>
    </w:p>
    <w:p w14:paraId="1DE07599">
      <w:pPr>
        <w:pStyle w:val="75"/>
      </w:pPr>
      <w:r>
        <w:t>47、按国家标准要求，骑马订成品裁切误差（　　）。</w:t>
      </w:r>
    </w:p>
    <w:p w14:paraId="6DC86AA3">
      <w:pPr>
        <w:pStyle w:val="77"/>
      </w:pPr>
      <w:r>
        <w:tab/>
      </w:r>
      <w:r>
        <w:t>A、≤4mm</w:t>
      </w:r>
      <w:r>
        <w:tab/>
      </w:r>
      <w:r>
        <w:t>B、≤1.5mm</w:t>
      </w:r>
    </w:p>
    <w:p w14:paraId="3EAFB587">
      <w:pPr>
        <w:pStyle w:val="77"/>
      </w:pPr>
      <w:r>
        <w:tab/>
      </w:r>
      <w:r>
        <w:t>C、≤7mm</w:t>
      </w:r>
      <w:r>
        <w:tab/>
      </w:r>
      <w:r>
        <w:t>D、≤2mm</w:t>
      </w:r>
    </w:p>
    <w:p w14:paraId="7AFFAB6D">
      <w:pPr>
        <w:pStyle w:val="75"/>
      </w:pPr>
      <w:r>
        <w:t>48、按国家标准要求，锁线订的书芯最大厚度不宜大于（　　）。</w:t>
      </w:r>
    </w:p>
    <w:p w14:paraId="1F9D9FE3">
      <w:pPr>
        <w:pStyle w:val="78"/>
      </w:pPr>
      <w:r>
        <w:tab/>
      </w:r>
      <w:r>
        <w:t>A、50mm</w:t>
      </w:r>
      <w:r>
        <w:tab/>
      </w:r>
      <w:r>
        <w:t>B、60mm</w:t>
      </w:r>
      <w:r>
        <w:tab/>
      </w:r>
      <w:r>
        <w:t>C、40mm</w:t>
      </w:r>
      <w:r>
        <w:tab/>
      </w:r>
      <w:r>
        <w:t>D、30mm</w:t>
      </w:r>
    </w:p>
    <w:p w14:paraId="1DE5CFE1">
      <w:pPr>
        <w:pStyle w:val="75"/>
      </w:pPr>
      <w:r>
        <w:t>49、不属于印品质量检测的项目是（　　）。</w:t>
      </w:r>
    </w:p>
    <w:p w14:paraId="1DEF947D">
      <w:pPr>
        <w:pStyle w:val="78"/>
      </w:pPr>
      <w:r>
        <w:tab/>
      </w:r>
      <w:r>
        <w:t>A、色度</w:t>
      </w:r>
      <w:r>
        <w:tab/>
      </w:r>
      <w:r>
        <w:t>B、密度</w:t>
      </w:r>
      <w:r>
        <w:tab/>
      </w:r>
      <w:r>
        <w:t>C、叠印效果</w:t>
      </w:r>
      <w:r>
        <w:tab/>
      </w:r>
      <w:r>
        <w:t>D、印刷速度</w:t>
      </w:r>
    </w:p>
    <w:p w14:paraId="10250A69">
      <w:pPr>
        <w:pStyle w:val="75"/>
      </w:pPr>
      <w:r>
        <w:t>50、最为常用的两大承印物是（　　）。</w:t>
      </w:r>
    </w:p>
    <w:p w14:paraId="7C283132">
      <w:pPr>
        <w:pStyle w:val="78"/>
      </w:pPr>
      <w:r>
        <w:tab/>
      </w:r>
      <w:r>
        <w:t>A、皮革和纸张</w:t>
      </w:r>
      <w:r>
        <w:tab/>
      </w:r>
      <w:r>
        <w:t>B、玻璃和塑料</w:t>
      </w:r>
      <w:r>
        <w:tab/>
      </w:r>
      <w:r>
        <w:t>C、纸张和塑料</w:t>
      </w:r>
      <w:r>
        <w:tab/>
      </w:r>
      <w:r>
        <w:t>D、木材和纸</w:t>
      </w:r>
    </w:p>
    <w:p w14:paraId="45C8AE86">
      <w:pPr>
        <w:pStyle w:val="75"/>
      </w:pPr>
      <w:r>
        <w:t>51、常用作PDF文件的拼版的软件是（　　）。</w:t>
      </w:r>
    </w:p>
    <w:p w14:paraId="72C31850">
      <w:pPr>
        <w:pStyle w:val="77"/>
      </w:pPr>
      <w:r>
        <w:tab/>
      </w:r>
      <w:r>
        <w:t>A、Preps</w:t>
      </w:r>
      <w:r>
        <w:tab/>
      </w:r>
      <w:r>
        <w:t>B、Word</w:t>
      </w:r>
    </w:p>
    <w:p w14:paraId="69EA1071">
      <w:pPr>
        <w:pStyle w:val="77"/>
      </w:pPr>
      <w:r>
        <w:tab/>
      </w:r>
      <w:r>
        <w:t>C、Photoshop</w:t>
      </w:r>
      <w:r>
        <w:tab/>
      </w:r>
      <w:r>
        <w:t>D、Illustrator</w:t>
      </w:r>
    </w:p>
    <w:p w14:paraId="67E67744">
      <w:pPr>
        <w:pStyle w:val="75"/>
      </w:pPr>
      <w:r>
        <w:t>52、传统印刷过程的使用软件进行节墨的方法，就是在数字印前工作流程过程中使用重新分色的印刷曲线，如使用（　　），增大黑墨的使用，减少彩墨的使用，从而节省油墨总量。</w:t>
      </w:r>
    </w:p>
    <w:p w14:paraId="7B581572">
      <w:pPr>
        <w:pStyle w:val="78"/>
      </w:pPr>
      <w:r>
        <w:tab/>
      </w:r>
      <w:r>
        <w:t>A、UCR</w:t>
      </w:r>
      <w:r>
        <w:tab/>
      </w:r>
      <w:r>
        <w:t>B、UCA</w:t>
      </w:r>
      <w:r>
        <w:tab/>
      </w:r>
      <w:r>
        <w:t>C、补偿曲线</w:t>
      </w:r>
      <w:r>
        <w:tab/>
      </w:r>
      <w:r>
        <w:t>D、附录</w:t>
      </w:r>
    </w:p>
    <w:p w14:paraId="2F4C710E">
      <w:pPr>
        <w:pStyle w:val="75"/>
      </w:pPr>
      <w:r>
        <w:t>53、传统印刷机的印刷压力调节是平版印刷中很重要的质量因素，压力不足会导致（　　）。</w:t>
      </w:r>
    </w:p>
    <w:p w14:paraId="61E474A0">
      <w:pPr>
        <w:pStyle w:val="77"/>
      </w:pPr>
      <w:r>
        <w:tab/>
      </w:r>
      <w:r>
        <w:t>A、图文变形磨损加剧</w:t>
      </w:r>
      <w:r>
        <w:tab/>
      </w:r>
      <w:r>
        <w:t>B、油墨转移量不够</w:t>
      </w:r>
    </w:p>
    <w:p w14:paraId="11153E64">
      <w:pPr>
        <w:pStyle w:val="77"/>
      </w:pPr>
      <w:r>
        <w:tab/>
      </w:r>
      <w:r>
        <w:t>C、图文墨色过重</w:t>
      </w:r>
      <w:r>
        <w:tab/>
      </w:r>
      <w:r>
        <w:t>D、网点扩大加剧</w:t>
      </w:r>
    </w:p>
    <w:p w14:paraId="1987BE62">
      <w:pPr>
        <w:pStyle w:val="75"/>
      </w:pPr>
      <w:r>
        <w:t>54、当你基于显示器所显示的图像的外观来建立或编辑一个彩色对象，你实际把显示器当作（　　）。</w:t>
      </w:r>
    </w:p>
    <w:p w14:paraId="7FD17725">
      <w:pPr>
        <w:pStyle w:val="78"/>
      </w:pPr>
      <w:r>
        <w:tab/>
      </w:r>
      <w:r>
        <w:t>A、输入设备</w:t>
      </w:r>
      <w:r>
        <w:tab/>
      </w:r>
      <w:r>
        <w:t>B、输出设备</w:t>
      </w:r>
      <w:r>
        <w:tab/>
      </w:r>
      <w:r>
        <w:t>C、打样设备</w:t>
      </w:r>
      <w:r>
        <w:tab/>
      </w:r>
      <w:r>
        <w:t>D、显示设备</w:t>
      </w:r>
    </w:p>
    <w:p w14:paraId="73D43BE2">
      <w:pPr>
        <w:pStyle w:val="75"/>
      </w:pPr>
      <w:r>
        <w:t>55、对“检验”理解正确的是（　　）。</w:t>
      </w:r>
    </w:p>
    <w:p w14:paraId="7373D151">
      <w:pPr>
        <w:pStyle w:val="76"/>
      </w:pPr>
      <w:r>
        <w:tab/>
      </w:r>
      <w:r>
        <w:t>A、检验是对客观事实的承认</w:t>
      </w:r>
    </w:p>
    <w:p w14:paraId="012B48B9">
      <w:pPr>
        <w:pStyle w:val="76"/>
      </w:pPr>
      <w:r>
        <w:tab/>
      </w:r>
      <w:r>
        <w:t>B、检验是对客观事实的理论分析</w:t>
      </w:r>
    </w:p>
    <w:p w14:paraId="54D9D66A">
      <w:pPr>
        <w:pStyle w:val="76"/>
      </w:pPr>
      <w:r>
        <w:tab/>
      </w:r>
      <w:r>
        <w:t>C、检验是专家们对客观事实的评定</w:t>
      </w:r>
    </w:p>
    <w:p w14:paraId="4ED56BE9">
      <w:pPr>
        <w:pStyle w:val="76"/>
      </w:pPr>
      <w:r>
        <w:tab/>
      </w:r>
      <w:r>
        <w:t>D、检验是对客观事实的符合性评价</w:t>
      </w:r>
    </w:p>
    <w:p w14:paraId="28AB6B7F">
      <w:pPr>
        <w:pStyle w:val="75"/>
      </w:pPr>
      <w:r>
        <w:t>56、个性化市场对个体而言是独一无二的，但是相应的问题是（　　）。</w:t>
      </w:r>
    </w:p>
    <w:p w14:paraId="362C53EA">
      <w:pPr>
        <w:pStyle w:val="77"/>
      </w:pPr>
      <w:r>
        <w:tab/>
      </w:r>
      <w:r>
        <w:t>A、客户隐私的问题</w:t>
      </w:r>
      <w:r>
        <w:tab/>
      </w:r>
      <w:r>
        <w:t>B、用户体验不好</w:t>
      </w:r>
    </w:p>
    <w:p w14:paraId="1DA660DB">
      <w:pPr>
        <w:pStyle w:val="77"/>
      </w:pPr>
      <w:r>
        <w:tab/>
      </w:r>
      <w:r>
        <w:t>C、用户不断投诉</w:t>
      </w:r>
      <w:r>
        <w:tab/>
      </w:r>
      <w:r>
        <w:t>D、用户价值减少</w:t>
      </w:r>
    </w:p>
    <w:p w14:paraId="39794517">
      <w:pPr>
        <w:pStyle w:val="75"/>
      </w:pPr>
      <w:r>
        <w:t>57、关于CIE 1931RGB色度系统描述错误的是（　　）。</w:t>
      </w:r>
    </w:p>
    <w:p w14:paraId="684D1DC9">
      <w:pPr>
        <w:pStyle w:val="76"/>
      </w:pPr>
      <w:r>
        <w:tab/>
      </w:r>
      <w:r>
        <w:t>A、以700nm（R）、546.1nm（G）、435.8nm（B）作为三原色，并以相等数量的三原色刺激值匹配出等能白光（E光源）来确定三刺激值的单位</w:t>
      </w:r>
    </w:p>
    <w:p w14:paraId="301BE784">
      <w:pPr>
        <w:pStyle w:val="76"/>
      </w:pPr>
      <w:r>
        <w:tab/>
      </w:r>
      <w:r>
        <w:t>B、人眼观察视场是10°</w:t>
      </w:r>
    </w:p>
    <w:p w14:paraId="0F7A1F38">
      <w:pPr>
        <w:pStyle w:val="76"/>
      </w:pPr>
      <w:r>
        <w:tab/>
      </w:r>
      <w:r>
        <w:t>C、在匹配460～530nm这一段光谱色时，650nm的红光出现负值</w:t>
      </w:r>
    </w:p>
    <w:p w14:paraId="27903C0A">
      <w:pPr>
        <w:pStyle w:val="76"/>
      </w:pPr>
      <w:r>
        <w:tab/>
      </w:r>
      <w:r>
        <w:t>D、CIE 1931RGB系统中的三刺激值是从实验得来的，可以用于色度学计算</w:t>
      </w:r>
    </w:p>
    <w:p w14:paraId="2BFB3731">
      <w:pPr>
        <w:pStyle w:val="75"/>
      </w:pPr>
      <w:r>
        <w:t>58、关于InDesign在可变数据印刷中的，下列说法正确的是（　　）。</w:t>
      </w:r>
    </w:p>
    <w:p w14:paraId="73C472D3">
      <w:pPr>
        <w:pStyle w:val="76"/>
      </w:pPr>
      <w:r>
        <w:tab/>
      </w:r>
      <w:r>
        <w:t>A、可以生成专用格式描述的可变数据文件（比如PPML文件）</w:t>
      </w:r>
    </w:p>
    <w:p w14:paraId="4A79EC78">
      <w:pPr>
        <w:pStyle w:val="76"/>
      </w:pPr>
      <w:r>
        <w:tab/>
      </w:r>
      <w:r>
        <w:t>B、仅仅能够完成可变数据作业的设计、制作、排版</w:t>
      </w:r>
    </w:p>
    <w:p w14:paraId="7136882F">
      <w:pPr>
        <w:pStyle w:val="76"/>
      </w:pPr>
      <w:r>
        <w:tab/>
      </w:r>
      <w:r>
        <w:t>C、可以支持实时数据更新</w:t>
      </w:r>
    </w:p>
    <w:p w14:paraId="54C1C529">
      <w:pPr>
        <w:pStyle w:val="76"/>
      </w:pPr>
      <w:r>
        <w:tab/>
      </w:r>
      <w:r>
        <w:t>D、仅仅支持文字的数据可变。</w:t>
      </w:r>
    </w:p>
    <w:p w14:paraId="4F08876C">
      <w:pPr>
        <w:pStyle w:val="75"/>
      </w:pPr>
      <w:r>
        <w:t>59、观察校准曲线形状，可以看出（　　）。</w:t>
      </w:r>
    </w:p>
    <w:p w14:paraId="447B585B">
      <w:pPr>
        <w:pStyle w:val="77"/>
      </w:pPr>
      <w:r>
        <w:tab/>
      </w:r>
      <w:r>
        <w:t>A、数字印刷设备的色度</w:t>
      </w:r>
      <w:r>
        <w:tab/>
      </w:r>
      <w:r>
        <w:t>B、数字印刷设备阶调复制的优劣</w:t>
      </w:r>
    </w:p>
    <w:p w14:paraId="672AAECE">
      <w:pPr>
        <w:pStyle w:val="77"/>
      </w:pPr>
      <w:r>
        <w:tab/>
      </w:r>
      <w:r>
        <w:t>C、数字印刷设备的亮度值</w:t>
      </w:r>
      <w:r>
        <w:tab/>
      </w:r>
      <w:r>
        <w:t>D、数字印设备的颜色位深度</w:t>
      </w:r>
    </w:p>
    <w:p w14:paraId="56696D01">
      <w:pPr>
        <w:pStyle w:val="75"/>
      </w:pPr>
      <w:r>
        <w:t>60、海德堡数字印刷机可以完成日历拼版打印，一般是通过Fiery流程中的“版面”设置中的（　　）完成打印。</w:t>
      </w:r>
    </w:p>
    <w:p w14:paraId="66847515">
      <w:pPr>
        <w:pStyle w:val="78"/>
      </w:pPr>
      <w:r>
        <w:tab/>
      </w:r>
      <w:r>
        <w:t>A、小册子</w:t>
      </w:r>
      <w:r>
        <w:tab/>
      </w:r>
      <w:r>
        <w:t>B、多联拼版</w:t>
      </w:r>
      <w:r>
        <w:tab/>
      </w:r>
      <w:r>
        <w:t>C、精装书</w:t>
      </w:r>
      <w:r>
        <w:tab/>
      </w:r>
      <w:r>
        <w:t>D、平装书</w:t>
      </w:r>
    </w:p>
    <w:p w14:paraId="19177900">
      <w:pPr>
        <w:pStyle w:val="75"/>
      </w:pPr>
      <w:r>
        <w:t>61、和非丝缕方向相比，沿纸张丝缕方向上，纸张（　　）。</w:t>
      </w:r>
    </w:p>
    <w:p w14:paraId="7D7B0780">
      <w:pPr>
        <w:pStyle w:val="77"/>
      </w:pPr>
      <w:r>
        <w:tab/>
      </w:r>
      <w:r>
        <w:t>A、更容易变形</w:t>
      </w:r>
      <w:r>
        <w:tab/>
      </w:r>
      <w:r>
        <w:t>B、更容易撕扯</w:t>
      </w:r>
    </w:p>
    <w:p w14:paraId="59434214">
      <w:pPr>
        <w:pStyle w:val="77"/>
      </w:pPr>
      <w:r>
        <w:tab/>
      </w:r>
      <w:r>
        <w:t>C、更容易吸湿变形</w:t>
      </w:r>
      <w:r>
        <w:tab/>
      </w:r>
      <w:r>
        <w:t>D、更不易弯折</w:t>
      </w:r>
    </w:p>
    <w:p w14:paraId="5A60F25F">
      <w:pPr>
        <w:pStyle w:val="75"/>
      </w:pPr>
      <w:r>
        <w:t>62、具有色彩管理的应用软件的色彩管理要在（　　）。</w:t>
      </w:r>
    </w:p>
    <w:p w14:paraId="5FEA1D6B">
      <w:pPr>
        <w:pStyle w:val="77"/>
      </w:pPr>
      <w:r>
        <w:tab/>
      </w:r>
      <w:r>
        <w:t>A、各种驱动中进行</w:t>
      </w:r>
      <w:r>
        <w:tab/>
      </w:r>
      <w:r>
        <w:t>B、在软件内部实现</w:t>
      </w:r>
    </w:p>
    <w:p w14:paraId="53EA7A29">
      <w:pPr>
        <w:pStyle w:val="77"/>
      </w:pPr>
      <w:r>
        <w:tab/>
      </w:r>
      <w:r>
        <w:t>C、通过神经元算法进行色彩管理</w:t>
      </w:r>
      <w:r>
        <w:tab/>
      </w:r>
      <w:r>
        <w:t>D、通过网络进行色彩管理</w:t>
      </w:r>
    </w:p>
    <w:p w14:paraId="2F22A108">
      <w:pPr>
        <w:pStyle w:val="75"/>
      </w:pPr>
      <w:r>
        <w:t>63、可变数据印刷承印物不会是下列中的（　　）。</w:t>
      </w:r>
    </w:p>
    <w:p w14:paraId="411378D7">
      <w:pPr>
        <w:pStyle w:val="78"/>
      </w:pPr>
      <w:r>
        <w:tab/>
      </w:r>
      <w:r>
        <w:t>A、纸张</w:t>
      </w:r>
      <w:r>
        <w:tab/>
      </w:r>
      <w:r>
        <w:t>B、不干胶</w:t>
      </w:r>
      <w:r>
        <w:tab/>
      </w:r>
      <w:r>
        <w:t>C、PVC板材</w:t>
      </w:r>
      <w:r>
        <w:tab/>
      </w:r>
      <w:r>
        <w:t>D、液体</w:t>
      </w:r>
    </w:p>
    <w:p w14:paraId="6EF14648">
      <w:pPr>
        <w:pStyle w:val="75"/>
      </w:pPr>
      <w:r>
        <w:t>64、劳动争议调整委员会主任由（　　）担任。</w:t>
      </w:r>
    </w:p>
    <w:p w14:paraId="1DA415AD">
      <w:pPr>
        <w:pStyle w:val="77"/>
      </w:pPr>
      <w:r>
        <w:tab/>
      </w:r>
      <w:r>
        <w:t>A、职工代表</w:t>
      </w:r>
      <w:r>
        <w:tab/>
      </w:r>
      <w:r>
        <w:t>B、工会代表</w:t>
      </w:r>
    </w:p>
    <w:p w14:paraId="6325818B">
      <w:pPr>
        <w:pStyle w:val="77"/>
      </w:pPr>
      <w:r>
        <w:tab/>
      </w:r>
      <w:r>
        <w:t>C、用人单位代表</w:t>
      </w:r>
      <w:r>
        <w:tab/>
      </w:r>
      <w:r>
        <w:t>D、三方面选举产生的代表</w:t>
      </w:r>
    </w:p>
    <w:p w14:paraId="7C43D2D9">
      <w:pPr>
        <w:pStyle w:val="75"/>
      </w:pPr>
      <w:r>
        <w:t>65、零页版一般是指（　　）。</w:t>
      </w:r>
    </w:p>
    <w:p w14:paraId="018524AA">
      <w:pPr>
        <w:pStyle w:val="77"/>
      </w:pPr>
      <w:r>
        <w:tab/>
      </w:r>
      <w:r>
        <w:t>A、编号为零的版面</w:t>
      </w:r>
      <w:r>
        <w:tab/>
      </w:r>
      <w:r>
        <w:t>B、页码不够一个印张的版面</w:t>
      </w:r>
    </w:p>
    <w:p w14:paraId="2937A7EA">
      <w:pPr>
        <w:pStyle w:val="77"/>
      </w:pPr>
      <w:r>
        <w:tab/>
      </w:r>
      <w:r>
        <w:t>C、第一个版面</w:t>
      </w:r>
      <w:r>
        <w:tab/>
      </w:r>
      <w:r>
        <w:t>D、第零个版面</w:t>
      </w:r>
    </w:p>
    <w:p w14:paraId="21EAE98A">
      <w:pPr>
        <w:pStyle w:val="75"/>
      </w:pPr>
      <w:r>
        <w:t>66、人工清洗打印头时，通常采用（　　）。</w:t>
      </w:r>
    </w:p>
    <w:p w14:paraId="0EABDC59">
      <w:pPr>
        <w:pStyle w:val="78"/>
      </w:pPr>
      <w:r>
        <w:tab/>
      </w:r>
      <w:r>
        <w:t>A、毛刷清洗</w:t>
      </w:r>
      <w:r>
        <w:tab/>
      </w:r>
      <w:r>
        <w:t>B、纸巾擦拭</w:t>
      </w:r>
      <w:r>
        <w:tab/>
      </w:r>
      <w:r>
        <w:t>C、超声波清洗</w:t>
      </w:r>
      <w:r>
        <w:tab/>
      </w:r>
      <w:r>
        <w:t>D、砂纸打磨</w:t>
      </w:r>
    </w:p>
    <w:p w14:paraId="0C618F99">
      <w:pPr>
        <w:pStyle w:val="75"/>
      </w:pPr>
      <w:r>
        <w:t>67、如果生产要求非标准尺寸纸张则需进行（　　）。</w:t>
      </w:r>
    </w:p>
    <w:p w14:paraId="31E76CB3">
      <w:pPr>
        <w:pStyle w:val="77"/>
      </w:pPr>
      <w:r>
        <w:tab/>
      </w:r>
      <w:r>
        <w:t>A、选择近似标准大小的纸张即可</w:t>
      </w:r>
      <w:r>
        <w:tab/>
      </w:r>
      <w:r>
        <w:t>B、纸张设置</w:t>
      </w:r>
    </w:p>
    <w:p w14:paraId="1997C80F">
      <w:pPr>
        <w:pStyle w:val="77"/>
      </w:pPr>
      <w:r>
        <w:tab/>
      </w:r>
      <w:r>
        <w:t>C、弃用非标准尺寸纸张</w:t>
      </w:r>
      <w:r>
        <w:tab/>
      </w:r>
      <w:r>
        <w:t>D、裁切为标准尺寸</w:t>
      </w:r>
    </w:p>
    <w:p w14:paraId="3B774579">
      <w:pPr>
        <w:pStyle w:val="75"/>
      </w:pPr>
      <w:r>
        <w:t>68、色彩管理系统与输入设备特性之间通信是单向的，因为色彩管理系统仅仅需要知道输入的RGB值（　　）。</w:t>
      </w:r>
    </w:p>
    <w:p w14:paraId="4C7C19C4">
      <w:pPr>
        <w:pStyle w:val="77"/>
      </w:pPr>
      <w:r>
        <w:tab/>
      </w:r>
      <w:r>
        <w:t>A、所描绘的颜色实际色彩感觉</w:t>
      </w:r>
      <w:r>
        <w:tab/>
      </w:r>
      <w:r>
        <w:t>B、所描绘的实际密度</w:t>
      </w:r>
    </w:p>
    <w:p w14:paraId="73A7BED3">
      <w:pPr>
        <w:pStyle w:val="77"/>
      </w:pPr>
      <w:r>
        <w:tab/>
      </w:r>
      <w:r>
        <w:t>C、所描绘的实际黑度</w:t>
      </w:r>
      <w:r>
        <w:tab/>
      </w:r>
      <w:r>
        <w:t>D、所描绘的响应时间</w:t>
      </w:r>
    </w:p>
    <w:p w14:paraId="4F36B604">
      <w:pPr>
        <w:pStyle w:val="75"/>
      </w:pPr>
      <w:r>
        <w:t>69、设置PDF文件打印标记的作用是（　　）。</w:t>
      </w:r>
    </w:p>
    <w:p w14:paraId="71B2AFFB">
      <w:pPr>
        <w:pStyle w:val="77"/>
      </w:pPr>
      <w:r>
        <w:tab/>
      </w:r>
      <w:r>
        <w:t>A、设置页面排版样式美观</w:t>
      </w:r>
      <w:r>
        <w:tab/>
      </w:r>
      <w:r>
        <w:t>B、方便印后裁切加工</w:t>
      </w:r>
    </w:p>
    <w:p w14:paraId="2DC37AE9">
      <w:pPr>
        <w:pStyle w:val="77"/>
      </w:pPr>
      <w:r>
        <w:tab/>
      </w:r>
      <w:r>
        <w:t>C、设置页面的框架结构</w:t>
      </w:r>
      <w:r>
        <w:tab/>
      </w:r>
      <w:r>
        <w:t>D、设置处理多余页面内容</w:t>
      </w:r>
    </w:p>
    <w:p w14:paraId="49EB853F">
      <w:pPr>
        <w:pStyle w:val="75"/>
      </w:pPr>
      <w:r>
        <w:t>70、生产型数字印刷机支持的承印物尺寸较多，一般进纸盒（　　）。</w:t>
      </w:r>
    </w:p>
    <w:p w14:paraId="30BAAE12">
      <w:pPr>
        <w:pStyle w:val="77"/>
      </w:pPr>
      <w:r>
        <w:tab/>
      </w:r>
      <w:r>
        <w:t>A、只有一个</w:t>
      </w:r>
      <w:r>
        <w:tab/>
      </w:r>
      <w:r>
        <w:t>B、多于两个</w:t>
      </w:r>
    </w:p>
    <w:p w14:paraId="1E82B3BB">
      <w:pPr>
        <w:pStyle w:val="77"/>
      </w:pPr>
      <w:r>
        <w:tab/>
      </w:r>
      <w:r>
        <w:t>C、无法扩展</w:t>
      </w:r>
      <w:r>
        <w:tab/>
      </w:r>
      <w:r>
        <w:t>D、固定了一个标准尺寸大小</w:t>
      </w:r>
    </w:p>
    <w:p w14:paraId="13F7C4EE">
      <w:pPr>
        <w:pStyle w:val="75"/>
      </w:pPr>
      <w:r>
        <w:t>71、使用EXCEL建立的表格数据库，属于（　　），是一种单独的，通常包含行和列的二维数据元素阵列。</w:t>
      </w:r>
    </w:p>
    <w:p w14:paraId="151C7D95">
      <w:pPr>
        <w:pStyle w:val="78"/>
      </w:pPr>
      <w:r>
        <w:tab/>
      </w:r>
      <w:r>
        <w:t>A、平面模型</w:t>
      </w:r>
      <w:r>
        <w:tab/>
      </w:r>
      <w:r>
        <w:t>B、线性模型</w:t>
      </w:r>
      <w:r>
        <w:tab/>
      </w:r>
      <w:r>
        <w:t>C、关系模型</w:t>
      </w:r>
      <w:r>
        <w:tab/>
      </w:r>
      <w:r>
        <w:t>D、散点模型</w:t>
      </w:r>
    </w:p>
    <w:p w14:paraId="74C6A503">
      <w:pPr>
        <w:pStyle w:val="75"/>
      </w:pPr>
      <w:r>
        <w:t>72、事务处理型印刷包括信用卡账单、财务报告等文件的生产，由于文档数量巨大，时间敏感度也极高，为了加快印刷速度，可以采取多种方式，但下列哪个选项不在推荐采用（　　）之列。</w:t>
      </w:r>
    </w:p>
    <w:p w14:paraId="69AC716B">
      <w:pPr>
        <w:pStyle w:val="76"/>
      </w:pPr>
      <w:r>
        <w:tab/>
      </w:r>
      <w:r>
        <w:t>A、页面预印</w:t>
      </w:r>
    </w:p>
    <w:p w14:paraId="6450E40A">
      <w:pPr>
        <w:pStyle w:val="76"/>
      </w:pPr>
      <w:r>
        <w:tab/>
      </w:r>
      <w:r>
        <w:t>B、合理安排好静态信息和可变数据的生产过程</w:t>
      </w:r>
    </w:p>
    <w:p w14:paraId="65C6E50C">
      <w:pPr>
        <w:pStyle w:val="76"/>
      </w:pPr>
      <w:r>
        <w:tab/>
      </w:r>
      <w:r>
        <w:t>C、图像储存可以采用WEB256色模式</w:t>
      </w:r>
    </w:p>
    <w:p w14:paraId="6035FA10">
      <w:pPr>
        <w:pStyle w:val="76"/>
      </w:pPr>
      <w:r>
        <w:tab/>
      </w:r>
      <w:r>
        <w:t>D、卷筒纸印刷</w:t>
      </w:r>
    </w:p>
    <w:p w14:paraId="60A7ADA0">
      <w:pPr>
        <w:pStyle w:val="75"/>
      </w:pPr>
      <w:r>
        <w:t>73、输出设备能够复制出的最大亮度范围称之为设备的（　　）。</w:t>
      </w:r>
    </w:p>
    <w:p w14:paraId="4E4537DD">
      <w:pPr>
        <w:pStyle w:val="77"/>
      </w:pPr>
      <w:r>
        <w:tab/>
      </w:r>
      <w:r>
        <w:t>A、动态密度范围</w:t>
      </w:r>
      <w:r>
        <w:tab/>
      </w:r>
      <w:r>
        <w:t>B、动态范围</w:t>
      </w:r>
    </w:p>
    <w:p w14:paraId="212A9EC7">
      <w:pPr>
        <w:pStyle w:val="77"/>
      </w:pPr>
      <w:r>
        <w:tab/>
      </w:r>
      <w:r>
        <w:t>C、亮度范围</w:t>
      </w:r>
      <w:r>
        <w:tab/>
      </w:r>
      <w:r>
        <w:t>D、最大黑度范围</w:t>
      </w:r>
    </w:p>
    <w:p w14:paraId="0ED193FE">
      <w:pPr>
        <w:pStyle w:val="75"/>
      </w:pPr>
      <w:r>
        <w:t>74、数据库服务器主要采用客户端/服务器端的结构，这种结构的作用是（　　）。</w:t>
      </w:r>
    </w:p>
    <w:p w14:paraId="32925694">
      <w:pPr>
        <w:pStyle w:val="76"/>
      </w:pPr>
      <w:r>
        <w:tab/>
      </w:r>
      <w:r>
        <w:t>A、允许客户连接服务器以及仅仅访问所需的文件来降低大数据库的网络拥堵</w:t>
      </w:r>
    </w:p>
    <w:p w14:paraId="69EB33F3">
      <w:pPr>
        <w:pStyle w:val="76"/>
      </w:pPr>
      <w:r>
        <w:tab/>
      </w:r>
      <w:r>
        <w:t>B、客户自行购置服务器</w:t>
      </w:r>
    </w:p>
    <w:p w14:paraId="69F392F2">
      <w:pPr>
        <w:pStyle w:val="76"/>
      </w:pPr>
      <w:r>
        <w:tab/>
      </w:r>
      <w:r>
        <w:t>C、用户自己配置数据库</w:t>
      </w:r>
    </w:p>
    <w:p w14:paraId="37A7BE64">
      <w:pPr>
        <w:pStyle w:val="76"/>
      </w:pPr>
      <w:r>
        <w:tab/>
      </w:r>
      <w:r>
        <w:t>D、用户须熟练掌握数据库结构化查询语言</w:t>
      </w:r>
    </w:p>
    <w:p w14:paraId="6346F636">
      <w:pPr>
        <w:pStyle w:val="75"/>
      </w:pPr>
      <w:r>
        <w:t>75、数字化工作流程如果支持OPI工作方式，下面描述错误的是（　　）。</w:t>
      </w:r>
    </w:p>
    <w:p w14:paraId="0DDDDD32">
      <w:pPr>
        <w:pStyle w:val="76"/>
      </w:pPr>
      <w:r>
        <w:tab/>
      </w:r>
      <w:r>
        <w:t>A、支持开放式印前接口</w:t>
      </w:r>
    </w:p>
    <w:p w14:paraId="2425B635">
      <w:pPr>
        <w:pStyle w:val="76"/>
      </w:pPr>
      <w:r>
        <w:tab/>
      </w:r>
      <w:r>
        <w:t>B、支持处理前的图像预览</w:t>
      </w:r>
    </w:p>
    <w:p w14:paraId="2B8415D0">
      <w:pPr>
        <w:pStyle w:val="76"/>
      </w:pPr>
      <w:r>
        <w:tab/>
      </w:r>
      <w:r>
        <w:t>C、替换原图预览</w:t>
      </w:r>
    </w:p>
    <w:p w14:paraId="0DC32BC5">
      <w:pPr>
        <w:pStyle w:val="76"/>
      </w:pPr>
      <w:r>
        <w:tab/>
      </w:r>
      <w:r>
        <w:t>D、透明度拼合、陷印处理 以及打印标记和细线</w:t>
      </w:r>
    </w:p>
    <w:p w14:paraId="76B65463">
      <w:pPr>
        <w:pStyle w:val="75"/>
      </w:pPr>
      <w:r>
        <w:t>76、数字化工作流程输出版面文件时，下列选项不是文字输出顺利所需要的（　　）。</w:t>
      </w:r>
    </w:p>
    <w:p w14:paraId="2A62080C">
      <w:pPr>
        <w:pStyle w:val="76"/>
      </w:pPr>
      <w:r>
        <w:tab/>
      </w:r>
      <w:r>
        <w:t>A、服务器安装足够的字库支持</w:t>
      </w:r>
    </w:p>
    <w:p w14:paraId="5FA8C4CA">
      <w:pPr>
        <w:pStyle w:val="76"/>
      </w:pPr>
      <w:r>
        <w:tab/>
      </w:r>
      <w:r>
        <w:t>B、些特殊字体转为曲线轮廓</w:t>
      </w:r>
    </w:p>
    <w:p w14:paraId="01DC00C8">
      <w:pPr>
        <w:pStyle w:val="76"/>
      </w:pPr>
      <w:r>
        <w:tab/>
      </w:r>
      <w:r>
        <w:t>C、某些特殊文字转为高精度图像信息</w:t>
      </w:r>
    </w:p>
    <w:p w14:paraId="2D07F642">
      <w:pPr>
        <w:pStyle w:val="76"/>
      </w:pPr>
      <w:r>
        <w:tab/>
      </w:r>
      <w:r>
        <w:t>D、透明度拼合及陷印处理 以及打印标记和细线</w:t>
      </w:r>
    </w:p>
    <w:p w14:paraId="1F7BADA8">
      <w:pPr>
        <w:pStyle w:val="75"/>
      </w:pPr>
      <w:r>
        <w:t>77、数字化工作流程一般不能进行（　　）的操作。</w:t>
      </w:r>
    </w:p>
    <w:p w14:paraId="6584AB95">
      <w:pPr>
        <w:pStyle w:val="77"/>
      </w:pPr>
      <w:r>
        <w:tab/>
      </w:r>
      <w:r>
        <w:t>A、打印</w:t>
      </w:r>
      <w:r>
        <w:tab/>
      </w:r>
      <w:r>
        <w:t>B、图像特效处理</w:t>
      </w:r>
    </w:p>
    <w:p w14:paraId="0FB7C47A">
      <w:pPr>
        <w:pStyle w:val="77"/>
      </w:pPr>
      <w:r>
        <w:tab/>
      </w:r>
      <w:r>
        <w:t>C、拼版</w:t>
      </w:r>
      <w:r>
        <w:tab/>
      </w:r>
      <w:r>
        <w:t>D、RIP分色加网</w:t>
      </w:r>
    </w:p>
    <w:p w14:paraId="09C95A08">
      <w:pPr>
        <w:pStyle w:val="75"/>
      </w:pPr>
      <w:r>
        <w:t>78、数字化工作流程一般都会对接收到的文件首先进行（　　）操作。</w:t>
      </w:r>
    </w:p>
    <w:p w14:paraId="00D4F370">
      <w:pPr>
        <w:pStyle w:val="78"/>
      </w:pPr>
      <w:r>
        <w:tab/>
      </w:r>
      <w:r>
        <w:t>A、打印</w:t>
      </w:r>
      <w:r>
        <w:tab/>
      </w:r>
      <w:r>
        <w:t>B、预检</w:t>
      </w:r>
      <w:r>
        <w:tab/>
      </w:r>
      <w:r>
        <w:t>C、拼版</w:t>
      </w:r>
      <w:r>
        <w:tab/>
      </w:r>
      <w:r>
        <w:t>D、RIP</w:t>
      </w:r>
    </w:p>
    <w:p w14:paraId="14955C32">
      <w:pPr>
        <w:pStyle w:val="75"/>
      </w:pPr>
      <w:r>
        <w:t>79、数字印刷过程中，图像的颜色模式和图像格式需要注意是（　　）。</w:t>
      </w:r>
    </w:p>
    <w:p w14:paraId="30B2D807">
      <w:pPr>
        <w:pStyle w:val="76"/>
      </w:pPr>
      <w:r>
        <w:tab/>
      </w:r>
      <w:r>
        <w:t>A、数字印刷兼容性好，不用关注图像颜色模式</w:t>
      </w:r>
    </w:p>
    <w:p w14:paraId="30058FC0">
      <w:pPr>
        <w:pStyle w:val="76"/>
      </w:pPr>
      <w:r>
        <w:tab/>
      </w:r>
      <w:r>
        <w:t>B、要严格遵守数字化流程的要求存储处理图像</w:t>
      </w:r>
    </w:p>
    <w:p w14:paraId="297E5DC0">
      <w:pPr>
        <w:pStyle w:val="76"/>
      </w:pPr>
      <w:r>
        <w:tab/>
      </w:r>
      <w:r>
        <w:t>C、RIP时会自动设置好图像颜色模式和格式，无需手动完成</w:t>
      </w:r>
    </w:p>
    <w:p w14:paraId="042471DD">
      <w:pPr>
        <w:pStyle w:val="76"/>
      </w:pPr>
      <w:r>
        <w:tab/>
      </w:r>
      <w:r>
        <w:t>D、图像储存可以采用WEB256色模式</w:t>
      </w:r>
    </w:p>
    <w:p w14:paraId="3F9F94E5">
      <w:pPr>
        <w:pStyle w:val="75"/>
      </w:pPr>
      <w:r>
        <w:t>80、数字印刷过程中，一般在Acrobat中添加文本操作时，要注意（　　）。</w:t>
      </w:r>
    </w:p>
    <w:p w14:paraId="46071B5C">
      <w:pPr>
        <w:pStyle w:val="76"/>
      </w:pPr>
      <w:r>
        <w:tab/>
      </w:r>
      <w:r>
        <w:t>A、一般不推荐使用Acrobat编辑</w:t>
      </w:r>
    </w:p>
    <w:p w14:paraId="31686F73">
      <w:pPr>
        <w:pStyle w:val="76"/>
      </w:pPr>
      <w:r>
        <w:tab/>
      </w:r>
      <w:r>
        <w:t>B、无需和客户确认修改后的样稿</w:t>
      </w:r>
    </w:p>
    <w:p w14:paraId="4AB7BDEC">
      <w:pPr>
        <w:pStyle w:val="76"/>
      </w:pPr>
      <w:r>
        <w:tab/>
      </w:r>
      <w:r>
        <w:t>C、有无字体嵌入并不影响修改后外观</w:t>
      </w:r>
    </w:p>
    <w:p w14:paraId="36D89B53">
      <w:pPr>
        <w:pStyle w:val="76"/>
      </w:pPr>
      <w:r>
        <w:tab/>
      </w:r>
      <w:r>
        <w:t>D、轻松完成文字特效制作</w:t>
      </w:r>
    </w:p>
    <w:p w14:paraId="22954BA3">
      <w:pPr>
        <w:pStyle w:val="75"/>
      </w:pPr>
      <w:r>
        <w:t>81、数字印刷过程中的加网在可能在哪个环节确定（　　）。</w:t>
      </w:r>
    </w:p>
    <w:p w14:paraId="1506CB3F">
      <w:pPr>
        <w:pStyle w:val="77"/>
      </w:pPr>
      <w:r>
        <w:tab/>
      </w:r>
      <w:r>
        <w:t>A、印前处理过程中</w:t>
      </w:r>
      <w:r>
        <w:tab/>
      </w:r>
      <w:r>
        <w:t>B、RIP过程中</w:t>
      </w:r>
    </w:p>
    <w:p w14:paraId="5BBF146F">
      <w:pPr>
        <w:pStyle w:val="77"/>
      </w:pPr>
      <w:r>
        <w:tab/>
      </w:r>
      <w:r>
        <w:t>C、PDF文件处理过程中</w:t>
      </w:r>
      <w:r>
        <w:tab/>
      </w:r>
      <w:r>
        <w:t>D、以上都对</w:t>
      </w:r>
    </w:p>
    <w:p w14:paraId="7E204071">
      <w:pPr>
        <w:pStyle w:val="75"/>
      </w:pPr>
      <w:r>
        <w:t>82、数字印刷机上印刷用户自定义的专色，通常采用（　　）。</w:t>
      </w:r>
    </w:p>
    <w:p w14:paraId="4D64118D">
      <w:pPr>
        <w:pStyle w:val="76"/>
      </w:pPr>
      <w:r>
        <w:tab/>
      </w:r>
      <w:r>
        <w:t>A、临时调配好专色油墨装入印刷机</w:t>
      </w:r>
    </w:p>
    <w:p w14:paraId="0D4FB06E">
      <w:pPr>
        <w:pStyle w:val="76"/>
      </w:pPr>
      <w:r>
        <w:tab/>
      </w:r>
      <w:r>
        <w:t>B、用数字印刷机上的呈色剂混合模拟专色</w:t>
      </w:r>
    </w:p>
    <w:p w14:paraId="6ADD3C2E">
      <w:pPr>
        <w:pStyle w:val="76"/>
      </w:pPr>
      <w:r>
        <w:tab/>
      </w:r>
      <w:r>
        <w:t>C、专门采购专色印版</w:t>
      </w:r>
    </w:p>
    <w:p w14:paraId="42808CA8">
      <w:pPr>
        <w:pStyle w:val="76"/>
      </w:pPr>
      <w:r>
        <w:tab/>
      </w:r>
      <w:r>
        <w:t>D、让用户提供油墨。</w:t>
      </w:r>
    </w:p>
    <w:p w14:paraId="2354E2BB">
      <w:pPr>
        <w:pStyle w:val="75"/>
      </w:pPr>
      <w:r>
        <w:t>83、图像分辨率越高，如需得到更高质量的印刷品，则调频加网时需要（　　）。</w:t>
      </w:r>
    </w:p>
    <w:p w14:paraId="66B780EB">
      <w:pPr>
        <w:pStyle w:val="76"/>
      </w:pPr>
      <w:r>
        <w:tab/>
      </w:r>
      <w:r>
        <w:t>A、将加网频率提到尽可能高</w:t>
      </w:r>
    </w:p>
    <w:p w14:paraId="16850DDD">
      <w:pPr>
        <w:pStyle w:val="76"/>
      </w:pPr>
      <w:r>
        <w:tab/>
      </w:r>
      <w:r>
        <w:t>B、网点分布随机更均匀</w:t>
      </w:r>
    </w:p>
    <w:p w14:paraId="40BDBF78">
      <w:pPr>
        <w:pStyle w:val="76"/>
      </w:pPr>
      <w:r>
        <w:tab/>
      </w:r>
      <w:r>
        <w:t>C、RIP时的网点形状设置要好</w:t>
      </w:r>
    </w:p>
    <w:p w14:paraId="0A72F619">
      <w:pPr>
        <w:pStyle w:val="76"/>
      </w:pPr>
      <w:r>
        <w:tab/>
      </w:r>
      <w:r>
        <w:t>D、RIP时设置网点45度进行复制</w:t>
      </w:r>
    </w:p>
    <w:p w14:paraId="783CAC72">
      <w:pPr>
        <w:pStyle w:val="75"/>
      </w:pPr>
      <w:r>
        <w:t>84、为防止折页过程纸张产生皱折，一般需要（　　）。</w:t>
      </w:r>
    </w:p>
    <w:p w14:paraId="0A71303A">
      <w:pPr>
        <w:pStyle w:val="77"/>
      </w:pPr>
      <w:r>
        <w:tab/>
      </w:r>
      <w:r>
        <w:t>A、将印张裁开</w:t>
      </w:r>
      <w:r>
        <w:tab/>
      </w:r>
      <w:r>
        <w:t>B、排出书帖中的空气</w:t>
      </w:r>
    </w:p>
    <w:p w14:paraId="27301D93">
      <w:pPr>
        <w:pStyle w:val="77"/>
      </w:pPr>
      <w:r>
        <w:tab/>
      </w:r>
      <w:r>
        <w:t>C、把书帖拉平</w:t>
      </w:r>
      <w:r>
        <w:tab/>
      </w:r>
      <w:r>
        <w:t>D、把书帖减少</w:t>
      </w:r>
    </w:p>
    <w:p w14:paraId="7C5FE41B">
      <w:pPr>
        <w:pStyle w:val="75"/>
      </w:pPr>
      <w:r>
        <w:t>85、下列不能够生成作为数字印刷用的PDF的应用程序有（　　）。</w:t>
      </w:r>
    </w:p>
    <w:p w14:paraId="412A0305">
      <w:pPr>
        <w:pStyle w:val="76"/>
      </w:pPr>
      <w:r>
        <w:tab/>
      </w:r>
      <w:r>
        <w:t>A、Adobe Illustrator</w:t>
      </w:r>
    </w:p>
    <w:p w14:paraId="1C9B5935">
      <w:pPr>
        <w:pStyle w:val="76"/>
      </w:pPr>
      <w:r>
        <w:tab/>
      </w:r>
      <w:r>
        <w:t>B、Adobe Indesign</w:t>
      </w:r>
    </w:p>
    <w:p w14:paraId="383A5A64">
      <w:pPr>
        <w:pStyle w:val="76"/>
      </w:pPr>
      <w:r>
        <w:tab/>
      </w:r>
      <w:r>
        <w:t>C、CorelDraw</w:t>
      </w:r>
    </w:p>
    <w:p w14:paraId="0E9545BF">
      <w:pPr>
        <w:pStyle w:val="76"/>
      </w:pPr>
      <w:r>
        <w:tab/>
      </w:r>
      <w:r>
        <w:t>D、NotePad</w:t>
      </w:r>
    </w:p>
    <w:p w14:paraId="0D105541">
      <w:pPr>
        <w:pStyle w:val="75"/>
      </w:pPr>
      <w:r>
        <w:t>86、下列不是常用胶版纸类型的是（　　）。</w:t>
      </w:r>
    </w:p>
    <w:p w14:paraId="610CB5D5">
      <w:pPr>
        <w:pStyle w:val="78"/>
      </w:pPr>
      <w:r>
        <w:tab/>
      </w:r>
      <w:r>
        <w:t>A、本白</w:t>
      </w:r>
      <w:r>
        <w:tab/>
      </w:r>
      <w:r>
        <w:t>B、高白</w:t>
      </w:r>
      <w:r>
        <w:tab/>
      </w:r>
      <w:r>
        <w:t>C、轻型</w:t>
      </w:r>
      <w:r>
        <w:tab/>
      </w:r>
      <w:r>
        <w:t>D、细格纹</w:t>
      </w:r>
    </w:p>
    <w:p w14:paraId="4BD95A13">
      <w:pPr>
        <w:pStyle w:val="75"/>
      </w:pPr>
      <w:r>
        <w:t>87、下列关于职业道德的说法中，正确的是（　　）。</w:t>
      </w:r>
    </w:p>
    <w:p w14:paraId="38EF7E0C">
      <w:pPr>
        <w:pStyle w:val="76"/>
      </w:pPr>
      <w:r>
        <w:tab/>
      </w:r>
      <w:r>
        <w:t>A、有职业道德的人一定能够做好工作</w:t>
      </w:r>
    </w:p>
    <w:p w14:paraId="36714CE4">
      <w:pPr>
        <w:pStyle w:val="76"/>
      </w:pPr>
      <w:r>
        <w:tab/>
      </w:r>
      <w:r>
        <w:t>B、没有职业道德的人干不好工作</w:t>
      </w:r>
    </w:p>
    <w:p w14:paraId="523DA13E">
      <w:pPr>
        <w:pStyle w:val="76"/>
      </w:pPr>
      <w:r>
        <w:tab/>
      </w:r>
      <w:r>
        <w:t>C、职业道德有时起作用，有时不起作用</w:t>
      </w:r>
    </w:p>
    <w:p w14:paraId="36B7CFB8">
      <w:pPr>
        <w:pStyle w:val="76"/>
      </w:pPr>
      <w:r>
        <w:tab/>
      </w:r>
      <w:r>
        <w:t>D、职业道德无关紧要，可有可无</w:t>
      </w:r>
    </w:p>
    <w:p w14:paraId="44EDC427">
      <w:pPr>
        <w:pStyle w:val="75"/>
      </w:pPr>
      <w:r>
        <w:t>88、下列描述正确的是（　　）。</w:t>
      </w:r>
    </w:p>
    <w:p w14:paraId="344902C1">
      <w:pPr>
        <w:pStyle w:val="76"/>
      </w:pPr>
      <w:r>
        <w:tab/>
      </w:r>
      <w:r>
        <w:t>A、PDF文件使用了工业标准的压缩算法，所以文件大小通常比描述同样页面的PostScript文件小，易于传输与储存</w:t>
      </w:r>
    </w:p>
    <w:p w14:paraId="37710E0C">
      <w:pPr>
        <w:pStyle w:val="76"/>
      </w:pPr>
      <w:r>
        <w:tab/>
      </w:r>
      <w:r>
        <w:t>B、由于PDF支持跨平台支持多媒体集成信息的出版和发布，所以冗余信息较多，所以文件大小通常比描述同样页面的PostScript文件大</w:t>
      </w:r>
    </w:p>
    <w:p w14:paraId="4CB72F58">
      <w:pPr>
        <w:pStyle w:val="76"/>
      </w:pPr>
      <w:r>
        <w:tab/>
      </w:r>
      <w:r>
        <w:t>C、用于不同操作系统下的PDF文件大小不同，通常用于Mac IOS系统下的PDF文件比描述同样页面的PostScript文件小，但用于Windows系统下的PDF文件比描述同样页面的PostScript文件大</w:t>
      </w:r>
    </w:p>
    <w:p w14:paraId="7B8E4AB5">
      <w:pPr>
        <w:pStyle w:val="76"/>
      </w:pPr>
      <w:r>
        <w:tab/>
      </w:r>
      <w:r>
        <w:t>D、随着计算机GPU运算能力的加强，很多运算符可以用指令集来代替，所以用于描述同样页面的PDF文件大小逐渐减小</w:t>
      </w:r>
    </w:p>
    <w:p w14:paraId="6139A019">
      <w:pPr>
        <w:pStyle w:val="75"/>
      </w:pPr>
      <w:r>
        <w:t>89、下列选项中不可以作为PCS色彩空间的（　　）。</w:t>
      </w:r>
    </w:p>
    <w:p w14:paraId="7C9C65BB">
      <w:pPr>
        <w:pStyle w:val="76"/>
      </w:pPr>
      <w:r>
        <w:tab/>
      </w:r>
      <w:r>
        <w:t>A、JapanColor 2001 coated</w:t>
      </w:r>
    </w:p>
    <w:p w14:paraId="649FE5A6">
      <w:pPr>
        <w:pStyle w:val="76"/>
      </w:pPr>
      <w:r>
        <w:tab/>
      </w:r>
      <w:r>
        <w:t>B、LAB</w:t>
      </w:r>
    </w:p>
    <w:p w14:paraId="272F589F">
      <w:pPr>
        <w:pStyle w:val="76"/>
      </w:pPr>
      <w:r>
        <w:tab/>
      </w:r>
      <w:r>
        <w:t>C、CIE 1931XYZ</w:t>
      </w:r>
    </w:p>
    <w:p w14:paraId="2FD852DC">
      <w:pPr>
        <w:pStyle w:val="76"/>
      </w:pPr>
      <w:r>
        <w:tab/>
      </w:r>
      <w:r>
        <w:t>D、sRGB</w:t>
      </w:r>
    </w:p>
    <w:p w14:paraId="3F76EC7A">
      <w:pPr>
        <w:pStyle w:val="75"/>
      </w:pPr>
      <w:r>
        <w:t>90、下列选项中不是喷墨印刷对油墨性能的要求的是（　　）。</w:t>
      </w:r>
    </w:p>
    <w:p w14:paraId="1A26FFDE">
      <w:pPr>
        <w:pStyle w:val="77"/>
      </w:pPr>
      <w:r>
        <w:tab/>
      </w:r>
      <w:r>
        <w:t>A、可适应多种多样的承印物</w:t>
      </w:r>
      <w:r>
        <w:tab/>
      </w:r>
      <w:r>
        <w:t>B、印刷适性好</w:t>
      </w:r>
    </w:p>
    <w:p w14:paraId="4B7C6680">
      <w:pPr>
        <w:pStyle w:val="77"/>
      </w:pPr>
      <w:r>
        <w:tab/>
      </w:r>
      <w:r>
        <w:t>C、干燥性能好</w:t>
      </w:r>
      <w:r>
        <w:tab/>
      </w:r>
      <w:r>
        <w:t>D、色彩耐久性好</w:t>
      </w:r>
    </w:p>
    <w:p w14:paraId="7CDDD1EA">
      <w:pPr>
        <w:pStyle w:val="75"/>
      </w:pPr>
      <w:r>
        <w:t>91、下列选项中不是影响数字印刷系统颜色特性的因素的是（　　）。</w:t>
      </w:r>
    </w:p>
    <w:p w14:paraId="28BF1218">
      <w:pPr>
        <w:pStyle w:val="77"/>
      </w:pPr>
      <w:r>
        <w:tab/>
      </w:r>
      <w:r>
        <w:t>A、数字印刷系统的着色剂</w:t>
      </w:r>
      <w:r>
        <w:tab/>
      </w:r>
      <w:r>
        <w:t>B、黑白场</w:t>
      </w:r>
    </w:p>
    <w:p w14:paraId="5036ECD7">
      <w:pPr>
        <w:pStyle w:val="77"/>
      </w:pPr>
      <w:r>
        <w:tab/>
      </w:r>
      <w:r>
        <w:t>C、阶调复制特性</w:t>
      </w:r>
      <w:r>
        <w:tab/>
      </w:r>
      <w:r>
        <w:t>D、设备价格</w:t>
      </w:r>
    </w:p>
    <w:p w14:paraId="5AD67404">
      <w:pPr>
        <w:pStyle w:val="75"/>
      </w:pPr>
      <w:r>
        <w:t>92、线性化色彩校正数字印刷机时，通过测量（　　）数值可以得到校正曲线。</w:t>
      </w:r>
    </w:p>
    <w:p w14:paraId="4E2DDBB9">
      <w:pPr>
        <w:pStyle w:val="78"/>
      </w:pPr>
      <w:r>
        <w:tab/>
      </w:r>
      <w:r>
        <w:t>A、色度</w:t>
      </w:r>
      <w:r>
        <w:tab/>
      </w:r>
      <w:r>
        <w:t>B、密度</w:t>
      </w:r>
      <w:r>
        <w:tab/>
      </w:r>
      <w:r>
        <w:t>C、亮度</w:t>
      </w:r>
      <w:r>
        <w:tab/>
      </w:r>
      <w:r>
        <w:t>D、深度</w:t>
      </w:r>
    </w:p>
    <w:p w14:paraId="72BE55D2">
      <w:pPr>
        <w:pStyle w:val="75"/>
      </w:pPr>
      <w:r>
        <w:t>93、线性化数字印刷设备，一般只需要打印（　　） 级色块就够了。</w:t>
      </w:r>
    </w:p>
    <w:p w14:paraId="48F5833C">
      <w:pPr>
        <w:pStyle w:val="78"/>
      </w:pPr>
      <w:r>
        <w:tab/>
      </w:r>
      <w:r>
        <w:t>A、256</w:t>
      </w:r>
      <w:r>
        <w:tab/>
      </w:r>
      <w:r>
        <w:t>B、21</w:t>
      </w:r>
      <w:r>
        <w:tab/>
      </w:r>
      <w:r>
        <w:t>C、128</w:t>
      </w:r>
      <w:r>
        <w:tab/>
      </w:r>
      <w:r>
        <w:t>D、1078</w:t>
      </w:r>
    </w:p>
    <w:p w14:paraId="078D6877">
      <w:pPr>
        <w:pStyle w:val="75"/>
      </w:pPr>
      <w:r>
        <w:t>94、相纸作为常用数字印刷材料，要注意相纸的品牌要和印刷设备（　　）。</w:t>
      </w:r>
    </w:p>
    <w:p w14:paraId="41B5824E">
      <w:pPr>
        <w:pStyle w:val="78"/>
      </w:pPr>
      <w:r>
        <w:tab/>
      </w:r>
      <w:r>
        <w:t>A、兼容性合适</w:t>
      </w:r>
      <w:r>
        <w:tab/>
      </w:r>
      <w:r>
        <w:t>B、的颜色适应</w:t>
      </w:r>
      <w:r>
        <w:tab/>
      </w:r>
      <w:r>
        <w:t>C、的定量匹配</w:t>
      </w:r>
      <w:r>
        <w:tab/>
      </w:r>
      <w:r>
        <w:t>D、的亮度匹配</w:t>
      </w:r>
    </w:p>
    <w:p w14:paraId="6737C52C">
      <w:pPr>
        <w:pStyle w:val="75"/>
      </w:pPr>
      <w:r>
        <w:t>95、校准曲线呈现为S形状，可以看出（　　）。</w:t>
      </w:r>
    </w:p>
    <w:p w14:paraId="26A2D0F6">
      <w:pPr>
        <w:pStyle w:val="76"/>
      </w:pPr>
      <w:r>
        <w:tab/>
      </w:r>
      <w:r>
        <w:t>A、数字印刷设备的色度复制准确</w:t>
      </w:r>
    </w:p>
    <w:p w14:paraId="59698DE7">
      <w:pPr>
        <w:pStyle w:val="76"/>
      </w:pPr>
      <w:r>
        <w:tab/>
      </w:r>
      <w:r>
        <w:t>B、高光部分表现的较弱</w:t>
      </w:r>
    </w:p>
    <w:p w14:paraId="154C9716">
      <w:pPr>
        <w:pStyle w:val="76"/>
      </w:pPr>
      <w:r>
        <w:tab/>
      </w:r>
      <w:r>
        <w:t>C、数字印刷设备的亮度复制准确</w:t>
      </w:r>
    </w:p>
    <w:p w14:paraId="4A3CC9D2">
      <w:pPr>
        <w:pStyle w:val="76"/>
      </w:pPr>
      <w:r>
        <w:tab/>
      </w:r>
      <w:r>
        <w:t>D、数字印设备的颜色位深度表现力好</w:t>
      </w:r>
    </w:p>
    <w:p w14:paraId="531C2285">
      <w:pPr>
        <w:pStyle w:val="75"/>
      </w:pPr>
      <w:r>
        <w:t>96、要使用一个好的扫描仪特性文件，需要（　　），防止这些功能干扰颜色转化。</w:t>
      </w:r>
    </w:p>
    <w:p w14:paraId="05F4CC94">
      <w:pPr>
        <w:pStyle w:val="76"/>
      </w:pPr>
      <w:r>
        <w:tab/>
      </w:r>
      <w:r>
        <w:t>A、关闭任何白场或黑场的自动设置和自动偏色校正</w:t>
      </w:r>
    </w:p>
    <w:p w14:paraId="6066D5C8">
      <w:pPr>
        <w:pStyle w:val="76"/>
      </w:pPr>
      <w:r>
        <w:tab/>
      </w:r>
      <w:r>
        <w:t>B、关闭自动去网点</w:t>
      </w:r>
    </w:p>
    <w:p w14:paraId="132E09B5">
      <w:pPr>
        <w:pStyle w:val="76"/>
      </w:pPr>
      <w:r>
        <w:tab/>
      </w:r>
      <w:r>
        <w:t>C、关闭自动文件保存设置</w:t>
      </w:r>
    </w:p>
    <w:p w14:paraId="41732B0C">
      <w:pPr>
        <w:pStyle w:val="76"/>
      </w:pPr>
      <w:r>
        <w:tab/>
      </w:r>
      <w:r>
        <w:t>D、关系系统的自动更新</w:t>
      </w:r>
    </w:p>
    <w:p w14:paraId="66E46E40">
      <w:pPr>
        <w:pStyle w:val="75"/>
      </w:pPr>
      <w:r>
        <w:t>97、一般而言，纸张越薄，折页机的速度相应越（　　）。</w:t>
      </w:r>
    </w:p>
    <w:p w14:paraId="0FE9991C">
      <w:pPr>
        <w:pStyle w:val="78"/>
      </w:pPr>
      <w:r>
        <w:tab/>
      </w:r>
      <w:r>
        <w:t>A、高</w:t>
      </w:r>
      <w:r>
        <w:tab/>
      </w:r>
      <w:r>
        <w:t>B、低</w:t>
      </w:r>
      <w:r>
        <w:tab/>
      </w:r>
      <w:r>
        <w:t>C、平稳</w:t>
      </w:r>
      <w:r>
        <w:tab/>
      </w:r>
      <w:r>
        <w:t>D、多变</w:t>
      </w:r>
    </w:p>
    <w:p w14:paraId="385222ED">
      <w:pPr>
        <w:pStyle w:val="75"/>
      </w:pPr>
      <w:r>
        <w:t>98、一个物体呈蓝色的原因是（　　）。</w:t>
      </w:r>
    </w:p>
    <w:p w14:paraId="63E1EE17">
      <w:pPr>
        <w:pStyle w:val="77"/>
      </w:pPr>
      <w:r>
        <w:tab/>
      </w:r>
      <w:r>
        <w:t>A、该物体吸收蓝色光</w:t>
      </w:r>
      <w:r>
        <w:tab/>
      </w:r>
      <w:r>
        <w:t>B、该物体反射红色光与黄色光</w:t>
      </w:r>
    </w:p>
    <w:p w14:paraId="0BF99372">
      <w:pPr>
        <w:pStyle w:val="77"/>
      </w:pPr>
      <w:r>
        <w:tab/>
      </w:r>
      <w:r>
        <w:t>C、该物体反射蓝色光</w:t>
      </w:r>
      <w:r>
        <w:tab/>
      </w:r>
      <w:r>
        <w:t>D、该物体反射黄色光</w:t>
      </w:r>
    </w:p>
    <w:p w14:paraId="03BF3A4B">
      <w:pPr>
        <w:pStyle w:val="75"/>
      </w:pPr>
      <w:r>
        <w:t>99、印前PDF文件常用（　　）来进行预检。</w:t>
      </w:r>
    </w:p>
    <w:p w14:paraId="488873BC">
      <w:pPr>
        <w:pStyle w:val="76"/>
      </w:pPr>
      <w:r>
        <w:tab/>
      </w:r>
      <w:r>
        <w:t>A、Photoshop</w:t>
      </w:r>
    </w:p>
    <w:p w14:paraId="5F956CD0">
      <w:pPr>
        <w:pStyle w:val="76"/>
      </w:pPr>
      <w:r>
        <w:tab/>
      </w:r>
      <w:r>
        <w:t>B、Acorbat Professional</w:t>
      </w:r>
    </w:p>
    <w:p w14:paraId="63CF9FE4">
      <w:pPr>
        <w:pStyle w:val="76"/>
      </w:pPr>
      <w:r>
        <w:tab/>
      </w:r>
      <w:r>
        <w:t>C、飞腾</w:t>
      </w:r>
    </w:p>
    <w:p w14:paraId="2BF4C15B">
      <w:pPr>
        <w:pStyle w:val="76"/>
      </w:pPr>
      <w:r>
        <w:tab/>
      </w:r>
      <w:r>
        <w:t>D、Preps</w:t>
      </w:r>
    </w:p>
    <w:p w14:paraId="2747BFF2">
      <w:pPr>
        <w:pStyle w:val="75"/>
      </w:pPr>
      <w:r>
        <w:t>100、印刷方向可以通过改变印版滚筒的包衬来调节，但印刷的（　　）不变。</w:t>
      </w:r>
    </w:p>
    <w:p w14:paraId="08980764">
      <w:pPr>
        <w:pStyle w:val="78"/>
      </w:pPr>
      <w:r>
        <w:tab/>
      </w:r>
      <w:r>
        <w:t>A、长度</w:t>
      </w:r>
      <w:r>
        <w:tab/>
      </w:r>
      <w:r>
        <w:t>B、宽幅</w:t>
      </w:r>
      <w:r>
        <w:tab/>
      </w:r>
      <w:r>
        <w:t>C、版式</w:t>
      </w:r>
      <w:r>
        <w:tab/>
      </w:r>
      <w:r>
        <w:t>D、纸路</w:t>
      </w:r>
    </w:p>
    <w:p w14:paraId="15633A84">
      <w:pPr>
        <w:pStyle w:val="75"/>
      </w:pPr>
      <w:r>
        <w:t>101、印刷设备会对承印物造成弯折，为保证印刷过程顺利，承印物要具备一定的（　　）。</w:t>
      </w:r>
    </w:p>
    <w:p w14:paraId="66AA4DB3">
      <w:pPr>
        <w:pStyle w:val="78"/>
      </w:pPr>
      <w:r>
        <w:tab/>
      </w:r>
      <w:r>
        <w:t>A、大小</w:t>
      </w:r>
      <w:r>
        <w:tab/>
      </w:r>
      <w:r>
        <w:t>B、挺度</w:t>
      </w:r>
      <w:r>
        <w:tab/>
      </w:r>
      <w:r>
        <w:t>C、含水量</w:t>
      </w:r>
      <w:r>
        <w:tab/>
      </w:r>
      <w:r>
        <w:t>D、粘度</w:t>
      </w:r>
    </w:p>
    <w:p w14:paraId="0D3EB31E">
      <w:pPr>
        <w:pStyle w:val="75"/>
      </w:pPr>
      <w:r>
        <w:t>102、由于各承印物的光学密度不同，数码印刷使用新的承印物需要先（　　）。</w:t>
      </w:r>
    </w:p>
    <w:p w14:paraId="56E795BF">
      <w:pPr>
        <w:pStyle w:val="77"/>
      </w:pPr>
      <w:r>
        <w:tab/>
      </w:r>
      <w:r>
        <w:t>A、选择近似颜色的纸张即可</w:t>
      </w:r>
      <w:r>
        <w:tab/>
      </w:r>
      <w:r>
        <w:t>B、完成颜色校正</w:t>
      </w:r>
    </w:p>
    <w:p w14:paraId="6B8A07DD">
      <w:pPr>
        <w:pStyle w:val="77"/>
      </w:pPr>
      <w:r>
        <w:tab/>
      </w:r>
      <w:r>
        <w:t>C、弃用新承印物</w:t>
      </w:r>
      <w:r>
        <w:tab/>
      </w:r>
      <w:r>
        <w:t>D、估计下颜色就可使用</w:t>
      </w:r>
    </w:p>
    <w:p w14:paraId="36399F12">
      <w:pPr>
        <w:pStyle w:val="75"/>
      </w:pPr>
      <w:r>
        <w:t>103、在Photoshop中用存储为的方法将图像输出为PDF文件时，下列选项中，正确的是（　　）。</w:t>
      </w:r>
    </w:p>
    <w:p w14:paraId="08090269">
      <w:pPr>
        <w:pStyle w:val="76"/>
      </w:pPr>
      <w:r>
        <w:tab/>
      </w:r>
      <w:r>
        <w:t>A、可以设置阈值，当图像分辨率大于阈值时，自动降低图像分辨率</w:t>
      </w:r>
    </w:p>
    <w:p w14:paraId="3CE8AB18">
      <w:pPr>
        <w:pStyle w:val="76"/>
      </w:pPr>
      <w:r>
        <w:tab/>
      </w:r>
      <w:r>
        <w:t>B、可以嵌入设定的ICC文件</w:t>
      </w:r>
    </w:p>
    <w:p w14:paraId="2B50B12B">
      <w:pPr>
        <w:pStyle w:val="76"/>
      </w:pPr>
      <w:r>
        <w:tab/>
      </w:r>
      <w:r>
        <w:t>C、当图像太大导致PDF文件很大的时候，可以设置用ZIP，JPEG等算法压缩图像，减小文件大小</w:t>
      </w:r>
    </w:p>
    <w:p w14:paraId="05F2FAD3">
      <w:pPr>
        <w:pStyle w:val="76"/>
      </w:pPr>
      <w:r>
        <w:tab/>
      </w:r>
      <w:r>
        <w:t>D、以上都对</w:t>
      </w:r>
    </w:p>
    <w:p w14:paraId="6317BCEA">
      <w:pPr>
        <w:pStyle w:val="75"/>
      </w:pPr>
      <w:r>
        <w:t>104、在目前应用的InDesign软件中，把页面输出成PDF文件时（　　）。</w:t>
      </w:r>
    </w:p>
    <w:p w14:paraId="0939B6F8">
      <w:pPr>
        <w:pStyle w:val="76"/>
      </w:pPr>
      <w:r>
        <w:tab/>
      </w:r>
      <w:r>
        <w:t>A、可以把其中一部分页面输出PDF文件</w:t>
      </w:r>
    </w:p>
    <w:p w14:paraId="55A34E52">
      <w:pPr>
        <w:pStyle w:val="76"/>
      </w:pPr>
      <w:r>
        <w:tab/>
      </w:r>
      <w:r>
        <w:t>B、InDesign不能输出其中一部分页面，但可以在导出全部页面后，用Acrobat软件中将PDF文件中的多余页面删除</w:t>
      </w:r>
    </w:p>
    <w:p w14:paraId="40384722">
      <w:pPr>
        <w:pStyle w:val="76"/>
      </w:pPr>
      <w:r>
        <w:tab/>
      </w:r>
      <w:r>
        <w:t>C、InDesign不可以跨页输出页面生成PDF文件</w:t>
      </w:r>
    </w:p>
    <w:p w14:paraId="0BC8E1DC">
      <w:pPr>
        <w:pStyle w:val="76"/>
      </w:pPr>
      <w:r>
        <w:tab/>
      </w:r>
      <w:r>
        <w:t>D、可以在输出PDF文件时，根据后期印刷装订方式，设置拼大版</w:t>
      </w:r>
    </w:p>
    <w:p w14:paraId="0E8EC74E">
      <w:pPr>
        <w:pStyle w:val="75"/>
      </w:pPr>
      <w:r>
        <w:t>105、纸张丝绺方向不会影响（　　）。</w:t>
      </w:r>
    </w:p>
    <w:p w14:paraId="18DC34C8">
      <w:pPr>
        <w:pStyle w:val="77"/>
      </w:pPr>
      <w:r>
        <w:tab/>
      </w:r>
      <w:r>
        <w:t>A、印刷压力</w:t>
      </w:r>
      <w:r>
        <w:tab/>
      </w:r>
      <w:r>
        <w:t>B、印刷套准</w:t>
      </w:r>
    </w:p>
    <w:p w14:paraId="2581BC5E">
      <w:pPr>
        <w:pStyle w:val="77"/>
      </w:pPr>
      <w:r>
        <w:tab/>
      </w:r>
      <w:r>
        <w:t>C、纸盒耐压强度</w:t>
      </w:r>
      <w:r>
        <w:tab/>
      </w:r>
      <w:r>
        <w:t>D、书本翻阅适性</w:t>
      </w:r>
    </w:p>
    <w:p w14:paraId="44EEF8BA">
      <w:pPr>
        <w:pStyle w:val="75"/>
      </w:pPr>
      <w:r>
        <w:t>106、纸张颜色比较明显时，为保障颜色复制的准确，一定需要（　　）。</w:t>
      </w:r>
    </w:p>
    <w:p w14:paraId="36737142">
      <w:pPr>
        <w:pStyle w:val="77"/>
      </w:pPr>
      <w:r>
        <w:tab/>
      </w:r>
      <w:r>
        <w:t>A、设定纸张的颜色特性文档</w:t>
      </w:r>
      <w:r>
        <w:tab/>
      </w:r>
      <w:r>
        <w:t>B、测量出纸张的颜色值</w:t>
      </w:r>
    </w:p>
    <w:p w14:paraId="7A2594FF">
      <w:pPr>
        <w:pStyle w:val="77"/>
      </w:pPr>
      <w:r>
        <w:tab/>
      </w:r>
      <w:r>
        <w:t>C、测量纸张的定量</w:t>
      </w:r>
      <w:r>
        <w:tab/>
      </w:r>
      <w:r>
        <w:t>D、准确测量出纸张的明度值</w:t>
      </w:r>
    </w:p>
    <w:p w14:paraId="6F35E89D">
      <w:pPr>
        <w:pStyle w:val="75"/>
      </w:pPr>
      <w:r>
        <w:t>107、专色检查，在Acrobat Pro软件中可执行的操作（　　）来完成。</w:t>
      </w:r>
    </w:p>
    <w:p w14:paraId="76886DEC">
      <w:pPr>
        <w:pStyle w:val="76"/>
      </w:pPr>
      <w:r>
        <w:tab/>
      </w:r>
      <w:r>
        <w:t>A、“工具/印刷制作/印前检查/配置文件”</w:t>
      </w:r>
    </w:p>
    <w:p w14:paraId="60EACDF6">
      <w:pPr>
        <w:pStyle w:val="76"/>
      </w:pPr>
      <w:r>
        <w:tab/>
      </w:r>
      <w:r>
        <w:t>B、“编辑/管理工具”</w:t>
      </w:r>
    </w:p>
    <w:p w14:paraId="29AD47DA">
      <w:pPr>
        <w:pStyle w:val="76"/>
      </w:pPr>
      <w:r>
        <w:tab/>
      </w:r>
      <w:r>
        <w:t>C、“文件/创建/创建表单”</w:t>
      </w:r>
    </w:p>
    <w:p w14:paraId="7B3A0747">
      <w:pPr>
        <w:pStyle w:val="76"/>
      </w:pPr>
      <w:r>
        <w:tab/>
      </w:r>
      <w:r>
        <w:t>D、“工具/优化PDF”</w:t>
      </w:r>
    </w:p>
    <w:p w14:paraId="0351A75E">
      <w:pPr>
        <w:pStyle w:val="75"/>
      </w:pPr>
      <w:r>
        <w:t>108、传统印刷过程中使用GCR可以改变（　　）。</w:t>
      </w:r>
    </w:p>
    <w:p w14:paraId="66C32A65">
      <w:pPr>
        <w:pStyle w:val="77"/>
      </w:pPr>
      <w:r>
        <w:tab/>
      </w:r>
      <w:r>
        <w:t>A、印刷过程中灰色的构成</w:t>
      </w:r>
      <w:r>
        <w:tab/>
      </w:r>
      <w:r>
        <w:t>B、彩色油墨色相</w:t>
      </w:r>
    </w:p>
    <w:p w14:paraId="31024381">
      <w:pPr>
        <w:pStyle w:val="77"/>
      </w:pPr>
      <w:r>
        <w:tab/>
      </w:r>
      <w:r>
        <w:t>C、色域范围</w:t>
      </w:r>
      <w:r>
        <w:tab/>
      </w:r>
      <w:r>
        <w:t>D、黑色油墨色相</w:t>
      </w:r>
    </w:p>
    <w:p w14:paraId="73C7E7F6">
      <w:pPr>
        <w:pStyle w:val="75"/>
      </w:pPr>
      <w:r>
        <w:t>109、静电成像的呈色剂主要有碳粉和（　　）。</w:t>
      </w:r>
    </w:p>
    <w:p w14:paraId="36364A66">
      <w:pPr>
        <w:pStyle w:val="78"/>
      </w:pPr>
      <w:r>
        <w:tab/>
      </w:r>
      <w:r>
        <w:t>A、干冰</w:t>
      </w:r>
      <w:r>
        <w:tab/>
      </w:r>
      <w:r>
        <w:t>B、液体</w:t>
      </w:r>
      <w:r>
        <w:tab/>
      </w:r>
      <w:r>
        <w:t>C、干湿混合</w:t>
      </w:r>
      <w:r>
        <w:tab/>
      </w:r>
      <w:r>
        <w:t>D、皆不是</w:t>
      </w:r>
    </w:p>
    <w:p w14:paraId="1415A3D0">
      <w:pPr>
        <w:pStyle w:val="75"/>
      </w:pPr>
      <w:r>
        <w:t>110、色彩管理引擎是（　　）。</w:t>
      </w:r>
    </w:p>
    <w:p w14:paraId="664EB44F">
      <w:pPr>
        <w:pStyle w:val="76"/>
      </w:pPr>
      <w:r>
        <w:tab/>
      </w:r>
      <w:r>
        <w:t>A、数字化工作流程的色彩转换核心</w:t>
      </w:r>
    </w:p>
    <w:p w14:paraId="25A72E64">
      <w:pPr>
        <w:pStyle w:val="76"/>
      </w:pPr>
      <w:r>
        <w:tab/>
      </w:r>
      <w:r>
        <w:t>B、数字化工作流程中不重要的部分</w:t>
      </w:r>
    </w:p>
    <w:p w14:paraId="7321296B">
      <w:pPr>
        <w:pStyle w:val="76"/>
      </w:pPr>
      <w:r>
        <w:tab/>
      </w:r>
      <w:r>
        <w:t>C、数字印刷的可选部分之一</w:t>
      </w:r>
    </w:p>
    <w:p w14:paraId="627E5E79">
      <w:pPr>
        <w:pStyle w:val="76"/>
      </w:pPr>
      <w:r>
        <w:tab/>
      </w:r>
      <w:r>
        <w:t>D、传统印刷颜色转换时采用</w:t>
      </w:r>
    </w:p>
    <w:p w14:paraId="2379ABC7">
      <w:pPr>
        <w:pStyle w:val="75"/>
      </w:pPr>
      <w:r>
        <w:t>111、（　　）是履行岗位职责的最高表现形式。</w:t>
      </w:r>
    </w:p>
    <w:p w14:paraId="30672D23">
      <w:pPr>
        <w:pStyle w:val="77"/>
      </w:pPr>
      <w:r>
        <w:tab/>
      </w:r>
      <w:r>
        <w:t>A、互相尊重</w:t>
      </w:r>
      <w:r>
        <w:tab/>
      </w:r>
      <w:r>
        <w:t>B、忠于职守</w:t>
      </w:r>
    </w:p>
    <w:p w14:paraId="5292764D">
      <w:pPr>
        <w:pStyle w:val="77"/>
      </w:pPr>
      <w:r>
        <w:tab/>
      </w:r>
      <w:r>
        <w:t>C、下级服从上级</w:t>
      </w:r>
      <w:r>
        <w:tab/>
      </w:r>
      <w:r>
        <w:t>D、遵纪守法</w:t>
      </w:r>
    </w:p>
    <w:p w14:paraId="51933528">
      <w:pPr>
        <w:pStyle w:val="75"/>
      </w:pPr>
      <w:r>
        <w:t>112、不论平张纸还是卷筒纸数字印刷机，通常设备保养与维护内容不包括以下哪一项（　　）。</w:t>
      </w:r>
    </w:p>
    <w:p w14:paraId="1FA7BBE0">
      <w:pPr>
        <w:pStyle w:val="77"/>
      </w:pPr>
      <w:r>
        <w:tab/>
      </w:r>
      <w:r>
        <w:t>A、纸路的清洁</w:t>
      </w:r>
      <w:r>
        <w:tab/>
      </w:r>
      <w:r>
        <w:t>B、设备的校正</w:t>
      </w:r>
    </w:p>
    <w:p w14:paraId="78F2B864">
      <w:pPr>
        <w:pStyle w:val="77"/>
      </w:pPr>
      <w:r>
        <w:tab/>
      </w:r>
      <w:r>
        <w:t>C、印刷头的清洁</w:t>
      </w:r>
      <w:r>
        <w:tab/>
      </w:r>
      <w:r>
        <w:t>D、RIP 的重启</w:t>
      </w:r>
    </w:p>
    <w:p w14:paraId="19D6C798">
      <w:pPr>
        <w:pStyle w:val="75"/>
      </w:pPr>
      <w:r>
        <w:t>113、激光数字印刷机的成像过程中，在感光元件表面施以与充电电压（　　）的电压，以中和感光元件表面残余电荷的过程称之为消电。</w:t>
      </w:r>
    </w:p>
    <w:p w14:paraId="6CC65882">
      <w:pPr>
        <w:pStyle w:val="78"/>
      </w:pPr>
      <w:r>
        <w:tab/>
      </w:r>
      <w:r>
        <w:t>A、相同</w:t>
      </w:r>
      <w:r>
        <w:tab/>
      </w:r>
      <w:r>
        <w:t>B、相反</w:t>
      </w:r>
      <w:r>
        <w:tab/>
      </w:r>
      <w:r>
        <w:t>C、正电荷</w:t>
      </w:r>
      <w:r>
        <w:tab/>
      </w:r>
      <w:r>
        <w:t>D、负电荷</w:t>
      </w:r>
    </w:p>
    <w:p w14:paraId="1E32546D">
      <w:pPr>
        <w:pStyle w:val="75"/>
      </w:pPr>
      <w:r>
        <w:t>114、静电成像技术当中感光鼓起着关键作用，它的表面通常有一层（　　）材料。</w:t>
      </w:r>
    </w:p>
    <w:p w14:paraId="22355413">
      <w:pPr>
        <w:pStyle w:val="78"/>
      </w:pPr>
      <w:r>
        <w:tab/>
      </w:r>
      <w:r>
        <w:t>A、隔热</w:t>
      </w:r>
      <w:r>
        <w:tab/>
      </w:r>
      <w:r>
        <w:t>B、热敏</w:t>
      </w:r>
      <w:r>
        <w:tab/>
      </w:r>
      <w:r>
        <w:t>C、感光光导</w:t>
      </w:r>
      <w:r>
        <w:tab/>
      </w:r>
      <w:r>
        <w:t>D、电阻</w:t>
      </w:r>
    </w:p>
    <w:p w14:paraId="216DA0D4">
      <w:pPr>
        <w:pStyle w:val="75"/>
      </w:pPr>
      <w:r>
        <w:t>115、离开印刷车间之前，以下不正确的操作是（　　）。</w:t>
      </w:r>
    </w:p>
    <w:p w14:paraId="0A1B3654">
      <w:pPr>
        <w:pStyle w:val="76"/>
      </w:pPr>
      <w:r>
        <w:tab/>
      </w:r>
      <w:r>
        <w:t>A、关闭电脑及服务器电源</w:t>
      </w:r>
    </w:p>
    <w:p w14:paraId="7C72F10B">
      <w:pPr>
        <w:pStyle w:val="76"/>
      </w:pPr>
      <w:r>
        <w:tab/>
      </w:r>
      <w:r>
        <w:t>B、把已经用完的墨盒或碳粉盒留置在设备内</w:t>
      </w:r>
    </w:p>
    <w:p w14:paraId="08322A74">
      <w:pPr>
        <w:pStyle w:val="76"/>
      </w:pPr>
      <w:r>
        <w:tab/>
      </w:r>
      <w:r>
        <w:t>C、整理归集维修工具</w:t>
      </w:r>
    </w:p>
    <w:p w14:paraId="03B498C2">
      <w:pPr>
        <w:pStyle w:val="76"/>
      </w:pPr>
      <w:r>
        <w:tab/>
      </w:r>
      <w:r>
        <w:t>D、关闭印刷机电源</w:t>
      </w:r>
    </w:p>
    <w:p w14:paraId="1F1553CC">
      <w:pPr>
        <w:pStyle w:val="75"/>
      </w:pPr>
      <w:r>
        <w:t>116、色差公式△ECMC是由（　　）定义的。</w:t>
      </w:r>
    </w:p>
    <w:p w14:paraId="5F48EC33">
      <w:pPr>
        <w:pStyle w:val="77"/>
      </w:pPr>
      <w:r>
        <w:tab/>
      </w:r>
      <w:r>
        <w:t>A、德国印刷媒体工业联盟</w:t>
      </w:r>
      <w:r>
        <w:tab/>
      </w:r>
      <w:r>
        <w:t>B、德国印艺技术研究协会</w:t>
      </w:r>
    </w:p>
    <w:p w14:paraId="4579135A">
      <w:pPr>
        <w:pStyle w:val="77"/>
      </w:pPr>
      <w:r>
        <w:tab/>
      </w:r>
      <w:r>
        <w:t>C、欧洲色彩委员会</w:t>
      </w:r>
      <w:r>
        <w:tab/>
      </w:r>
      <w:r>
        <w:t>D、英联邦染色师与配色师协会</w:t>
      </w:r>
    </w:p>
    <w:p w14:paraId="7DDC8336">
      <w:pPr>
        <w:pStyle w:val="75"/>
      </w:pPr>
      <w:r>
        <w:t>117、色料三原色中任意两原色相混合成得到的混合色称为（　　）。</w:t>
      </w:r>
    </w:p>
    <w:p w14:paraId="4F522BE4">
      <w:pPr>
        <w:pStyle w:val="78"/>
      </w:pPr>
      <w:r>
        <w:tab/>
      </w:r>
      <w:r>
        <w:t>A、对比色</w:t>
      </w:r>
      <w:r>
        <w:tab/>
      </w:r>
      <w:r>
        <w:t>B、间色</w:t>
      </w:r>
      <w:r>
        <w:tab/>
      </w:r>
      <w:r>
        <w:t>C、次色</w:t>
      </w:r>
      <w:r>
        <w:tab/>
      </w:r>
      <w:r>
        <w:t>D、互补色</w:t>
      </w:r>
    </w:p>
    <w:p w14:paraId="4982208B">
      <w:pPr>
        <w:pStyle w:val="75"/>
      </w:pPr>
      <w:r>
        <w:t>118、数字印刷实现VOCS零排放，是指数字印刷过程中（　　）。</w:t>
      </w:r>
    </w:p>
    <w:p w14:paraId="2C7280BC">
      <w:pPr>
        <w:pStyle w:val="76"/>
      </w:pPr>
      <w:r>
        <w:tab/>
      </w:r>
      <w:r>
        <w:t>A、不产生VOCS</w:t>
      </w:r>
    </w:p>
    <w:p w14:paraId="30D4AA69">
      <w:pPr>
        <w:pStyle w:val="76"/>
      </w:pPr>
      <w:r>
        <w:tab/>
      </w:r>
      <w:r>
        <w:t>B、产生微量 VOCS，常规检测未检出</w:t>
      </w:r>
    </w:p>
    <w:p w14:paraId="69081CD3">
      <w:pPr>
        <w:pStyle w:val="76"/>
      </w:pPr>
      <w:r>
        <w:tab/>
      </w:r>
      <w:r>
        <w:t>C、比传统印刷VOCS大幅下降</w:t>
      </w:r>
    </w:p>
    <w:p w14:paraId="14DD9E97">
      <w:pPr>
        <w:pStyle w:val="76"/>
      </w:pPr>
      <w:r>
        <w:tab/>
      </w:r>
      <w:r>
        <w:t>D、以上均不对</w:t>
      </w:r>
    </w:p>
    <w:p w14:paraId="253CC48C">
      <w:pPr>
        <w:pStyle w:val="75"/>
      </w:pPr>
      <w:r>
        <w:t>119、新闻出版法规与新闻出版道德关系，表述不正确的是（　　）。</w:t>
      </w:r>
    </w:p>
    <w:p w14:paraId="660FC370">
      <w:pPr>
        <w:pStyle w:val="76"/>
      </w:pPr>
      <w:r>
        <w:tab/>
      </w:r>
      <w:r>
        <w:t>A、法规可以取代职业道德</w:t>
      </w:r>
    </w:p>
    <w:p w14:paraId="49AF8615">
      <w:pPr>
        <w:pStyle w:val="76"/>
      </w:pPr>
      <w:r>
        <w:tab/>
      </w:r>
      <w:r>
        <w:t>B、法规保证道德规则实施</w:t>
      </w:r>
    </w:p>
    <w:p w14:paraId="50673BFF">
      <w:pPr>
        <w:pStyle w:val="76"/>
      </w:pPr>
      <w:r>
        <w:tab/>
      </w:r>
      <w:r>
        <w:t>C、法规是传播职业道德的有力手段</w:t>
      </w:r>
    </w:p>
    <w:p w14:paraId="18C74FEA">
      <w:pPr>
        <w:pStyle w:val="76"/>
      </w:pPr>
      <w:r>
        <w:tab/>
      </w:r>
      <w:r>
        <w:t>D、职业道德为法规提供价值基础</w:t>
      </w:r>
    </w:p>
    <w:p w14:paraId="30E70966">
      <w:pPr>
        <w:pStyle w:val="75"/>
      </w:pPr>
      <w:r>
        <w:t>120、印刷行业中，最为常用的承印物是（　　）。</w:t>
      </w:r>
    </w:p>
    <w:p w14:paraId="1FD48A62">
      <w:pPr>
        <w:pStyle w:val="78"/>
      </w:pPr>
      <w:r>
        <w:tab/>
      </w:r>
      <w:r>
        <w:t>A、皮革</w:t>
      </w:r>
      <w:r>
        <w:tab/>
      </w:r>
      <w:r>
        <w:t>B、玻璃</w:t>
      </w:r>
      <w:r>
        <w:tab/>
      </w:r>
      <w:r>
        <w:t>C、纸张</w:t>
      </w:r>
      <w:r>
        <w:tab/>
      </w:r>
      <w:r>
        <w:t>D、塑料薄膜</w:t>
      </w:r>
    </w:p>
    <w:p w14:paraId="60919D16">
      <w:pPr>
        <w:pStyle w:val="75"/>
      </w:pPr>
      <w:r>
        <w:t>121、印刷用纸型号的指定一般用（　　）。</w:t>
      </w:r>
    </w:p>
    <w:p w14:paraId="1377414C">
      <w:pPr>
        <w:pStyle w:val="77"/>
      </w:pPr>
      <w:r>
        <w:tab/>
      </w:r>
      <w:r>
        <w:t>A、标准纸张大小</w:t>
      </w:r>
      <w:r>
        <w:tab/>
      </w:r>
      <w:r>
        <w:t>B、标准纸张的重量</w:t>
      </w:r>
    </w:p>
    <w:p w14:paraId="770663AB">
      <w:pPr>
        <w:pStyle w:val="77"/>
      </w:pPr>
      <w:r>
        <w:tab/>
      </w:r>
      <w:r>
        <w:t>C、单位面积的重量</w:t>
      </w:r>
      <w:r>
        <w:tab/>
      </w:r>
      <w:r>
        <w:t>D、单位张数的重量</w:t>
      </w:r>
    </w:p>
    <w:p w14:paraId="752329DB">
      <w:pPr>
        <w:pStyle w:val="75"/>
      </w:pPr>
      <w:r>
        <w:t>122、在冬夏季等出现室内外温差较大的时候，新运输来的纸张，应在工作区的纸张存放处放置一段时间，通常是24小时以上，目的是（　　）。</w:t>
      </w:r>
    </w:p>
    <w:p w14:paraId="32C80978">
      <w:pPr>
        <w:pStyle w:val="76"/>
      </w:pPr>
      <w:r>
        <w:tab/>
      </w:r>
      <w:r>
        <w:t>A、使纸张的温度湿度与工作区的温度湿度相近，减少纸张形变</w:t>
      </w:r>
    </w:p>
    <w:p w14:paraId="1E99EA68">
      <w:pPr>
        <w:pStyle w:val="76"/>
      </w:pPr>
      <w:r>
        <w:tab/>
      </w:r>
      <w:r>
        <w:t>B、测量纸张克重是否符合要求</w:t>
      </w:r>
    </w:p>
    <w:p w14:paraId="19807A26">
      <w:pPr>
        <w:pStyle w:val="76"/>
      </w:pPr>
      <w:r>
        <w:tab/>
      </w:r>
      <w:r>
        <w:t>C、保证纸张不变色</w:t>
      </w:r>
    </w:p>
    <w:p w14:paraId="425989BB">
      <w:pPr>
        <w:pStyle w:val="76"/>
      </w:pPr>
      <w:r>
        <w:tab/>
      </w:r>
      <w:r>
        <w:t>D、保证纸张数量准确</w:t>
      </w:r>
    </w:p>
    <w:p w14:paraId="075F1B35">
      <w:pPr>
        <w:pStyle w:val="75"/>
      </w:pPr>
      <w:r>
        <w:t>123、作为新闻出版工作者，应该做到（　　）。</w:t>
      </w:r>
    </w:p>
    <w:p w14:paraId="33663AF6">
      <w:pPr>
        <w:pStyle w:val="77"/>
      </w:pPr>
      <w:r>
        <w:tab/>
      </w:r>
      <w:r>
        <w:t>A、揭露个人隐私</w:t>
      </w:r>
      <w:r>
        <w:tab/>
      </w:r>
      <w:r>
        <w:t>B、拒绝出版种族歧视的刊物</w:t>
      </w:r>
    </w:p>
    <w:p w14:paraId="2BAA6AE9">
      <w:pPr>
        <w:pStyle w:val="77"/>
      </w:pPr>
      <w:r>
        <w:tab/>
      </w:r>
      <w:r>
        <w:t>C、接受有偿新闻</w:t>
      </w:r>
      <w:r>
        <w:tab/>
      </w:r>
      <w:r>
        <w:t>D、利用手上的新闻资源敲诈他人</w:t>
      </w:r>
    </w:p>
    <w:p w14:paraId="643B9065">
      <w:pPr>
        <w:pStyle w:val="75"/>
      </w:pPr>
      <w:r>
        <w:t>124、纸张的变形，根本上由于（　　）导致的。</w:t>
      </w:r>
    </w:p>
    <w:p w14:paraId="64601CDF">
      <w:pPr>
        <w:pStyle w:val="76"/>
      </w:pPr>
      <w:r>
        <w:tab/>
      </w:r>
      <w:r>
        <w:t>A、纸张中的植物纤维横向与纵向吸湿变形程度不同</w:t>
      </w:r>
    </w:p>
    <w:p w14:paraId="6DF7EA1C">
      <w:pPr>
        <w:pStyle w:val="76"/>
      </w:pPr>
      <w:r>
        <w:tab/>
      </w:r>
      <w:r>
        <w:t>B、纸张的存储环境</w:t>
      </w:r>
    </w:p>
    <w:p w14:paraId="263E8ECA">
      <w:pPr>
        <w:pStyle w:val="76"/>
      </w:pPr>
      <w:r>
        <w:tab/>
      </w:r>
      <w:r>
        <w:t>C、存储仓库的温度</w:t>
      </w:r>
    </w:p>
    <w:p w14:paraId="50BC98AF">
      <w:pPr>
        <w:pStyle w:val="76"/>
      </w:pPr>
      <w:r>
        <w:tab/>
      </w:r>
      <w:r>
        <w:t>D、印刷中的油墨</w:t>
      </w:r>
    </w:p>
    <w:p w14:paraId="121D7301">
      <w:pPr>
        <w:pStyle w:val="75"/>
      </w:pPr>
      <w:r>
        <w:t>125、下列关于密度计的功能不正确的是（　　）。</w:t>
      </w:r>
    </w:p>
    <w:p w14:paraId="05AA1B6D">
      <w:pPr>
        <w:pStyle w:val="78"/>
      </w:pPr>
      <w:r>
        <w:tab/>
      </w:r>
      <w:r>
        <w:t>A、网点增大</w:t>
      </w:r>
      <w:r>
        <w:tab/>
      </w:r>
      <w:r>
        <w:t>B、叠印率</w:t>
      </w:r>
      <w:r>
        <w:tab/>
      </w:r>
      <w:r>
        <w:t>C、色度</w:t>
      </w:r>
      <w:r>
        <w:tab/>
      </w:r>
      <w:r>
        <w:t>D、相对反差</w:t>
      </w:r>
    </w:p>
    <w:p w14:paraId="4CB20D52">
      <w:pPr>
        <w:pStyle w:val="75"/>
      </w:pPr>
      <w:r>
        <w:t>126、密度计的组成以下不正确的是（　　）。</w:t>
      </w:r>
    </w:p>
    <w:p w14:paraId="36B11D71">
      <w:pPr>
        <w:pStyle w:val="78"/>
      </w:pPr>
      <w:r>
        <w:tab/>
      </w:r>
      <w:r>
        <w:t>A、照明光源</w:t>
      </w:r>
      <w:r>
        <w:tab/>
      </w:r>
      <w:r>
        <w:t>B、透镜</w:t>
      </w:r>
      <w:r>
        <w:tab/>
      </w:r>
      <w:r>
        <w:t>C、黑白滤色片</w:t>
      </w:r>
      <w:r>
        <w:tab/>
      </w:r>
      <w:r>
        <w:t>D、传感器</w:t>
      </w:r>
    </w:p>
    <w:p w14:paraId="2287FB6B">
      <w:pPr>
        <w:pStyle w:val="75"/>
      </w:pPr>
      <w:r>
        <w:t>127、在印刷车间，透射密度计的应用有（　　）。</w:t>
      </w:r>
    </w:p>
    <w:p w14:paraId="445DF111">
      <w:pPr>
        <w:pStyle w:val="77"/>
      </w:pPr>
      <w:r>
        <w:tab/>
      </w:r>
      <w:r>
        <w:t>A、分析油墨纸张性质</w:t>
      </w:r>
      <w:r>
        <w:tab/>
      </w:r>
      <w:r>
        <w:t>B、测量菲林密度</w:t>
      </w:r>
    </w:p>
    <w:p w14:paraId="61C18D15">
      <w:pPr>
        <w:pStyle w:val="77"/>
      </w:pPr>
      <w:r>
        <w:tab/>
      </w:r>
      <w:r>
        <w:t>C、测量网点面积</w:t>
      </w:r>
      <w:r>
        <w:tab/>
      </w:r>
      <w:r>
        <w:t>D、测量油墨叠印率</w:t>
      </w:r>
    </w:p>
    <w:p w14:paraId="6A531642">
      <w:pPr>
        <w:pStyle w:val="75"/>
      </w:pPr>
      <w:r>
        <w:t>128、密度计使用时存在着几点不足，下面不正确的是（　　）。</w:t>
      </w:r>
    </w:p>
    <w:p w14:paraId="056260BB">
      <w:pPr>
        <w:pStyle w:val="77"/>
      </w:pPr>
      <w:r>
        <w:tab/>
      </w:r>
      <w:r>
        <w:t>A、反映不出色彩的色相</w:t>
      </w:r>
      <w:r>
        <w:tab/>
      </w:r>
      <w:r>
        <w:t>B、只能测量纸张表面原色油墨</w:t>
      </w:r>
    </w:p>
    <w:p w14:paraId="574588C1">
      <w:pPr>
        <w:pStyle w:val="77"/>
      </w:pPr>
      <w:r>
        <w:tab/>
      </w:r>
      <w:r>
        <w:t>C、不能测量实地密度</w:t>
      </w:r>
      <w:r>
        <w:tab/>
      </w:r>
      <w:r>
        <w:t>D、适用范围有限</w:t>
      </w:r>
    </w:p>
    <w:p w14:paraId="4367F17A">
      <w:pPr>
        <w:pStyle w:val="75"/>
      </w:pPr>
      <w:r>
        <w:t>129、应用较为广泛的色度测量仪是（　　）。</w:t>
      </w:r>
    </w:p>
    <w:p w14:paraId="4A36847B">
      <w:pPr>
        <w:pStyle w:val="77"/>
      </w:pPr>
      <w:r>
        <w:tab/>
      </w:r>
      <w:r>
        <w:t>A、三滤色片色度计</w:t>
      </w:r>
      <w:r>
        <w:tab/>
      </w:r>
      <w:r>
        <w:t>B、分光光度计</w:t>
      </w:r>
    </w:p>
    <w:p w14:paraId="3031B2BA">
      <w:pPr>
        <w:pStyle w:val="77"/>
      </w:pPr>
      <w:r>
        <w:tab/>
      </w:r>
      <w:r>
        <w:t>C、透射密度计</w:t>
      </w:r>
      <w:r>
        <w:tab/>
      </w:r>
      <w:r>
        <w:t>D、反射密度计</w:t>
      </w:r>
    </w:p>
    <w:p w14:paraId="09747317">
      <w:pPr>
        <w:pStyle w:val="75"/>
      </w:pPr>
      <w:r>
        <w:t>130、关于色度计测量颜色的内容不包括的是（　　）。</w:t>
      </w:r>
    </w:p>
    <w:p w14:paraId="5CD9FE9C">
      <w:pPr>
        <w:pStyle w:val="77"/>
      </w:pPr>
      <w:r>
        <w:tab/>
      </w:r>
      <w:r>
        <w:t>A、三刺激值</w:t>
      </w:r>
      <w:r>
        <w:tab/>
      </w:r>
      <w:r>
        <w:t>B、色差值</w:t>
      </w:r>
    </w:p>
    <w:p w14:paraId="1AD3744F">
      <w:pPr>
        <w:pStyle w:val="77"/>
      </w:pPr>
      <w:r>
        <w:tab/>
      </w:r>
      <w:r>
        <w:t>C、CIE Lab值</w:t>
      </w:r>
      <w:r>
        <w:tab/>
      </w:r>
      <w:r>
        <w:t>D、密度值</w:t>
      </w:r>
    </w:p>
    <w:p w14:paraId="4799CD67">
      <w:pPr>
        <w:pStyle w:val="75"/>
      </w:pPr>
      <w:r>
        <w:t>131、分光光度计可以测量的部分不包括（　　）。</w:t>
      </w:r>
    </w:p>
    <w:p w14:paraId="446F74F0">
      <w:pPr>
        <w:pStyle w:val="77"/>
      </w:pPr>
      <w:r>
        <w:tab/>
      </w:r>
      <w:r>
        <w:t>A、色度值</w:t>
      </w:r>
      <w:r>
        <w:tab/>
      </w:r>
      <w:r>
        <w:t>B、密度值</w:t>
      </w:r>
    </w:p>
    <w:p w14:paraId="467E750F">
      <w:pPr>
        <w:pStyle w:val="77"/>
      </w:pPr>
      <w:r>
        <w:tab/>
      </w:r>
      <w:r>
        <w:t>C、色温</w:t>
      </w:r>
      <w:r>
        <w:tab/>
      </w:r>
      <w:r>
        <w:t>D、光谱反射率曲线</w:t>
      </w:r>
    </w:p>
    <w:p w14:paraId="5440F188">
      <w:pPr>
        <w:pStyle w:val="75"/>
      </w:pPr>
      <w:r>
        <w:t>132、分光光度计反射镜的作用是把光源发出的光线集中到（　　）并充满它的准直镜，均匀照射到狭缝。</w:t>
      </w:r>
    </w:p>
    <w:p w14:paraId="2D197389">
      <w:pPr>
        <w:pStyle w:val="78"/>
      </w:pPr>
      <w:r>
        <w:tab/>
      </w:r>
      <w:r>
        <w:t>A、单色器</w:t>
      </w:r>
      <w:r>
        <w:tab/>
      </w:r>
      <w:r>
        <w:t>B、棱镜</w:t>
      </w:r>
      <w:r>
        <w:tab/>
      </w:r>
      <w:r>
        <w:t>C、光栅</w:t>
      </w:r>
      <w:r>
        <w:tab/>
      </w:r>
      <w:r>
        <w:t>D、滤色片</w:t>
      </w:r>
    </w:p>
    <w:p w14:paraId="2215CA5D">
      <w:pPr>
        <w:pStyle w:val="75"/>
      </w:pPr>
      <w:r>
        <w:t>133、印刷质量主观评价不包括的是（　　）。</w:t>
      </w:r>
    </w:p>
    <w:p w14:paraId="0890A202">
      <w:pPr>
        <w:pStyle w:val="77"/>
      </w:pPr>
      <w:r>
        <w:tab/>
      </w:r>
      <w:r>
        <w:t>A、图文内容</w:t>
      </w:r>
      <w:r>
        <w:tab/>
      </w:r>
      <w:r>
        <w:t>B、墨色鲜艳</w:t>
      </w:r>
    </w:p>
    <w:p w14:paraId="5D8972F2">
      <w:pPr>
        <w:pStyle w:val="77"/>
      </w:pPr>
      <w:r>
        <w:tab/>
      </w:r>
      <w:r>
        <w:t>C、网点光洁</w:t>
      </w:r>
      <w:r>
        <w:tab/>
      </w:r>
      <w:r>
        <w:t>D、符合原稿要求</w:t>
      </w:r>
    </w:p>
    <w:p w14:paraId="661F5B4A">
      <w:pPr>
        <w:pStyle w:val="75"/>
      </w:pPr>
      <w:r>
        <w:t>134、印刷品质量客观评价规定一般印刷品亮调再现为（　　）网点面积。</w:t>
      </w:r>
    </w:p>
    <w:p w14:paraId="18F87C22">
      <w:pPr>
        <w:pStyle w:val="78"/>
      </w:pPr>
      <w:r>
        <w:tab/>
      </w:r>
      <w:r>
        <w:t>A、1%～2%</w:t>
      </w:r>
      <w:r>
        <w:tab/>
      </w:r>
      <w:r>
        <w:t>B、1%～3%</w:t>
      </w:r>
      <w:r>
        <w:tab/>
      </w:r>
      <w:r>
        <w:t>C、2%～4%</w:t>
      </w:r>
      <w:r>
        <w:tab/>
      </w:r>
      <w:r>
        <w:t>D、3%～5%</w:t>
      </w:r>
    </w:p>
    <w:p w14:paraId="2B6E89BE">
      <w:pPr>
        <w:pStyle w:val="75"/>
      </w:pPr>
      <w:r>
        <w:t>135、一些字体转曲线后会变成“空心字”，不会出现这种情况的字体是（　　）。</w:t>
      </w:r>
    </w:p>
    <w:p w14:paraId="082CAE0C">
      <w:pPr>
        <w:pStyle w:val="77"/>
      </w:pPr>
      <w:r>
        <w:tab/>
      </w:r>
      <w:r>
        <w:t>A、楷体_GB2312</w:t>
      </w:r>
      <w:r>
        <w:tab/>
      </w:r>
      <w:r>
        <w:t>B、微软雅黑</w:t>
      </w:r>
    </w:p>
    <w:p w14:paraId="400AB810">
      <w:pPr>
        <w:pStyle w:val="77"/>
      </w:pPr>
      <w:r>
        <w:tab/>
      </w:r>
      <w:r>
        <w:t>C、汉鼎特黑简</w:t>
      </w:r>
      <w:r>
        <w:tab/>
      </w:r>
      <w:r>
        <w:t>D、汉鼎美黑简入</w:t>
      </w:r>
    </w:p>
    <w:p w14:paraId="36BEA2C7">
      <w:pPr>
        <w:pStyle w:val="75"/>
      </w:pPr>
      <w:r>
        <w:t>136、阶调是指图像整体明暗对比的密度变化，它是由各个层次排列起来而组成的（　　）。</w:t>
      </w:r>
    </w:p>
    <w:p w14:paraId="7F102826">
      <w:pPr>
        <w:pStyle w:val="78"/>
      </w:pPr>
      <w:r>
        <w:tab/>
      </w:r>
      <w:r>
        <w:t>A、调频网点</w:t>
      </w:r>
      <w:r>
        <w:tab/>
      </w:r>
      <w:r>
        <w:t>B、调幅网点</w:t>
      </w:r>
      <w:r>
        <w:tab/>
      </w:r>
      <w:r>
        <w:t>C、网线</w:t>
      </w:r>
      <w:r>
        <w:tab/>
      </w:r>
      <w:r>
        <w:t>D、集合</w:t>
      </w:r>
    </w:p>
    <w:p w14:paraId="702F2761">
      <w:pPr>
        <w:pStyle w:val="75"/>
      </w:pPr>
      <w:r>
        <w:t>137、两种喷射到纸张的不同直径的记录点，标准离差越小的记录点（　　）控制更容易。</w:t>
      </w:r>
    </w:p>
    <w:p w14:paraId="7B9214E7">
      <w:pPr>
        <w:pStyle w:val="78"/>
      </w:pPr>
      <w:r>
        <w:tab/>
      </w:r>
      <w:r>
        <w:t>A、网点扩大</w:t>
      </w:r>
      <w:r>
        <w:tab/>
      </w:r>
      <w:r>
        <w:t>B、印刷密度</w:t>
      </w:r>
      <w:r>
        <w:tab/>
      </w:r>
      <w:r>
        <w:t>C、叠印率</w:t>
      </w:r>
      <w:r>
        <w:tab/>
      </w:r>
      <w:r>
        <w:t>D、阶调数量</w:t>
      </w:r>
    </w:p>
    <w:p w14:paraId="0CCE1F5E">
      <w:pPr>
        <w:pStyle w:val="75"/>
      </w:pPr>
      <w:r>
        <w:t>138、印刷复制产品的外观质量要求是（　　）。</w:t>
      </w:r>
    </w:p>
    <w:p w14:paraId="0603B25D">
      <w:pPr>
        <w:pStyle w:val="77"/>
      </w:pPr>
      <w:r>
        <w:tab/>
      </w:r>
      <w:r>
        <w:t>A、版面干净，无脏迹</w:t>
      </w:r>
      <w:r>
        <w:tab/>
      </w:r>
      <w:r>
        <w:t>B、网点清晰，角度正确</w:t>
      </w:r>
    </w:p>
    <w:p w14:paraId="74A0CF26">
      <w:pPr>
        <w:pStyle w:val="77"/>
      </w:pPr>
      <w:r>
        <w:tab/>
      </w:r>
      <w:r>
        <w:t>C、网点增大率小</w:t>
      </w:r>
      <w:r>
        <w:tab/>
      </w:r>
      <w:r>
        <w:t>D、颜色要符合付印样</w:t>
      </w:r>
    </w:p>
    <w:p w14:paraId="4B05447D">
      <w:pPr>
        <w:pStyle w:val="75"/>
      </w:pPr>
      <w:r>
        <w:t>139、数码印刷设备，出现印品乱码，丢字，等板式问题，以下处理方式无效的是（　　）。</w:t>
      </w:r>
    </w:p>
    <w:p w14:paraId="6D19E2D3">
      <w:pPr>
        <w:pStyle w:val="76"/>
      </w:pPr>
      <w:r>
        <w:tab/>
      </w:r>
      <w:r>
        <w:t>A、更换纸张</w:t>
      </w:r>
    </w:p>
    <w:p w14:paraId="3CDEA3BC">
      <w:pPr>
        <w:pStyle w:val="76"/>
      </w:pPr>
      <w:r>
        <w:tab/>
      </w:r>
      <w:r>
        <w:t>B、尝试更换打印驱动</w:t>
      </w:r>
    </w:p>
    <w:p w14:paraId="4A99153F">
      <w:pPr>
        <w:pStyle w:val="76"/>
      </w:pPr>
      <w:r>
        <w:tab/>
      </w:r>
      <w:r>
        <w:t>C、使用专业排版处理软件</w:t>
      </w:r>
    </w:p>
    <w:p w14:paraId="43EAAB02">
      <w:pPr>
        <w:pStyle w:val="76"/>
      </w:pPr>
      <w:r>
        <w:tab/>
      </w:r>
      <w:r>
        <w:t>D、转换文件类型，矢量文件转图片文件</w:t>
      </w:r>
    </w:p>
    <w:p w14:paraId="4C667557">
      <w:pPr>
        <w:pStyle w:val="75"/>
      </w:pPr>
      <w:r>
        <w:t>140、当数码印刷设备出现错误代码并停止运转，自行无法解决故障时，需要与工程师沟通，作为操作员收集哪些信息，更有利于工程师判断解决题，以下不正确的是（　　）。</w:t>
      </w:r>
    </w:p>
    <w:p w14:paraId="2484E0ED">
      <w:pPr>
        <w:pStyle w:val="77"/>
      </w:pPr>
      <w:r>
        <w:tab/>
      </w:r>
      <w:r>
        <w:t>A、屏幕提示、故障代码</w:t>
      </w:r>
      <w:r>
        <w:tab/>
      </w:r>
      <w:r>
        <w:t>B、是否有异响</w:t>
      </w:r>
    </w:p>
    <w:p w14:paraId="7DB14A39">
      <w:pPr>
        <w:pStyle w:val="77"/>
      </w:pPr>
      <w:r>
        <w:tab/>
      </w:r>
      <w:r>
        <w:t>C、故障前的操作内容</w:t>
      </w:r>
      <w:r>
        <w:tab/>
      </w:r>
      <w:r>
        <w:t>D、未打印完成的文件数量</w:t>
      </w:r>
    </w:p>
    <w:p w14:paraId="0F7D2A1B">
      <w:pPr>
        <w:pStyle w:val="75"/>
      </w:pPr>
      <w:r>
        <w:t>141、印刷品背面蹭脏的主要原因不包括（　　）。</w:t>
      </w:r>
    </w:p>
    <w:p w14:paraId="73484362">
      <w:pPr>
        <w:pStyle w:val="77"/>
      </w:pPr>
      <w:r>
        <w:tab/>
      </w:r>
      <w:r>
        <w:t>A、油墨干燥不好</w:t>
      </w:r>
      <w:r>
        <w:tab/>
      </w:r>
      <w:r>
        <w:t>B、纸张产生静电</w:t>
      </w:r>
    </w:p>
    <w:p w14:paraId="25943794">
      <w:pPr>
        <w:pStyle w:val="77"/>
      </w:pPr>
      <w:r>
        <w:tab/>
      </w:r>
      <w:r>
        <w:t>C、车间环境干燥</w:t>
      </w:r>
      <w:r>
        <w:tab/>
      </w:r>
      <w:r>
        <w:t>D、叠放太高</w:t>
      </w:r>
    </w:p>
    <w:p w14:paraId="5A1DAC9E">
      <w:pPr>
        <w:pStyle w:val="75"/>
      </w:pPr>
      <w:r>
        <w:t>142、以下哪种仪器（　　）不是用来测量色表生成ICC特性文档。</w:t>
      </w:r>
    </w:p>
    <w:p w14:paraId="65F7EBD5">
      <w:pPr>
        <w:pStyle w:val="76"/>
      </w:pPr>
      <w:r>
        <w:tab/>
      </w:r>
      <w:r>
        <w:t>A、X-Rite 530</w:t>
      </w:r>
    </w:p>
    <w:p w14:paraId="2168B4D2">
      <w:pPr>
        <w:pStyle w:val="76"/>
      </w:pPr>
      <w:r>
        <w:tab/>
      </w:r>
      <w:r>
        <w:t>B、X-Rite i1</w:t>
      </w:r>
    </w:p>
    <w:p w14:paraId="28EE4DC2">
      <w:pPr>
        <w:pStyle w:val="76"/>
      </w:pPr>
      <w:r>
        <w:tab/>
      </w:r>
      <w:r>
        <w:t>C、X-Rite i1ISis</w:t>
      </w:r>
    </w:p>
    <w:p w14:paraId="7801C144">
      <w:pPr>
        <w:pStyle w:val="76"/>
      </w:pPr>
      <w:r>
        <w:tab/>
      </w:r>
      <w:r>
        <w:t>D、X-Rite SpectroScan</w:t>
      </w:r>
    </w:p>
    <w:p w14:paraId="47F92765">
      <w:pPr>
        <w:pStyle w:val="75"/>
      </w:pPr>
      <w:r>
        <w:t>143、关于相对反差值的说法错误的是（　　）。</w:t>
      </w:r>
    </w:p>
    <w:p w14:paraId="5B20304E">
      <w:pPr>
        <w:pStyle w:val="76"/>
      </w:pPr>
      <w:r>
        <w:tab/>
      </w:r>
      <w:r>
        <w:t>A、物体吸收光线的特性量度</w:t>
      </w:r>
    </w:p>
    <w:p w14:paraId="3498A681">
      <w:pPr>
        <w:pStyle w:val="76"/>
      </w:pPr>
      <w:r>
        <w:tab/>
      </w:r>
      <w:r>
        <w:t>B、实地与网目的积分密度之差同实地密度的比值</w:t>
      </w:r>
    </w:p>
    <w:p w14:paraId="5B4660FF">
      <w:pPr>
        <w:pStyle w:val="76"/>
      </w:pPr>
      <w:r>
        <w:tab/>
      </w:r>
      <w:r>
        <w:t>C、用以确定打样和印刷的标准给墨量</w:t>
      </w:r>
    </w:p>
    <w:p w14:paraId="4750EA61">
      <w:pPr>
        <w:pStyle w:val="76"/>
      </w:pPr>
      <w:r>
        <w:tab/>
      </w:r>
      <w:r>
        <w:t>D、印品的一个技术参数</w:t>
      </w:r>
    </w:p>
    <w:p w14:paraId="31510BFE">
      <w:pPr>
        <w:pStyle w:val="75"/>
      </w:pPr>
      <w:r>
        <w:t>144、以下关于书刊版拼版中描述错误的是（　　）。</w:t>
      </w:r>
    </w:p>
    <w:p w14:paraId="04EBF958">
      <w:pPr>
        <w:pStyle w:val="76"/>
      </w:pPr>
      <w:r>
        <w:tab/>
      </w:r>
      <w:r>
        <w:t>A、所要拼的胶片的药膜面都要朝上</w:t>
      </w:r>
    </w:p>
    <w:p w14:paraId="142E9532">
      <w:pPr>
        <w:pStyle w:val="76"/>
      </w:pPr>
      <w:r>
        <w:tab/>
      </w:r>
      <w:r>
        <w:t>B、透明胶带贴胶片时不能离图文太近</w:t>
      </w:r>
    </w:p>
    <w:p w14:paraId="3D3925EA">
      <w:pPr>
        <w:pStyle w:val="76"/>
      </w:pPr>
      <w:r>
        <w:tab/>
      </w:r>
      <w:r>
        <w:t>C、规矩线和角线是印刷和后加工时最重要的参考线</w:t>
      </w:r>
    </w:p>
    <w:p w14:paraId="61BCE84B">
      <w:pPr>
        <w:pStyle w:val="76"/>
      </w:pPr>
      <w:r>
        <w:tab/>
      </w:r>
      <w:r>
        <w:t>D、两个版面的左右位置随机</w:t>
      </w:r>
    </w:p>
    <w:p w14:paraId="5C8F0FD4">
      <w:pPr>
        <w:pStyle w:val="75"/>
      </w:pPr>
      <w:r>
        <w:t>145、平装也称“简装”，整本书由软质纸封面、主书名页和书芯（有时还有其他非必备部件）构成，可分为普通平装和（　　）两种。</w:t>
      </w:r>
    </w:p>
    <w:p w14:paraId="31D36E8F">
      <w:pPr>
        <w:pStyle w:val="78"/>
      </w:pPr>
      <w:r>
        <w:tab/>
      </w:r>
      <w:r>
        <w:t>A、精美平装</w:t>
      </w:r>
      <w:r>
        <w:tab/>
      </w:r>
      <w:r>
        <w:t>B、勒口平装</w:t>
      </w:r>
      <w:r>
        <w:tab/>
      </w:r>
      <w:r>
        <w:t>C、紧口平装</w:t>
      </w:r>
      <w:r>
        <w:tab/>
      </w:r>
      <w:r>
        <w:t>D、扎口平装</w:t>
      </w:r>
    </w:p>
    <w:p w14:paraId="609B448D">
      <w:pPr>
        <w:pStyle w:val="75"/>
      </w:pPr>
      <w:r>
        <w:t>146、下列关于拼大版叙述错误的是（　　）。</w:t>
      </w:r>
    </w:p>
    <w:p w14:paraId="531348FC">
      <w:pPr>
        <w:pStyle w:val="78"/>
      </w:pPr>
      <w:r>
        <w:tab/>
      </w:r>
      <w:r>
        <w:t>A、单面印刷</w:t>
      </w:r>
      <w:r>
        <w:tab/>
      </w:r>
      <w:r>
        <w:t>B、双面印刷</w:t>
      </w:r>
      <w:r>
        <w:tab/>
      </w:r>
      <w:r>
        <w:t>C、裁切线</w:t>
      </w:r>
      <w:r>
        <w:tab/>
      </w:r>
      <w:r>
        <w:t>D、印刷方式</w:t>
      </w:r>
    </w:p>
    <w:p w14:paraId="6AF4363F">
      <w:pPr>
        <w:pStyle w:val="75"/>
      </w:pPr>
      <w:r>
        <w:t>147、订平订书厚度 3mm；订离书脊宽应是（　　）mm。</w:t>
      </w:r>
    </w:p>
    <w:p w14:paraId="0D970D4C">
      <w:pPr>
        <w:pStyle w:val="78"/>
      </w:pPr>
      <w:r>
        <w:tab/>
      </w:r>
      <w:r>
        <w:t>A、2</w:t>
      </w:r>
      <w:r>
        <w:tab/>
      </w:r>
      <w:r>
        <w:t>B、3</w:t>
      </w:r>
      <w:r>
        <w:tab/>
      </w:r>
      <w:r>
        <w:t>C、4</w:t>
      </w:r>
      <w:r>
        <w:tab/>
      </w:r>
      <w:r>
        <w:t>D、5</w:t>
      </w:r>
    </w:p>
    <w:p w14:paraId="49742EE1">
      <w:pPr>
        <w:pStyle w:val="75"/>
      </w:pPr>
      <w:r>
        <w:t>148、在Preps拼板软件中提供了5中常见的书籍装订样式，除自由订外下面错误的是（　　）。</w:t>
      </w:r>
    </w:p>
    <w:p w14:paraId="656FEAD6">
      <w:pPr>
        <w:pStyle w:val="78"/>
      </w:pPr>
      <w:r>
        <w:tab/>
      </w:r>
      <w:r>
        <w:t>A、胶订</w:t>
      </w:r>
      <w:r>
        <w:tab/>
      </w:r>
      <w:r>
        <w:t>B、骑马钉</w:t>
      </w:r>
      <w:r>
        <w:tab/>
      </w:r>
      <w:r>
        <w:t>C、多联</w:t>
      </w:r>
      <w:r>
        <w:tab/>
      </w:r>
      <w:r>
        <w:t>D、单联</w:t>
      </w:r>
    </w:p>
    <w:p w14:paraId="39EC460F">
      <w:pPr>
        <w:pStyle w:val="75"/>
      </w:pPr>
      <w:r>
        <w:t>149、检验覆膜产品质量的方法不包括（　　）。</w:t>
      </w:r>
    </w:p>
    <w:p w14:paraId="08C47E79">
      <w:pPr>
        <w:pStyle w:val="78"/>
      </w:pPr>
      <w:r>
        <w:tab/>
      </w:r>
      <w:r>
        <w:t>A、撕揭法</w:t>
      </w:r>
      <w:r>
        <w:tab/>
      </w:r>
      <w:r>
        <w:t>B、水浸法</w:t>
      </w:r>
      <w:r>
        <w:tab/>
      </w:r>
      <w:r>
        <w:t>C、压折法</w:t>
      </w:r>
      <w:r>
        <w:tab/>
      </w:r>
      <w:r>
        <w:t>D、火焰法</w:t>
      </w:r>
    </w:p>
    <w:p w14:paraId="198274AE">
      <w:pPr>
        <w:pStyle w:val="75"/>
      </w:pPr>
      <w:r>
        <w:t>150、电化铝箔依靠（　　）附着在印刷品表面。</w:t>
      </w:r>
    </w:p>
    <w:p w14:paraId="3D3C5DED">
      <w:pPr>
        <w:pStyle w:val="78"/>
      </w:pPr>
      <w:r>
        <w:tab/>
      </w:r>
      <w:r>
        <w:t>A、温度</w:t>
      </w:r>
      <w:r>
        <w:tab/>
      </w:r>
      <w:r>
        <w:t>B、压力</w:t>
      </w:r>
      <w:r>
        <w:tab/>
      </w:r>
      <w:r>
        <w:t>C、粘合剂</w:t>
      </w:r>
      <w:r>
        <w:tab/>
      </w:r>
      <w:r>
        <w:t>D、速度</w:t>
      </w:r>
    </w:p>
    <w:p w14:paraId="473AE907">
      <w:pPr>
        <w:pStyle w:val="75"/>
      </w:pPr>
      <w:r>
        <w:t>151、GB/T 7705平版装潢印刷品国家标准中规定，四开以下一般裁切成品误差为（　　）。</w:t>
      </w:r>
    </w:p>
    <w:p w14:paraId="45BAAD86">
      <w:pPr>
        <w:pStyle w:val="77"/>
      </w:pPr>
      <w:r>
        <w:tab/>
      </w:r>
      <w:r>
        <w:t>A、±1.0mm</w:t>
      </w:r>
      <w:r>
        <w:tab/>
      </w:r>
      <w:r>
        <w:t>B、±0.50 mm</w:t>
      </w:r>
    </w:p>
    <w:p w14:paraId="57939121">
      <w:pPr>
        <w:pStyle w:val="77"/>
      </w:pPr>
      <w:r>
        <w:tab/>
      </w:r>
      <w:r>
        <w:t>C、±0.1 mm</w:t>
      </w:r>
      <w:r>
        <w:tab/>
      </w:r>
      <w:r>
        <w:t>D、±2.0 mm</w:t>
      </w:r>
    </w:p>
    <w:p w14:paraId="3DEEDA04">
      <w:pPr>
        <w:pStyle w:val="75"/>
      </w:pPr>
      <w:r>
        <w:t>152、生产图书时为了提高效率，通常会使用三面切书机，即将前口和天头地脚切去适当尺寸得到成品，常见的三面切书机配备（　　）把裁刀。</w:t>
      </w:r>
    </w:p>
    <w:p w14:paraId="4CF3FE7D">
      <w:pPr>
        <w:pStyle w:val="78"/>
      </w:pPr>
      <w:r>
        <w:tab/>
      </w:r>
      <w:r>
        <w:t>A、1</w:t>
      </w:r>
      <w:r>
        <w:tab/>
      </w:r>
      <w:r>
        <w:t>B、2</w:t>
      </w:r>
      <w:r>
        <w:tab/>
      </w:r>
      <w:r>
        <w:t>C、4</w:t>
      </w:r>
      <w:r>
        <w:tab/>
      </w:r>
      <w:r>
        <w:t>D、5</w:t>
      </w:r>
    </w:p>
    <w:p w14:paraId="404B040D">
      <w:pPr>
        <w:pStyle w:val="75"/>
      </w:pPr>
      <w:r>
        <w:t>153、数字订折机在使用过程中，为了保证订/折时的纸张正确无误，通常会采取双校验方式，有以下哪些（　　）方法。</w:t>
      </w:r>
    </w:p>
    <w:p w14:paraId="11DF0EF6">
      <w:pPr>
        <w:pStyle w:val="78"/>
      </w:pPr>
      <w:r>
        <w:tab/>
      </w:r>
      <w:r>
        <w:t>A、纸张计数</w:t>
      </w:r>
      <w:r>
        <w:tab/>
      </w:r>
      <w:r>
        <w:t>B、查看出血位</w:t>
      </w:r>
      <w:r>
        <w:tab/>
      </w:r>
      <w:r>
        <w:t>C、图像拍照</w:t>
      </w:r>
      <w:r>
        <w:tab/>
      </w:r>
      <w:r>
        <w:t>D、人工</w:t>
      </w:r>
    </w:p>
    <w:p w14:paraId="6297C8E8">
      <w:pPr>
        <w:pStyle w:val="75"/>
      </w:pPr>
      <w:r>
        <w:t>154、影响灰平衡的因素不包括有（　　）。</w:t>
      </w:r>
    </w:p>
    <w:p w14:paraId="1F388645">
      <w:pPr>
        <w:pStyle w:val="78"/>
      </w:pPr>
      <w:r>
        <w:tab/>
      </w:r>
      <w:r>
        <w:t>A、油墨特性</w:t>
      </w:r>
      <w:r>
        <w:tab/>
      </w:r>
      <w:r>
        <w:t>B、纸张特性</w:t>
      </w:r>
      <w:r>
        <w:tab/>
      </w:r>
      <w:r>
        <w:t>C、晒版条件</w:t>
      </w:r>
      <w:r>
        <w:tab/>
      </w:r>
      <w:r>
        <w:t>D、环境因素</w:t>
      </w:r>
    </w:p>
    <w:p w14:paraId="00ABD87B">
      <w:pPr>
        <w:pStyle w:val="75"/>
      </w:pPr>
      <w:r>
        <w:t>155、灰平衡是指通过几色进行套印得到的中性灰色的手段，不包含（　　）。</w:t>
      </w:r>
    </w:p>
    <w:p w14:paraId="5FE0AD7A">
      <w:pPr>
        <w:pStyle w:val="78"/>
      </w:pPr>
      <w:r>
        <w:tab/>
      </w:r>
      <w:r>
        <w:t>A、白色</w:t>
      </w:r>
      <w:r>
        <w:tab/>
      </w:r>
      <w:r>
        <w:t>B、青色</w:t>
      </w:r>
      <w:r>
        <w:tab/>
      </w:r>
      <w:r>
        <w:t>C、品色</w:t>
      </w:r>
      <w:r>
        <w:tab/>
      </w:r>
      <w:r>
        <w:t>D、黄色</w:t>
      </w:r>
    </w:p>
    <w:p w14:paraId="43B52C42">
      <w:pPr>
        <w:pStyle w:val="75"/>
      </w:pPr>
      <w:r>
        <w:t>156、布鲁纳尔测控条中性灰平衡段的C、M、Y各为150LPI的网点组成，以下不包括（　　）。</w:t>
      </w:r>
    </w:p>
    <w:p w14:paraId="573B289F">
      <w:pPr>
        <w:pStyle w:val="78"/>
      </w:pPr>
      <w:r>
        <w:tab/>
      </w:r>
      <w:r>
        <w:t>A、10%</w:t>
      </w:r>
      <w:r>
        <w:tab/>
      </w:r>
      <w:r>
        <w:t>B、25%</w:t>
      </w:r>
      <w:r>
        <w:tab/>
      </w:r>
      <w:r>
        <w:t>C、50%</w:t>
      </w:r>
      <w:r>
        <w:tab/>
      </w:r>
      <w:r>
        <w:t>D、75%</w:t>
      </w:r>
    </w:p>
    <w:p w14:paraId="08ACEEC4">
      <w:pPr>
        <w:pStyle w:val="75"/>
      </w:pPr>
      <w:r>
        <w:t>157、当某一颜色与其他颜色叠印时,能够得到比较饱和的颜色,则此颜色特性属是（　　） 。</w:t>
      </w:r>
    </w:p>
    <w:p w14:paraId="6E9479F8">
      <w:pPr>
        <w:pStyle w:val="78"/>
      </w:pPr>
      <w:r>
        <w:tab/>
      </w:r>
      <w:r>
        <w:t>A、强度好</w:t>
      </w:r>
      <w:r>
        <w:tab/>
      </w:r>
      <w:r>
        <w:t>B、色差大</w:t>
      </w:r>
      <w:r>
        <w:tab/>
      </w:r>
      <w:r>
        <w:t>C、灰度小</w:t>
      </w:r>
      <w:r>
        <w:tab/>
      </w:r>
      <w:r>
        <w:t>D、效率高</w:t>
      </w:r>
    </w:p>
    <w:p w14:paraId="46070189">
      <w:pPr>
        <w:pStyle w:val="75"/>
      </w:pPr>
      <w:r>
        <w:t>158、在匀墨仪的匀墨中，其中恒温水浴温度为（　　）。</w:t>
      </w:r>
    </w:p>
    <w:p w14:paraId="226F50FA">
      <w:pPr>
        <w:pStyle w:val="78"/>
      </w:pPr>
      <w:r>
        <w:tab/>
      </w:r>
      <w:r>
        <w:t>A、19℃</w:t>
      </w:r>
      <w:r>
        <w:tab/>
      </w:r>
      <w:r>
        <w:t>B、21℃</w:t>
      </w:r>
      <w:r>
        <w:tab/>
      </w:r>
      <w:r>
        <w:t>C、23℃</w:t>
      </w:r>
      <w:r>
        <w:tab/>
      </w:r>
      <w:r>
        <w:t>D、25℃</w:t>
      </w:r>
    </w:p>
    <w:p w14:paraId="3EBA2872">
      <w:pPr>
        <w:pStyle w:val="75"/>
      </w:pPr>
      <w:r>
        <w:t>159、轻型无线胶订所需设备不包括（　　）。</w:t>
      </w:r>
    </w:p>
    <w:p w14:paraId="193A204A">
      <w:pPr>
        <w:pStyle w:val="78"/>
      </w:pPr>
      <w:r>
        <w:tab/>
      </w:r>
      <w:r>
        <w:t>A、轻型配页机</w:t>
      </w:r>
      <w:r>
        <w:tab/>
      </w:r>
      <w:r>
        <w:t>B、无线胶订机</w:t>
      </w:r>
      <w:r>
        <w:tab/>
      </w:r>
      <w:r>
        <w:t>C、书芯压平机</w:t>
      </w:r>
      <w:r>
        <w:tab/>
      </w:r>
      <w:r>
        <w:t>D、烫背机</w:t>
      </w:r>
    </w:p>
    <w:p w14:paraId="2B38F0B2">
      <w:pPr>
        <w:pStyle w:val="75"/>
      </w:pPr>
      <w:r>
        <w:t>160、印刷品成品检验方法以下不正确的是（　　）。</w:t>
      </w:r>
    </w:p>
    <w:p w14:paraId="22468DEC">
      <w:pPr>
        <w:pStyle w:val="77"/>
      </w:pPr>
      <w:r>
        <w:tab/>
      </w:r>
      <w:r>
        <w:t>A、一般产品抽样查</w:t>
      </w:r>
      <w:r>
        <w:tab/>
      </w:r>
      <w:r>
        <w:t>B、精细产品抽样查</w:t>
      </w:r>
    </w:p>
    <w:p w14:paraId="4866DD30">
      <w:pPr>
        <w:pStyle w:val="77"/>
      </w:pPr>
      <w:r>
        <w:tab/>
      </w:r>
      <w:r>
        <w:t>C、精细产品逐张查</w:t>
      </w:r>
      <w:r>
        <w:tab/>
      </w:r>
      <w:r>
        <w:t>D、密件证券逐张细查</w:t>
      </w:r>
    </w:p>
    <w:p w14:paraId="5C7C8C82">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E6EDE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DCD47B9">
            <w:pPr>
              <w:keepNext/>
              <w:jc w:val="center"/>
            </w:pPr>
            <w:r>
              <w:rPr>
                <w:rFonts w:hint="eastAsia"/>
              </w:rPr>
              <w:t>得　分</w:t>
            </w:r>
          </w:p>
        </w:tc>
        <w:tc>
          <w:tcPr>
            <w:tcW w:w="1440" w:type="dxa"/>
            <w:vAlign w:val="center"/>
          </w:tcPr>
          <w:p w14:paraId="0DAA1315">
            <w:pPr>
              <w:keepNext/>
              <w:jc w:val="center"/>
            </w:pPr>
          </w:p>
        </w:tc>
      </w:tr>
      <w:tr w14:paraId="3CAB86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E9A13EB">
            <w:pPr>
              <w:keepNext/>
              <w:jc w:val="center"/>
            </w:pPr>
            <w:r>
              <w:rPr>
                <w:rFonts w:hint="eastAsia"/>
              </w:rPr>
              <w:t>评分人</w:t>
            </w:r>
          </w:p>
        </w:tc>
        <w:tc>
          <w:tcPr>
            <w:tcW w:w="1440" w:type="dxa"/>
            <w:vAlign w:val="center"/>
          </w:tcPr>
          <w:p w14:paraId="6927F0C8">
            <w:pPr>
              <w:keepNext/>
              <w:jc w:val="center"/>
            </w:pPr>
          </w:p>
        </w:tc>
      </w:tr>
    </w:tbl>
    <w:p w14:paraId="398CDEAA">
      <w:pPr>
        <w:pStyle w:val="79"/>
      </w:pPr>
      <w:r>
        <w:t>二、判断题（每题0.5分，共20分。）</w:t>
      </w:r>
    </w:p>
    <w:p w14:paraId="35E986D5">
      <w:pPr>
        <w:pStyle w:val="75"/>
      </w:pPr>
      <w:r>
        <w:t>161、（　　）静电成像中感光鼓可反复充电/放电，没有寿命的限制。</w:t>
      </w:r>
    </w:p>
    <w:p w14:paraId="274891C9">
      <w:pPr>
        <w:pStyle w:val="75"/>
      </w:pPr>
      <w:r>
        <w:t>162、（　　）计算机直接制版的出现后，逐渐取代了胶片制版工艺。</w:t>
      </w:r>
    </w:p>
    <w:p w14:paraId="06D70E7B">
      <w:pPr>
        <w:pStyle w:val="75"/>
      </w:pPr>
      <w:r>
        <w:t>163、（　　）质量管理是印刷过程管理中的中心环节。</w:t>
      </w:r>
    </w:p>
    <w:p w14:paraId="06731D01">
      <w:pPr>
        <w:pStyle w:val="75"/>
      </w:pPr>
      <w:r>
        <w:t>164、（　　）职业道德修养的最高境界是“慎独”。</w:t>
      </w:r>
    </w:p>
    <w:p w14:paraId="499A7A4E">
      <w:pPr>
        <w:pStyle w:val="75"/>
      </w:pPr>
      <w:r>
        <w:t>165、（　　）办事公道只是对领导干部的要求。</w:t>
      </w:r>
    </w:p>
    <w:p w14:paraId="2310B2DB">
      <w:pPr>
        <w:pStyle w:val="75"/>
      </w:pPr>
      <w:r>
        <w:t>166、（　　）色差公式△Ecmc更符合人眼的要求。</w:t>
      </w:r>
    </w:p>
    <w:p w14:paraId="62B3DDB3">
      <w:pPr>
        <w:pStyle w:val="75"/>
      </w:pPr>
      <w:r>
        <w:t>167、（　　）色料混合的基本色为黄、红、蓝。</w:t>
      </w:r>
    </w:p>
    <w:p w14:paraId="7725AF73">
      <w:pPr>
        <w:pStyle w:val="75"/>
      </w:pPr>
      <w:r>
        <w:t>168、（　　）数字化工作流程就是完成ICC的制作。</w:t>
      </w:r>
    </w:p>
    <w:p w14:paraId="29687BA3">
      <w:pPr>
        <w:pStyle w:val="75"/>
      </w:pPr>
      <w:r>
        <w:t>169、（　　）V带传动采用的是啮合的传动形式。</w:t>
      </w:r>
    </w:p>
    <w:p w14:paraId="2429E071">
      <w:pPr>
        <w:pStyle w:val="75"/>
      </w:pPr>
      <w:r>
        <w:t>170、（　　）上光属于印后加工成型工序之一。</w:t>
      </w:r>
    </w:p>
    <w:p w14:paraId="0CCCBD5D">
      <w:pPr>
        <w:pStyle w:val="75"/>
      </w:pPr>
      <w:r>
        <w:t>171、（　　）油墨、墨粉不属于数字印刷的主要耗材。</w:t>
      </w:r>
    </w:p>
    <w:p w14:paraId="07DF20C3">
      <w:pPr>
        <w:pStyle w:val="75"/>
      </w:pPr>
      <w:r>
        <w:t>172、（　　）操作高速运转的设备，不允许留置长发。</w:t>
      </w:r>
    </w:p>
    <w:p w14:paraId="290C4D22">
      <w:pPr>
        <w:pStyle w:val="75"/>
      </w:pPr>
      <w:r>
        <w:t>173、（　　）PDF文件保存时要注意图层、透明度和嵌入的文件处理得当。</w:t>
      </w:r>
    </w:p>
    <w:p w14:paraId="5A4B6B56">
      <w:pPr>
        <w:pStyle w:val="75"/>
      </w:pPr>
      <w:r>
        <w:t>174、（　　）某些类型纸张（如半透明纸或投影片），数字印刷传送时可能会产生噪音，即使不影响产品质量，也要停机。</w:t>
      </w:r>
    </w:p>
    <w:p w14:paraId="7B461A33">
      <w:pPr>
        <w:pStyle w:val="75"/>
      </w:pPr>
      <w:r>
        <w:t>175、（　　）无线胶订对于零页版放在首贴或末贴不做要求。</w:t>
      </w:r>
    </w:p>
    <w:p w14:paraId="4B895742">
      <w:pPr>
        <w:pStyle w:val="75"/>
      </w:pPr>
      <w:r>
        <w:t>176、（　　）图像输出分辨率越高越好。</w:t>
      </w:r>
    </w:p>
    <w:p w14:paraId="78DED219">
      <w:pPr>
        <w:pStyle w:val="75"/>
      </w:pPr>
      <w:r>
        <w:t>177、（　　）OPI实际上是一种以PostScript语言为基础的注解命令。</w:t>
      </w:r>
    </w:p>
    <w:p w14:paraId="7A156A99">
      <w:pPr>
        <w:pStyle w:val="75"/>
      </w:pPr>
      <w:r>
        <w:t>178、（　　）数字印刷机一般制作完成特性文件后，就可以了解其色域概况。</w:t>
      </w:r>
    </w:p>
    <w:p w14:paraId="55128DEC">
      <w:pPr>
        <w:pStyle w:val="75"/>
      </w:pPr>
      <w:r>
        <w:t>179、（　　）数字印刷系统的特性化文件制作经常被整合在数字化工作流程中。</w:t>
      </w:r>
    </w:p>
    <w:p w14:paraId="5D470B2D">
      <w:pPr>
        <w:pStyle w:val="75"/>
      </w:pPr>
      <w:r>
        <w:t>180、（　　）色彩管理系统只能是让每一RGB或CMYK值有一个指定的颜色含义，使相同颜色从一个设备传递到另一个设备上时，保持颜色感觉一致，但不会扩大设备的色域。</w:t>
      </w:r>
    </w:p>
    <w:p w14:paraId="14CEFF68">
      <w:pPr>
        <w:pStyle w:val="75"/>
      </w:pPr>
      <w:r>
        <w:t>181、（　　）Windows操作系统可以直接使用显示设备特性文件。</w:t>
      </w:r>
    </w:p>
    <w:p w14:paraId="00A4CD54">
      <w:pPr>
        <w:pStyle w:val="75"/>
      </w:pPr>
      <w:r>
        <w:t>182、（　　）凡是用RGB值描述的色彩空间，都是与设备相关的颜色空间。</w:t>
      </w:r>
    </w:p>
    <w:p w14:paraId="328623BF">
      <w:pPr>
        <w:pStyle w:val="75"/>
      </w:pPr>
      <w:r>
        <w:t>183、（　　）PDF文件进行预检，一般可以在数字化工艺流程中完成。</w:t>
      </w:r>
    </w:p>
    <w:p w14:paraId="505783CB">
      <w:pPr>
        <w:pStyle w:val="75"/>
      </w:pPr>
      <w:r>
        <w:t>184、（　　）有的数字印刷机设计有专色白墨组件。</w:t>
      </w:r>
    </w:p>
    <w:p w14:paraId="48A3B39B">
      <w:pPr>
        <w:pStyle w:val="75"/>
      </w:pPr>
      <w:r>
        <w:t>185、（　　）数字印刷机印刷复制过程中无需加网。</w:t>
      </w:r>
    </w:p>
    <w:p w14:paraId="065B6038">
      <w:pPr>
        <w:pStyle w:val="75"/>
      </w:pPr>
      <w:r>
        <w:t>186、（　　）数字化工作流程不能为数字印刷机进行调频加网输出。</w:t>
      </w:r>
    </w:p>
    <w:p w14:paraId="45951614">
      <w:pPr>
        <w:pStyle w:val="75"/>
      </w:pPr>
      <w:r>
        <w:t>187、（　　）数字化工作流程只是应用在制版输出过程中。</w:t>
      </w:r>
    </w:p>
    <w:p w14:paraId="14227AAF">
      <w:pPr>
        <w:pStyle w:val="75"/>
      </w:pPr>
      <w:r>
        <w:t>188、（　　）导电纸张不适用于电子照相原理的数字印刷系统。</w:t>
      </w:r>
    </w:p>
    <w:p w14:paraId="215ABFA9">
      <w:pPr>
        <w:pStyle w:val="75"/>
      </w:pPr>
      <w:r>
        <w:t>189、（　　）数字化工作流程中，承印物尺寸设置与纸盒中实际装纸的尺寸可以不同。</w:t>
      </w:r>
    </w:p>
    <w:p w14:paraId="279EAE40">
      <w:pPr>
        <w:pStyle w:val="75"/>
      </w:pPr>
      <w:r>
        <w:t>190、（　　）购买新的纸张后，一定要做颜色测试，制作出正反面颜色特性文件来。</w:t>
      </w:r>
    </w:p>
    <w:p w14:paraId="238B737B">
      <w:pPr>
        <w:pStyle w:val="75"/>
      </w:pPr>
      <w:r>
        <w:t>191、（　　）纸张克重越低越有利于数字印刷顺利进行。</w:t>
      </w:r>
    </w:p>
    <w:p w14:paraId="6FBD2DD3">
      <w:pPr>
        <w:pStyle w:val="75"/>
      </w:pPr>
      <w:r>
        <w:t>192、（　　）可变数据印刷是按需印刷的一种。</w:t>
      </w:r>
    </w:p>
    <w:p w14:paraId="2CFC9269">
      <w:pPr>
        <w:pStyle w:val="75"/>
      </w:pPr>
      <w:r>
        <w:t>193、（　　）可变的数据可以通过多种渠道来获取。</w:t>
      </w:r>
    </w:p>
    <w:p w14:paraId="5084A479">
      <w:pPr>
        <w:pStyle w:val="75"/>
      </w:pPr>
      <w:r>
        <w:t>194、（　　）数据库的关系模型又可以看做平面文件。</w:t>
      </w:r>
    </w:p>
    <w:p w14:paraId="568894C1">
      <w:pPr>
        <w:pStyle w:val="75"/>
      </w:pPr>
      <w:r>
        <w:t>195、（　　）在可变数据印刷中，无论页面设计里动态信息和静态信息多少，都能用预印的方式进行印刷。</w:t>
      </w:r>
    </w:p>
    <w:p w14:paraId="485A4E49">
      <w:pPr>
        <w:pStyle w:val="75"/>
      </w:pPr>
      <w:r>
        <w:t>196、（　　）设置PDF陷印与文件中的图像原稿分辨率没关系。</w:t>
      </w:r>
    </w:p>
    <w:p w14:paraId="7D1DD230">
      <w:pPr>
        <w:pStyle w:val="75"/>
      </w:pPr>
      <w:r>
        <w:t>197、（　　）RGB或CMYK模式的图像原稿，经数字印刷后效果一样。</w:t>
      </w:r>
    </w:p>
    <w:p w14:paraId="6E94DF16">
      <w:pPr>
        <w:pStyle w:val="75"/>
      </w:pPr>
      <w:r>
        <w:t>198、（　　）调频加网参数设置要和设备分辨率以及图像原稿分辨率一样。</w:t>
      </w:r>
    </w:p>
    <w:p w14:paraId="2662A7C2">
      <w:pPr>
        <w:pStyle w:val="75"/>
      </w:pPr>
      <w:r>
        <w:t>199、（　　）在Acrobat软件中，不能够提取PDF页面。</w:t>
      </w:r>
    </w:p>
    <w:p w14:paraId="7E47CB7C">
      <w:pPr>
        <w:pStyle w:val="75"/>
      </w:pPr>
      <w:r>
        <w:t>200、（　　）页面描述语言的主要功能是在印刷或屏幕显示页面上描述文字、图形和图像。</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5ECC4">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9B50509"/>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qFormat="1" w:uiPriority="9" w:semiHidden="0" w:name="heading 7"/>
    <w:lsdException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uiPriority w:val="0"/>
    <w:rPr>
      <w:b/>
      <w:color w:val="007020"/>
    </w:rPr>
  </w:style>
  <w:style w:type="character" w:customStyle="1" w:styleId="131">
    <w:name w:val="DataTypeTok"/>
    <w:basedOn w:val="33"/>
    <w:uiPriority w:val="0"/>
    <w:rPr>
      <w:color w:val="902000"/>
    </w:rPr>
  </w:style>
  <w:style w:type="character" w:customStyle="1" w:styleId="132">
    <w:name w:val="DecValTok"/>
    <w:basedOn w:val="33"/>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14</Pages>
  <Words>11137</Words>
  <Characters>12426</Characters>
  <Lines>1</Lines>
  <Paragraphs>1</Paragraphs>
  <TotalTime>2</TotalTime>
  <ScaleCrop>false</ScaleCrop>
  <LinksUpToDate>false</LinksUpToDate>
  <CharactersWithSpaces>13543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2025-04-01T03:08:00Z</dcterms:created>
  <dc:creator>Jessie</dc:creator>
  <cp:lastModifiedBy>Jessie</cp:lastModifiedBy>
  <dcterms:modified xsi:type="dcterms:W3CDTF">2025-04-01T03:08:45Z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5ACB42C14D2D42CDA0F3AB3AC0B29A19_13</vt:lpwstr>
  </property>
</Properties>
</file>