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1ACA0" w14:textId="77777777" w:rsidR="00BD2037" w:rsidRPr="007B155D" w:rsidRDefault="00BD2037" w:rsidP="00BD2037">
      <w:pPr>
        <w:jc w:val="center"/>
        <w:rPr>
          <w:sz w:val="32"/>
          <w:szCs w:val="32"/>
        </w:rPr>
      </w:pPr>
      <w:r w:rsidRPr="007B155D">
        <w:rPr>
          <w:sz w:val="32"/>
          <w:szCs w:val="32"/>
        </w:rPr>
        <w:t>广东省职业技能等级认定试卷</w:t>
      </w:r>
    </w:p>
    <w:p w14:paraId="44B82CF9" w14:textId="364BBDE4" w:rsidR="00BD2037" w:rsidRDefault="00BD2037" w:rsidP="00BD2037">
      <w:pPr>
        <w:jc w:val="center"/>
        <w:rPr>
          <w:sz w:val="32"/>
          <w:szCs w:val="32"/>
        </w:rPr>
      </w:pPr>
      <w:r w:rsidRPr="007B155D">
        <w:rPr>
          <w:rFonts w:hint="eastAsia"/>
          <w:sz w:val="32"/>
          <w:szCs w:val="32"/>
        </w:rPr>
        <w:t>贵金属首饰制作工技能等级认定</w:t>
      </w:r>
      <w:r>
        <w:rPr>
          <w:rFonts w:hint="eastAsia"/>
          <w:sz w:val="32"/>
          <w:szCs w:val="32"/>
        </w:rPr>
        <w:t>高</w:t>
      </w:r>
      <w:r w:rsidRPr="007B155D">
        <w:rPr>
          <w:rFonts w:hint="eastAsia"/>
          <w:sz w:val="32"/>
          <w:szCs w:val="32"/>
        </w:rPr>
        <w:t>级技能考核试卷</w:t>
      </w:r>
      <w:r w:rsidRPr="007B155D">
        <w:rPr>
          <w:rFonts w:hint="eastAsia"/>
          <w:sz w:val="32"/>
          <w:szCs w:val="32"/>
        </w:rPr>
        <w:t>0</w:t>
      </w:r>
      <w:r w:rsidR="00B07F2F">
        <w:rPr>
          <w:sz w:val="32"/>
          <w:szCs w:val="32"/>
        </w:rPr>
        <w:t>1</w:t>
      </w:r>
    </w:p>
    <w:p w14:paraId="68A224CC" w14:textId="77777777" w:rsidR="004A62C8" w:rsidRDefault="004A62C8"/>
    <w:p w14:paraId="2F6A85DE" w14:textId="1DD9922D" w:rsidR="00BD2037" w:rsidRDefault="00BD2037" w:rsidP="009E13E4">
      <w:pPr>
        <w:jc w:val="center"/>
        <w:rPr>
          <w:b/>
          <w:bCs/>
        </w:rPr>
      </w:pPr>
      <w:r>
        <w:rPr>
          <w:rFonts w:hint="eastAsia"/>
          <w:b/>
          <w:bCs/>
        </w:rPr>
        <w:t>制作爪</w:t>
      </w:r>
      <w:r w:rsidR="009E13E4">
        <w:rPr>
          <w:rFonts w:hint="eastAsia"/>
          <w:b/>
          <w:bCs/>
        </w:rPr>
        <w:t>包</w:t>
      </w:r>
      <w:r>
        <w:rPr>
          <w:rFonts w:hint="eastAsia"/>
          <w:b/>
          <w:bCs/>
        </w:rPr>
        <w:t>混合镶吊坠</w:t>
      </w:r>
    </w:p>
    <w:p w14:paraId="249E74BC" w14:textId="77777777" w:rsidR="00BD2037" w:rsidRDefault="00BD2037">
      <w:pPr>
        <w:rPr>
          <w:b/>
          <w:bCs/>
        </w:rPr>
      </w:pPr>
    </w:p>
    <w:p w14:paraId="6DF11707" w14:textId="77777777" w:rsidR="00BD2037" w:rsidRDefault="00BD2037" w:rsidP="00BD2037">
      <w:r>
        <w:rPr>
          <w:rFonts w:hint="eastAsia"/>
        </w:rPr>
        <w:t>考核要求</w:t>
      </w:r>
    </w:p>
    <w:p w14:paraId="550D535D" w14:textId="77777777" w:rsidR="00BD2037" w:rsidRDefault="00BD2037" w:rsidP="00BD203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）本题分值：</w:t>
      </w:r>
      <w:r>
        <w:rPr>
          <w:rFonts w:hint="eastAsia"/>
        </w:rPr>
        <w:t>100</w:t>
      </w:r>
      <w:r>
        <w:rPr>
          <w:rFonts w:hint="eastAsia"/>
        </w:rPr>
        <w:t>分</w:t>
      </w:r>
    </w:p>
    <w:p w14:paraId="7B43FF4F" w14:textId="112DD700" w:rsidR="00BD2037" w:rsidRDefault="00BD2037" w:rsidP="00BD203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）考核时间：</w:t>
      </w:r>
      <w:r w:rsidR="00867D6D">
        <w:t>48</w:t>
      </w:r>
      <w:r>
        <w:rPr>
          <w:rFonts w:hint="eastAsia"/>
        </w:rPr>
        <w:t>0min</w:t>
      </w:r>
    </w:p>
    <w:p w14:paraId="7AA66272" w14:textId="77777777" w:rsidR="00BD2037" w:rsidRDefault="00BD2037" w:rsidP="00BD203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）考核形式：实操</w:t>
      </w:r>
    </w:p>
    <w:p w14:paraId="5C1BAD38" w14:textId="77777777" w:rsidR="00BD2037" w:rsidRDefault="00BD2037" w:rsidP="00BD2037">
      <w:pPr>
        <w:ind w:left="540" w:hangingChars="257" w:hanging="54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）具体考核要求：</w:t>
      </w:r>
      <w:r>
        <w:rPr>
          <w:rFonts w:hint="eastAsia"/>
          <w:szCs w:val="21"/>
        </w:rPr>
        <w:t>根据图纸的技术要求及精度要求，按操作规程对工件进行加工。时间一到，立即停止操作，交监考人员封存</w:t>
      </w:r>
      <w:r>
        <w:rPr>
          <w:rFonts w:hint="eastAsia"/>
        </w:rPr>
        <w:t>。</w:t>
      </w:r>
    </w:p>
    <w:p w14:paraId="2CD11649" w14:textId="77777777" w:rsidR="00BD2037" w:rsidRDefault="00BD2037" w:rsidP="00BD2037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）否定项说明：若考生发生下列情况之一，则应及时终止其考试，考生该试题成绩记为零分。</w:t>
      </w:r>
    </w:p>
    <w:p w14:paraId="6C50B94C" w14:textId="77777777" w:rsidR="00BD2037" w:rsidRDefault="00BD2037" w:rsidP="00BD2037">
      <w:pPr>
        <w:ind w:firstLineChars="257" w:firstLine="540"/>
      </w:pPr>
      <w:r>
        <w:rPr>
          <w:rFonts w:hint="eastAsia"/>
        </w:rPr>
        <w:t>①考生没按规定要求穿戴劳保用品。</w:t>
      </w:r>
    </w:p>
    <w:p w14:paraId="6FE17D16" w14:textId="77777777" w:rsidR="00BD2037" w:rsidRDefault="00BD2037" w:rsidP="00BD2037">
      <w:pPr>
        <w:ind w:firstLineChars="257" w:firstLine="540"/>
      </w:pPr>
      <w:r>
        <w:rPr>
          <w:rFonts w:hint="eastAsia"/>
        </w:rPr>
        <w:t>②</w:t>
      </w:r>
      <w:r>
        <w:rPr>
          <w:rFonts w:hint="eastAsia"/>
          <w:szCs w:val="21"/>
        </w:rPr>
        <w:t>工</w:t>
      </w:r>
      <w:r>
        <w:rPr>
          <w:rFonts w:hint="eastAsia"/>
        </w:rPr>
        <w:t>件加工过程中出现严重安全违规操作。</w:t>
      </w:r>
    </w:p>
    <w:p w14:paraId="3888A529" w14:textId="77777777" w:rsidR="00BD2037" w:rsidRDefault="00BD2037" w:rsidP="00BD2037">
      <w:pPr>
        <w:ind w:firstLineChars="257" w:firstLine="540"/>
      </w:pPr>
      <w:r>
        <w:rPr>
          <w:rFonts w:hint="eastAsia"/>
        </w:rPr>
        <w:t>③造成人身伤害或设备损坏。</w:t>
      </w:r>
    </w:p>
    <w:p w14:paraId="6D34EC96" w14:textId="77777777" w:rsidR="00BD2037" w:rsidRDefault="00BD2037" w:rsidP="00BD2037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）图纸及技术要求：</w:t>
      </w:r>
    </w:p>
    <w:tbl>
      <w:tblPr>
        <w:tblW w:w="0" w:type="auto"/>
        <w:tblInd w:w="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6"/>
        <w:gridCol w:w="679"/>
        <w:gridCol w:w="1852"/>
        <w:gridCol w:w="630"/>
        <w:gridCol w:w="943"/>
      </w:tblGrid>
      <w:tr w:rsidR="00BD2037" w14:paraId="040BAB1F" w14:textId="77777777" w:rsidTr="006D448F">
        <w:trPr>
          <w:trHeight w:val="70"/>
        </w:trPr>
        <w:tc>
          <w:tcPr>
            <w:tcW w:w="8236" w:type="dxa"/>
            <w:gridSpan w:val="5"/>
          </w:tcPr>
          <w:p w14:paraId="22651667" w14:textId="77777777" w:rsidR="00BD2037" w:rsidRDefault="00BD2037" w:rsidP="006D448F">
            <w:pPr>
              <w:jc w:val="center"/>
            </w:pPr>
          </w:p>
          <w:p w14:paraId="1B193414" w14:textId="523A8BE9" w:rsidR="00BD2037" w:rsidRDefault="00BD2037" w:rsidP="006D448F">
            <w:pPr>
              <w:jc w:val="center"/>
            </w:pPr>
            <w:r>
              <w:rPr>
                <w:rFonts w:hint="eastAsia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0A7430" wp14:editId="3C9C9634">
                      <wp:simplePos x="0" y="0"/>
                      <wp:positionH relativeFrom="column">
                        <wp:posOffset>2821305</wp:posOffset>
                      </wp:positionH>
                      <wp:positionV relativeFrom="paragraph">
                        <wp:posOffset>3259455</wp:posOffset>
                      </wp:positionV>
                      <wp:extent cx="2152650" cy="85725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52650" cy="857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D8AF8AF" w14:textId="77777777" w:rsidR="00BD2037" w:rsidRDefault="00BD2037" w:rsidP="00BD2037">
                                  <w:pPr>
                                    <w:jc w:val="center"/>
                                    <w:rPr>
                                      <w:rFonts w:ascii="仿宋_GB2312"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Cs w:val="21"/>
                                    </w:rPr>
                                    <w:t>技术要求</w:t>
                                  </w:r>
                                </w:p>
                                <w:p w14:paraId="17731BE8" w14:textId="77777777" w:rsidR="00BD2037" w:rsidRDefault="00BD2037" w:rsidP="00BD2037">
                                  <w:pPr>
                                    <w:ind w:left="60"/>
                                    <w:rPr>
                                      <w:rFonts w:ascii="仿宋_GB2312" w:eastAsia="仿宋_GB2312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 w:val="18"/>
                                      <w:szCs w:val="18"/>
                                    </w:rPr>
                                    <w:t>1.尺寸按1:1加工。</w:t>
                                  </w:r>
                                </w:p>
                                <w:p w14:paraId="36024DF3" w14:textId="77777777" w:rsidR="00BD2037" w:rsidRDefault="00BD2037" w:rsidP="00BD2037">
                                  <w:pPr>
                                    <w:ind w:left="60"/>
                                    <w:rPr>
                                      <w:rFonts w:ascii="仿宋_GB2312" w:eastAsia="仿宋_GB2312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 w:val="18"/>
                                      <w:szCs w:val="18"/>
                                    </w:rPr>
                                    <w:t>2.镶嵌宝石。</w:t>
                                  </w:r>
                                </w:p>
                                <w:p w14:paraId="117545BC" w14:textId="77777777" w:rsidR="00BD2037" w:rsidRDefault="00BD2037" w:rsidP="00BD2037">
                                  <w:pPr>
                                    <w:ind w:left="60"/>
                                    <w:rPr>
                                      <w:rFonts w:ascii="仿宋_GB2312" w:eastAsia="仿宋_GB2312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 w:val="18"/>
                                      <w:szCs w:val="18"/>
                                    </w:rPr>
                                    <w:t>3.表面处理。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A0A743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left:0;text-align:left;margin-left:222.15pt;margin-top:256.65pt;width:169.5pt;height:6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" filled="f" stroked="f">
                      <v:textbox>
                        <w:txbxContent>
                          <w:p w14:paraId="3D8AF8AF" w14:textId="77777777" w:rsidR="00BD2037" w:rsidRDefault="00BD2037" w:rsidP="00BD2037">
                            <w:pPr>
                              <w:jc w:val="center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Cs w:val="21"/>
                              </w:rPr>
                              <w:t>技术要求</w:t>
                            </w:r>
                          </w:p>
                          <w:p w14:paraId="17731BE8" w14:textId="77777777" w:rsidR="00BD2037" w:rsidRDefault="00BD2037" w:rsidP="00BD2037">
                            <w:pPr>
                              <w:ind w:left="60"/>
                              <w:rPr>
                                <w:rFonts w:ascii="仿宋_GB2312" w:eastAsia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18"/>
                                <w:szCs w:val="18"/>
                              </w:rPr>
                              <w:t>1.尺寸按1:1加工。</w:t>
                            </w:r>
                          </w:p>
                          <w:p w14:paraId="36024DF3" w14:textId="77777777" w:rsidR="00BD2037" w:rsidRDefault="00BD2037" w:rsidP="00BD2037">
                            <w:pPr>
                              <w:ind w:left="60"/>
                              <w:rPr>
                                <w:rFonts w:ascii="仿宋_GB2312" w:eastAsia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18"/>
                                <w:szCs w:val="18"/>
                              </w:rPr>
                              <w:t>2.镶嵌宝石。</w:t>
                            </w:r>
                          </w:p>
                          <w:p w14:paraId="117545BC" w14:textId="77777777" w:rsidR="00BD2037" w:rsidRDefault="00BD2037" w:rsidP="00BD2037">
                            <w:pPr>
                              <w:ind w:left="60"/>
                              <w:rPr>
                                <w:rFonts w:ascii="仿宋_GB2312" w:eastAsia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18"/>
                                <w:szCs w:val="18"/>
                              </w:rPr>
                              <w:t>3.表面处理。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15A4D">
              <w:rPr>
                <w:noProof/>
              </w:rPr>
              <w:drawing>
                <wp:inline distT="0" distB="0" distL="0" distR="0" wp14:anchorId="2B164715" wp14:editId="08368748">
                  <wp:extent cx="4869180" cy="3489208"/>
                  <wp:effectExtent l="0" t="0" r="762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9708" cy="3496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EFA1C2" w14:textId="77777777" w:rsidR="00BD2037" w:rsidRDefault="00BD2037" w:rsidP="006D448F">
            <w:pPr>
              <w:jc w:val="center"/>
              <w:rPr>
                <w:b/>
                <w:szCs w:val="21"/>
              </w:rPr>
            </w:pPr>
          </w:p>
          <w:p w14:paraId="741D55AE" w14:textId="77777777" w:rsidR="00BD2037" w:rsidRDefault="00BD2037" w:rsidP="006D448F">
            <w:pPr>
              <w:rPr>
                <w:b/>
                <w:szCs w:val="21"/>
              </w:rPr>
            </w:pPr>
          </w:p>
          <w:p w14:paraId="246CFBFC" w14:textId="77777777" w:rsidR="00BD2037" w:rsidRDefault="00BD2037" w:rsidP="006D448F">
            <w:pPr>
              <w:ind w:firstLine="6958"/>
              <w:rPr>
                <w:b/>
                <w:szCs w:val="21"/>
              </w:rPr>
            </w:pPr>
          </w:p>
        </w:tc>
      </w:tr>
      <w:tr w:rsidR="00BD2037" w14:paraId="427C4056" w14:textId="77777777" w:rsidTr="006D448F">
        <w:trPr>
          <w:trHeight w:val="70"/>
        </w:trPr>
        <w:tc>
          <w:tcPr>
            <w:tcW w:w="3929" w:type="dxa"/>
            <w:tcBorders>
              <w:top w:val="nil"/>
              <w:bottom w:val="single" w:sz="4" w:space="0" w:color="auto"/>
            </w:tcBorders>
          </w:tcPr>
          <w:p w14:paraId="4EB07D0F" w14:textId="77777777" w:rsidR="00BD2037" w:rsidRDefault="00BD2037" w:rsidP="006D448F">
            <w:pPr>
              <w:rPr>
                <w:b/>
                <w:szCs w:val="21"/>
              </w:rPr>
            </w:pP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</w:tcPr>
          <w:p w14:paraId="63BA7626" w14:textId="77777777" w:rsidR="00BD2037" w:rsidRDefault="00BD2037" w:rsidP="006D448F">
            <w:pPr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名称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14:paraId="03537782" w14:textId="00B2EDD2" w:rsidR="00BD2037" w:rsidRDefault="00BD2037" w:rsidP="006D448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爪</w:t>
            </w:r>
            <w:r w:rsidR="009E13E4">
              <w:rPr>
                <w:rFonts w:ascii="仿宋_GB2312" w:eastAsia="仿宋_GB2312" w:hint="eastAsia"/>
                <w:sz w:val="18"/>
                <w:szCs w:val="18"/>
              </w:rPr>
              <w:t>包</w:t>
            </w:r>
            <w:r>
              <w:rPr>
                <w:rFonts w:ascii="仿宋_GB2312" w:eastAsia="仿宋_GB2312" w:hint="eastAsia"/>
                <w:sz w:val="18"/>
                <w:szCs w:val="18"/>
              </w:rPr>
              <w:t>混合镶吊坠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41C78B0" w14:textId="77777777" w:rsidR="00BD2037" w:rsidRDefault="00BD2037" w:rsidP="006D448F">
            <w:pPr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材料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434ED633" w14:textId="77777777" w:rsidR="00BD2037" w:rsidRDefault="00BD2037" w:rsidP="006D448F">
            <w:pPr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925银</w:t>
            </w:r>
          </w:p>
        </w:tc>
      </w:tr>
    </w:tbl>
    <w:p w14:paraId="33BD0CF8" w14:textId="77777777" w:rsidR="00BD2037" w:rsidRDefault="00BD2037" w:rsidP="00BD2037"/>
    <w:p w14:paraId="76A744E1" w14:textId="77777777" w:rsidR="00BD2037" w:rsidRPr="00BD2037" w:rsidRDefault="00BD2037"/>
    <w:sectPr w:rsidR="00BD2037" w:rsidRPr="00BD2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1D7E8" w14:textId="77777777" w:rsidR="004830DF" w:rsidRDefault="004830DF" w:rsidP="00BD2037">
      <w:r>
        <w:separator/>
      </w:r>
    </w:p>
  </w:endnote>
  <w:endnote w:type="continuationSeparator" w:id="0">
    <w:p w14:paraId="693AD974" w14:textId="77777777" w:rsidR="004830DF" w:rsidRDefault="004830DF" w:rsidP="00BD2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354EC" w14:textId="77777777" w:rsidR="004830DF" w:rsidRDefault="004830DF" w:rsidP="00BD2037">
      <w:r>
        <w:separator/>
      </w:r>
    </w:p>
  </w:footnote>
  <w:footnote w:type="continuationSeparator" w:id="0">
    <w:p w14:paraId="4530DFDF" w14:textId="77777777" w:rsidR="004830DF" w:rsidRDefault="004830DF" w:rsidP="00BD2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4B3"/>
    <w:rsid w:val="001906B2"/>
    <w:rsid w:val="00215A4D"/>
    <w:rsid w:val="004830DF"/>
    <w:rsid w:val="004A62C8"/>
    <w:rsid w:val="00510850"/>
    <w:rsid w:val="00867D6D"/>
    <w:rsid w:val="009E13E4"/>
    <w:rsid w:val="00B07F2F"/>
    <w:rsid w:val="00BD2037"/>
    <w:rsid w:val="00C20BFE"/>
    <w:rsid w:val="00D3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A305A1"/>
  <w15:chartTrackingRefBased/>
  <w15:docId w15:val="{EB83C9C4-A909-4E9B-AFF6-B392837C5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0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2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20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2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20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>微软中国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tan9625@outlook.com</cp:lastModifiedBy>
  <cp:revision>6</cp:revision>
  <dcterms:created xsi:type="dcterms:W3CDTF">2021-07-01T05:15:00Z</dcterms:created>
  <dcterms:modified xsi:type="dcterms:W3CDTF">2021-07-24T15:17:00Z</dcterms:modified>
</cp:coreProperties>
</file>