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全媒体运营师三级理论知识试卷</w:t>
      </w:r>
    </w:p>
    <w:p>
      <w:pPr>
        <w:pStyle w:val="72"/>
      </w:pPr>
      <w:r>
        <w:t>试卷编码：413010531-2025030001</w:t>
      </w:r>
    </w:p>
    <w:p>
      <w:pPr>
        <w:pStyle w:val="31"/>
      </w:pPr>
      <w:r>
        <w:t>职    业：全媒体运营师</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1、以下属于职业道德特征的是（　　）。</w:t>
      </w:r>
    </w:p>
    <w:p>
      <w:pPr>
        <w:pStyle w:val="70"/>
      </w:pPr>
      <w:r>
        <w:tab/>
      </w:r>
      <w:r>
        <w:t>A、职业性</w:t>
      </w:r>
      <w:r>
        <w:tab/>
      </w:r>
      <w:r>
        <w:t>B、实践性</w:t>
      </w:r>
      <w:r>
        <w:tab/>
      </w:r>
      <w:r>
        <w:t>C、多样性</w:t>
      </w:r>
      <w:r>
        <w:tab/>
      </w:r>
      <w:r>
        <w:t>D、继承性</w:t>
      </w:r>
    </w:p>
    <w:p>
      <w:pPr>
        <w:pStyle w:val="67"/>
      </w:pPr>
      <w:r>
        <w:t>2、以下关于人员与职业道德关系的说法中，你认为正确的是（　　）。</w:t>
      </w:r>
    </w:p>
    <w:p>
      <w:pPr>
        <w:pStyle w:val="68"/>
      </w:pPr>
      <w:r>
        <w:tab/>
      </w:r>
      <w:r>
        <w:t>A、知识和技能是第一位的，职业道德则是第二 位的</w:t>
      </w:r>
    </w:p>
    <w:p>
      <w:pPr>
        <w:pStyle w:val="68"/>
      </w:pPr>
      <w:r>
        <w:tab/>
      </w:r>
      <w:r>
        <w:t>B、只有每个人都遵守职业道德，职业道德才会起作用</w:t>
      </w:r>
    </w:p>
    <w:p>
      <w:pPr>
        <w:pStyle w:val="68"/>
      </w:pPr>
      <w:r>
        <w:tab/>
      </w:r>
      <w:r>
        <w:t>C、遵守职业道德与否，应该视具体情况而定</w:t>
      </w:r>
    </w:p>
    <w:p>
      <w:pPr>
        <w:pStyle w:val="68"/>
      </w:pPr>
      <w:r>
        <w:tab/>
      </w:r>
      <w:r>
        <w:t>D、每个从业人员都应该以德为先，做有职业道德的人</w:t>
      </w:r>
    </w:p>
    <w:p>
      <w:pPr>
        <w:pStyle w:val="67"/>
      </w:pPr>
      <w:r>
        <w:t>3、职业道德通过（　　），起着増强企业凝聚力的作用。</w:t>
      </w:r>
    </w:p>
    <w:p>
      <w:pPr>
        <w:pStyle w:val="69"/>
      </w:pPr>
      <w:r>
        <w:tab/>
      </w:r>
      <w:r>
        <w:t>A、协调员工之间的关系</w:t>
      </w:r>
      <w:r>
        <w:tab/>
      </w:r>
      <w:r>
        <w:t>B、增加职工福利</w:t>
      </w:r>
    </w:p>
    <w:p>
      <w:pPr>
        <w:pStyle w:val="69"/>
      </w:pPr>
      <w:r>
        <w:tab/>
      </w:r>
      <w:r>
        <w:t>C、为员工创造发展空间</w:t>
      </w:r>
      <w:r>
        <w:tab/>
      </w:r>
      <w:r>
        <w:t>D、调节企业与社会的关系</w:t>
      </w:r>
    </w:p>
    <w:p>
      <w:pPr>
        <w:pStyle w:val="67"/>
      </w:pPr>
      <w:r>
        <w:t>4、职业道德的“五个要求”，既包含基础性的要求，也有较高的要求。其中，最基本的要求是（　　）。</w:t>
      </w:r>
    </w:p>
    <w:p>
      <w:pPr>
        <w:pStyle w:val="70"/>
      </w:pPr>
      <w:r>
        <w:tab/>
      </w:r>
      <w:r>
        <w:t>A、爱岗敬业</w:t>
      </w:r>
      <w:r>
        <w:tab/>
      </w:r>
      <w:r>
        <w:t>B、诚实守信</w:t>
      </w:r>
      <w:r>
        <w:tab/>
      </w:r>
      <w:r>
        <w:t>C、服务群众</w:t>
      </w:r>
      <w:r>
        <w:tab/>
      </w:r>
      <w:r>
        <w:t>D、办事公道</w:t>
      </w:r>
    </w:p>
    <w:p>
      <w:pPr>
        <w:pStyle w:val="67"/>
      </w:pPr>
      <w:r>
        <w:t>5、电力企业应当加强安全生产管理,坚持（　　）第一、预防为主的方针。</w:t>
      </w:r>
    </w:p>
    <w:p>
      <w:pPr>
        <w:pStyle w:val="70"/>
      </w:pPr>
      <w:r>
        <w:tab/>
      </w:r>
      <w:r>
        <w:t>A、效益</w:t>
      </w:r>
      <w:r>
        <w:tab/>
      </w:r>
      <w:r>
        <w:t>B、安全</w:t>
      </w:r>
      <w:r>
        <w:tab/>
      </w:r>
      <w:r>
        <w:t>C、质量</w:t>
      </w:r>
      <w:r>
        <w:tab/>
      </w:r>
      <w:r>
        <w:t>D、节约</w:t>
      </w:r>
    </w:p>
    <w:p>
      <w:pPr>
        <w:pStyle w:val="67"/>
      </w:pPr>
      <w:r>
        <w:t>6、话题选题中传播性最核心的重点是（　　）。</w:t>
      </w:r>
    </w:p>
    <w:p>
      <w:pPr>
        <w:pStyle w:val="69"/>
      </w:pPr>
      <w:r>
        <w:tab/>
      </w:r>
      <w:r>
        <w:t>A、痛点程度</w:t>
      </w:r>
      <w:r>
        <w:tab/>
      </w:r>
      <w:r>
        <w:t>B、有趣、简单、有社交属性</w:t>
      </w:r>
    </w:p>
    <w:p>
      <w:pPr>
        <w:pStyle w:val="69"/>
      </w:pPr>
      <w:r>
        <w:tab/>
      </w:r>
      <w:r>
        <w:t>C、可操作性</w:t>
      </w:r>
      <w:r>
        <w:tab/>
      </w:r>
      <w:r>
        <w:t>D、以上都可</w:t>
      </w:r>
    </w:p>
    <w:p>
      <w:pPr>
        <w:pStyle w:val="67"/>
      </w:pPr>
      <w:r>
        <w:t>7、整理是根据物品的（　　）来决定取舍。</w:t>
      </w:r>
    </w:p>
    <w:p>
      <w:pPr>
        <w:pStyle w:val="69"/>
      </w:pPr>
      <w:r>
        <w:tab/>
      </w:r>
      <w:r>
        <w:t>A、使用价值</w:t>
      </w:r>
      <w:r>
        <w:tab/>
      </w:r>
      <w:r>
        <w:t>B、购买价值</w:t>
      </w:r>
    </w:p>
    <w:p>
      <w:pPr>
        <w:pStyle w:val="69"/>
      </w:pPr>
      <w:r>
        <w:tab/>
      </w:r>
      <w:r>
        <w:t>C、是否占用空间</w:t>
      </w:r>
      <w:r>
        <w:tab/>
      </w:r>
      <w:r>
        <w:t>D、是否能卖好价</w:t>
      </w:r>
    </w:p>
    <w:p>
      <w:pPr>
        <w:pStyle w:val="67"/>
      </w:pPr>
      <w:r>
        <w:t>8、手机信号强度和电磁辐射之间存在（　　）关系。</w:t>
      </w:r>
    </w:p>
    <w:p>
      <w:pPr>
        <w:pStyle w:val="69"/>
      </w:pPr>
      <w:r>
        <w:tab/>
      </w:r>
      <w:r>
        <w:t>A、手机信号越强，手机辐射越小</w:t>
      </w:r>
      <w:r>
        <w:tab/>
      </w:r>
      <w:r>
        <w:t>B、手机信号越强，手机辐射越大</w:t>
      </w:r>
    </w:p>
    <w:p>
      <w:pPr>
        <w:pStyle w:val="69"/>
      </w:pPr>
      <w:r>
        <w:tab/>
      </w:r>
      <w:r>
        <w:t>C、CDMA2000</w:t>
      </w:r>
      <w:r>
        <w:tab/>
      </w:r>
      <w:r>
        <w:t>D、TD-LTE</w:t>
      </w:r>
    </w:p>
    <w:p>
      <w:pPr>
        <w:pStyle w:val="67"/>
      </w:pPr>
      <w:r>
        <w:t>9、下面（　　）的电磁辐射最小。</w:t>
      </w:r>
    </w:p>
    <w:p>
      <w:pPr>
        <w:pStyle w:val="70"/>
      </w:pPr>
      <w:r>
        <w:tab/>
      </w:r>
      <w:r>
        <w:t>A、点热毯</w:t>
      </w:r>
      <w:r>
        <w:tab/>
      </w:r>
      <w:r>
        <w:t>B、电视机</w:t>
      </w:r>
      <w:r>
        <w:tab/>
      </w:r>
      <w:r>
        <w:t>C、移动基站</w:t>
      </w:r>
      <w:r>
        <w:tab/>
      </w:r>
      <w:r>
        <w:t>D、收音机</w:t>
      </w:r>
    </w:p>
    <w:p>
      <w:pPr>
        <w:pStyle w:val="67"/>
      </w:pPr>
      <w:r>
        <w:t>10、对微型计算机工作影响最小的是（　　）。</w:t>
      </w:r>
    </w:p>
    <w:p>
      <w:pPr>
        <w:pStyle w:val="70"/>
      </w:pPr>
      <w:r>
        <w:tab/>
      </w:r>
      <w:r>
        <w:t>A、温度</w:t>
      </w:r>
      <w:r>
        <w:tab/>
      </w:r>
      <w:r>
        <w:t>B、噪声</w:t>
      </w:r>
      <w:r>
        <w:tab/>
      </w:r>
      <w:r>
        <w:t>C、灰尘</w:t>
      </w:r>
      <w:r>
        <w:tab/>
      </w:r>
      <w:r>
        <w:t>D、磁铁</w:t>
      </w:r>
    </w:p>
    <w:p>
      <w:pPr>
        <w:pStyle w:val="67"/>
      </w:pPr>
      <w:r>
        <w:t>11、下列软件中属于应用软件的是（　　）。</w:t>
      </w:r>
    </w:p>
    <w:p>
      <w:pPr>
        <w:pStyle w:val="69"/>
      </w:pPr>
      <w:r>
        <w:tab/>
      </w:r>
      <w:r>
        <w:t>A、财务管理系统</w:t>
      </w:r>
      <w:r>
        <w:tab/>
      </w:r>
      <w:r>
        <w:t>B、DOS</w:t>
      </w:r>
    </w:p>
    <w:p>
      <w:pPr>
        <w:pStyle w:val="69"/>
      </w:pPr>
      <w:r>
        <w:tab/>
      </w:r>
      <w:r>
        <w:t>C、Windows</w:t>
      </w:r>
      <w:r>
        <w:tab/>
      </w:r>
      <w:r>
        <w:t>D、Linux</w:t>
      </w:r>
    </w:p>
    <w:p>
      <w:pPr>
        <w:pStyle w:val="67"/>
      </w:pPr>
      <w:r>
        <w:t>12、使用360杀毒防护级别设置，可以通过（　　）来设置。</w:t>
      </w:r>
    </w:p>
    <w:p>
      <w:pPr>
        <w:pStyle w:val="69"/>
      </w:pPr>
      <w:r>
        <w:tab/>
      </w:r>
      <w:r>
        <w:t>A、白名单设置</w:t>
      </w:r>
      <w:r>
        <w:tab/>
      </w:r>
      <w:r>
        <w:t>B、常规设置</w:t>
      </w:r>
    </w:p>
    <w:p>
      <w:pPr>
        <w:pStyle w:val="69"/>
      </w:pPr>
      <w:r>
        <w:tab/>
      </w:r>
      <w:r>
        <w:t>C、病毒扫描设置</w:t>
      </w:r>
      <w:r>
        <w:tab/>
      </w:r>
      <w:r>
        <w:t>D、实时防护设置</w:t>
      </w:r>
    </w:p>
    <w:p>
      <w:pPr>
        <w:pStyle w:val="67"/>
      </w:pPr>
      <w:r>
        <w:t>13、（　　）在广告设计中被运用地更为广泛，这种表现形式突破了传统印刷媒介的范畴，将各种用来传递信息的动态元素进行有机地组合。</w:t>
      </w:r>
    </w:p>
    <w:p>
      <w:pPr>
        <w:pStyle w:val="69"/>
      </w:pPr>
      <w:r>
        <w:tab/>
      </w:r>
      <w:r>
        <w:t>A、二维</w:t>
      </w:r>
      <w:r>
        <w:tab/>
      </w:r>
      <w:r>
        <w:t>B、三维</w:t>
      </w:r>
    </w:p>
    <w:p>
      <w:pPr>
        <w:pStyle w:val="69"/>
      </w:pPr>
      <w:r>
        <w:tab/>
      </w:r>
      <w:r>
        <w:t>C、新媒体动态化</w:t>
      </w:r>
      <w:r>
        <w:tab/>
      </w:r>
      <w:r>
        <w:t>D、动态化</w:t>
      </w:r>
    </w:p>
    <w:p>
      <w:pPr>
        <w:pStyle w:val="67"/>
      </w:pPr>
      <w:r>
        <w:t>14、党的十七大报告再次明确了我国要建设（　　）的学习型社会。</w:t>
      </w:r>
    </w:p>
    <w:p>
      <w:pPr>
        <w:pStyle w:val="69"/>
      </w:pPr>
      <w:r>
        <w:tab/>
      </w:r>
      <w:r>
        <w:t>A、全民学习、终身学习</w:t>
      </w:r>
      <w:r>
        <w:tab/>
      </w:r>
      <w:r>
        <w:t>B、全民学习</w:t>
      </w:r>
    </w:p>
    <w:p>
      <w:pPr>
        <w:pStyle w:val="69"/>
      </w:pPr>
      <w:r>
        <w:tab/>
      </w:r>
      <w:r>
        <w:t>C、终身学习</w:t>
      </w:r>
      <w:r>
        <w:tab/>
      </w:r>
      <w:r>
        <w:t>D、学生学习</w:t>
      </w:r>
    </w:p>
    <w:p>
      <w:pPr>
        <w:pStyle w:val="67"/>
      </w:pPr>
      <w:r>
        <w:t>15、资讯类新媒体产品可以被分为三类：（　　）资讯类、垂直新闻资讯类和杂志报纸类。</w:t>
      </w:r>
    </w:p>
    <w:p>
      <w:pPr>
        <w:pStyle w:val="70"/>
      </w:pPr>
      <w:r>
        <w:tab/>
      </w:r>
      <w:r>
        <w:t>A、综合新闻</w:t>
      </w:r>
      <w:r>
        <w:tab/>
      </w:r>
      <w:r>
        <w:t>B、专业领域</w:t>
      </w:r>
      <w:r>
        <w:tab/>
      </w:r>
      <w:r>
        <w:t>C、细分领域</w:t>
      </w:r>
      <w:r>
        <w:tab/>
      </w:r>
      <w:r>
        <w:t>D、科技领域</w:t>
      </w:r>
    </w:p>
    <w:p>
      <w:pPr>
        <w:pStyle w:val="67"/>
      </w:pPr>
      <w:r>
        <w:t>16、对于一个政党来说，（　　）就是政党在社会大众面前所具有的形态和姿态，体现了社会大众对政党的总体印象和评价。</w:t>
      </w:r>
    </w:p>
    <w:p>
      <w:pPr>
        <w:pStyle w:val="70"/>
      </w:pPr>
      <w:r>
        <w:tab/>
      </w:r>
      <w:r>
        <w:t>A、政党形象</w:t>
      </w:r>
      <w:r>
        <w:tab/>
      </w:r>
      <w:r>
        <w:t>B、政党口号</w:t>
      </w:r>
      <w:r>
        <w:tab/>
      </w:r>
      <w:r>
        <w:t>C、政党章程</w:t>
      </w:r>
      <w:r>
        <w:tab/>
      </w:r>
      <w:r>
        <w:t>D、政党宣传</w:t>
      </w:r>
    </w:p>
    <w:p>
      <w:pPr>
        <w:pStyle w:val="67"/>
      </w:pPr>
      <w:r>
        <w:t>17、新媒体促进了（　　）产业与其他产业相融合，形成新的文化生产行业，各产业之间互相渗透，使相关产业间的技术含量不断提高，文化产业链不断被延长，其产品附加值也不断在提高。</w:t>
      </w:r>
    </w:p>
    <w:p>
      <w:pPr>
        <w:pStyle w:val="70"/>
      </w:pPr>
      <w:r>
        <w:tab/>
      </w:r>
      <w:r>
        <w:t>A、传媒文化</w:t>
      </w:r>
      <w:r>
        <w:tab/>
      </w:r>
      <w:r>
        <w:t>B、边界文化</w:t>
      </w:r>
      <w:r>
        <w:tab/>
      </w:r>
      <w:r>
        <w:t>C、世界文化</w:t>
      </w:r>
      <w:r>
        <w:tab/>
      </w:r>
      <w:r>
        <w:t>D、民族文化</w:t>
      </w:r>
    </w:p>
    <w:p>
      <w:pPr>
        <w:pStyle w:val="67"/>
      </w:pPr>
      <w:r>
        <w:t>18、新媒体是当前（　　）的必然发展趋势，它的发展会给文化产业带来全方位的影响。</w:t>
      </w:r>
    </w:p>
    <w:p>
      <w:pPr>
        <w:pStyle w:val="69"/>
      </w:pPr>
      <w:r>
        <w:tab/>
      </w:r>
      <w:r>
        <w:t>A、市场经济</w:t>
      </w:r>
      <w:r>
        <w:tab/>
      </w:r>
      <w:r>
        <w:t>B、计划经济</w:t>
      </w:r>
    </w:p>
    <w:p>
      <w:pPr>
        <w:pStyle w:val="69"/>
      </w:pPr>
      <w:r>
        <w:tab/>
      </w:r>
      <w:r>
        <w:t>C、数字信息化时代</w:t>
      </w:r>
      <w:r>
        <w:tab/>
      </w:r>
      <w:r>
        <w:t>D、互联网时代</w:t>
      </w:r>
    </w:p>
    <w:p>
      <w:pPr>
        <w:pStyle w:val="67"/>
      </w:pPr>
      <w:r>
        <w:t>19、劳动合同的下列条款中，不属于劳动法规定的必备条款是（　　）。</w:t>
      </w:r>
    </w:p>
    <w:p>
      <w:pPr>
        <w:pStyle w:val="69"/>
      </w:pPr>
      <w:r>
        <w:tab/>
      </w:r>
      <w:r>
        <w:t>A、劳动报酬</w:t>
      </w:r>
      <w:r>
        <w:tab/>
      </w:r>
      <w:r>
        <w:t>B、劳动保护和劳动条件</w:t>
      </w:r>
    </w:p>
    <w:p>
      <w:pPr>
        <w:pStyle w:val="69"/>
      </w:pPr>
      <w:r>
        <w:tab/>
      </w:r>
      <w:r>
        <w:t>C、劳动合同期限</w:t>
      </w:r>
      <w:r>
        <w:tab/>
      </w:r>
      <w:r>
        <w:t>D、试用期条款</w:t>
      </w:r>
    </w:p>
    <w:p>
      <w:pPr>
        <w:pStyle w:val="67"/>
      </w:pPr>
      <w:r>
        <w:t>20、用人单位应保证劳动者（　　）至少休息（　　）。</w:t>
      </w:r>
    </w:p>
    <w:p>
      <w:pPr>
        <w:pStyle w:val="70"/>
      </w:pPr>
      <w:r>
        <w:tab/>
      </w:r>
      <w:r>
        <w:t>A、每周；一日</w:t>
      </w:r>
      <w:r>
        <w:tab/>
      </w:r>
      <w:r>
        <w:t>B、每周；两日</w:t>
      </w:r>
      <w:r>
        <w:tab/>
      </w:r>
      <w:r>
        <w:t>C、每月；两日</w:t>
      </w:r>
      <w:r>
        <w:tab/>
      </w:r>
      <w:r>
        <w:t>D、每月；8日</w:t>
      </w:r>
    </w:p>
    <w:p>
      <w:pPr>
        <w:pStyle w:val="67"/>
      </w:pPr>
      <w:r>
        <w:t>21、（　　）是主债权债务合同的从合同。</w:t>
      </w:r>
    </w:p>
    <w:p>
      <w:pPr>
        <w:pStyle w:val="70"/>
      </w:pPr>
      <w:r>
        <w:tab/>
      </w:r>
      <w:r>
        <w:t>A、质押合同</w:t>
      </w:r>
      <w:r>
        <w:tab/>
      </w:r>
      <w:r>
        <w:t>B、担保合同</w:t>
      </w:r>
      <w:r>
        <w:tab/>
      </w:r>
      <w:r>
        <w:t>C、承揽合同</w:t>
      </w:r>
      <w:r>
        <w:tab/>
      </w:r>
      <w:r>
        <w:t>D、一般合同</w:t>
      </w:r>
    </w:p>
    <w:p>
      <w:pPr>
        <w:pStyle w:val="67"/>
      </w:pPr>
      <w:r>
        <w:t>22、《信息网络传播权保护条例》对保护权利人权益作了规定中不包括（　　）。</w:t>
      </w:r>
    </w:p>
    <w:p>
      <w:pPr>
        <w:pStyle w:val="68"/>
      </w:pPr>
      <w:r>
        <w:tab/>
      </w:r>
      <w:r>
        <w:t>A、保护信息网络传播权</w:t>
      </w:r>
    </w:p>
    <w:p>
      <w:pPr>
        <w:pStyle w:val="68"/>
      </w:pPr>
      <w:r>
        <w:tab/>
      </w:r>
      <w:r>
        <w:t>B、禁止为保护权利人信息网络传播权采取的技术措施</w:t>
      </w:r>
    </w:p>
    <w:p>
      <w:pPr>
        <w:pStyle w:val="68"/>
      </w:pPr>
      <w:r>
        <w:tab/>
      </w:r>
      <w:r>
        <w:t>C、保护用来说明作品权利归属或者使用条件的权利管理电子信息。</w:t>
      </w:r>
    </w:p>
    <w:p>
      <w:pPr>
        <w:pStyle w:val="68"/>
      </w:pPr>
      <w:r>
        <w:tab/>
      </w:r>
      <w:r>
        <w:t>D、建立处理侵权纠纷的“通知与删除”简便程序</w:t>
      </w:r>
    </w:p>
    <w:p>
      <w:pPr>
        <w:pStyle w:val="67"/>
      </w:pPr>
      <w:r>
        <w:t>23、《互联网信息服务管理办法》自（　　）起正式施行。</w:t>
      </w:r>
    </w:p>
    <w:p>
      <w:pPr>
        <w:pStyle w:val="69"/>
      </w:pPr>
      <w:r>
        <w:tab/>
      </w:r>
      <w:r>
        <w:t>A、2000年9月20日</w:t>
      </w:r>
      <w:r>
        <w:tab/>
      </w:r>
      <w:r>
        <w:t>B、2000年9月25日</w:t>
      </w:r>
    </w:p>
    <w:p>
      <w:pPr>
        <w:pStyle w:val="69"/>
      </w:pPr>
      <w:r>
        <w:tab/>
      </w:r>
      <w:r>
        <w:t>C、2021年1月8日</w:t>
      </w:r>
      <w:r>
        <w:tab/>
      </w:r>
      <w:r>
        <w:t>D、2021年2月7日</w:t>
      </w:r>
    </w:p>
    <w:p>
      <w:pPr>
        <w:pStyle w:val="67"/>
      </w:pPr>
      <w:r>
        <w:t>24、2021年1月8日，（　　）就《互联网信息服务管理办法（修订草案征求意见稿）》公开征求意见，意见反馈截止日期为2021年2月7日。</w:t>
      </w:r>
    </w:p>
    <w:p>
      <w:pPr>
        <w:pStyle w:val="69"/>
      </w:pPr>
      <w:r>
        <w:tab/>
      </w:r>
      <w:r>
        <w:t>A、国家网信办</w:t>
      </w:r>
      <w:r>
        <w:tab/>
      </w:r>
      <w:r>
        <w:t>B、国务院</w:t>
      </w:r>
    </w:p>
    <w:p>
      <w:pPr>
        <w:pStyle w:val="69"/>
      </w:pPr>
      <w:r>
        <w:tab/>
      </w:r>
      <w:r>
        <w:t>C、全国人大</w:t>
      </w:r>
      <w:r>
        <w:tab/>
      </w:r>
      <w:r>
        <w:t>D、工业和信息化部</w:t>
      </w:r>
    </w:p>
    <w:p>
      <w:pPr>
        <w:pStyle w:val="67"/>
      </w:pPr>
      <w:r>
        <w:t>25、Photoshop运行色彩环境最低必须是（　　）。</w:t>
      </w:r>
    </w:p>
    <w:p>
      <w:pPr>
        <w:pStyle w:val="69"/>
      </w:pPr>
      <w:r>
        <w:tab/>
      </w:r>
      <w:r>
        <w:t>A、256种色彩</w:t>
      </w:r>
      <w:r>
        <w:tab/>
      </w:r>
      <w:r>
        <w:t>B、16位增强色</w:t>
      </w:r>
    </w:p>
    <w:p>
      <w:pPr>
        <w:pStyle w:val="69"/>
      </w:pPr>
      <w:r>
        <w:tab/>
      </w:r>
      <w:r>
        <w:t>C、24位真彩色</w:t>
      </w:r>
      <w:r>
        <w:tab/>
      </w:r>
      <w:r>
        <w:t>D、32位真彩色</w:t>
      </w:r>
    </w:p>
    <w:p>
      <w:pPr>
        <w:pStyle w:val="67"/>
      </w:pPr>
      <w:r>
        <w:t>26、在使用路径选择工具时,能快速切换成直接选择工具的快捷键是（　　）。</w:t>
      </w:r>
    </w:p>
    <w:p>
      <w:pPr>
        <w:pStyle w:val="69"/>
      </w:pPr>
      <w:r>
        <w:tab/>
      </w:r>
      <w:r>
        <w:t>A、alt</w:t>
      </w:r>
      <w:r>
        <w:tab/>
      </w:r>
      <w:r>
        <w:t>B、ctrl</w:t>
      </w:r>
    </w:p>
    <w:p>
      <w:pPr>
        <w:pStyle w:val="69"/>
      </w:pPr>
      <w:r>
        <w:tab/>
      </w:r>
      <w:r>
        <w:t>C、shift</w:t>
      </w:r>
      <w:r>
        <w:tab/>
      </w:r>
      <w:r>
        <w:t>D、Ctrl+Alt</w:t>
      </w:r>
    </w:p>
    <w:p>
      <w:pPr>
        <w:pStyle w:val="67"/>
      </w:pPr>
      <w:r>
        <w:t>27、以下针对文字的描述错误的是（　　）。</w:t>
      </w:r>
    </w:p>
    <w:p>
      <w:pPr>
        <w:pStyle w:val="68"/>
      </w:pPr>
      <w:r>
        <w:tab/>
      </w:r>
      <w:r>
        <w:t>A、输入文字时，可使用文字工具在画布中拖动，以创建得到一个文本框后，再去输入文字</w:t>
      </w:r>
    </w:p>
    <w:p>
      <w:pPr>
        <w:pStyle w:val="68"/>
      </w:pPr>
      <w:r>
        <w:tab/>
      </w:r>
      <w:r>
        <w:t>B、输入文字后，要选择其它的工具先按Enter键才可确认输入文字</w:t>
      </w:r>
    </w:p>
    <w:p>
      <w:pPr>
        <w:pStyle w:val="68"/>
      </w:pPr>
      <w:r>
        <w:tab/>
      </w:r>
      <w:r>
        <w:t>C、使用文字工具在画布中单击插入光标，即可输入文字</w:t>
      </w:r>
    </w:p>
    <w:p>
      <w:pPr>
        <w:pStyle w:val="68"/>
      </w:pPr>
      <w:r>
        <w:tab/>
      </w:r>
      <w:r>
        <w:t>D、对于矩形、椭圆等封闭路径，只能在其内部输入文字，而不能在路径上输入文字</w:t>
      </w:r>
    </w:p>
    <w:p>
      <w:pPr>
        <w:pStyle w:val="67"/>
      </w:pPr>
      <w:r>
        <w:t>28、当使用绘图工具时图像符合下面（　　）条件才可选中Behind（背后）模式。</w:t>
      </w:r>
    </w:p>
    <w:p>
      <w:pPr>
        <w:pStyle w:val="68"/>
      </w:pPr>
      <w:r>
        <w:tab/>
      </w:r>
      <w:r>
        <w:t>A、这种模式只在有透明区域层时才可选中</w:t>
      </w:r>
    </w:p>
    <w:p>
      <w:pPr>
        <w:pStyle w:val="68"/>
      </w:pPr>
      <w:r>
        <w:tab/>
      </w:r>
      <w:r>
        <w:t>B、当图像的色彩模式是RGB Color时才可选中</w:t>
      </w:r>
    </w:p>
    <w:p>
      <w:pPr>
        <w:pStyle w:val="68"/>
      </w:pPr>
      <w:r>
        <w:tab/>
      </w:r>
      <w:r>
        <w:t>C、当图像上新增加通道时才可选中</w:t>
      </w:r>
    </w:p>
    <w:p>
      <w:pPr>
        <w:pStyle w:val="68"/>
      </w:pPr>
      <w:r>
        <w:tab/>
      </w:r>
      <w:r>
        <w:t>D、当图像上有选区时才可选中</w:t>
      </w:r>
    </w:p>
    <w:p>
      <w:pPr>
        <w:pStyle w:val="67"/>
      </w:pPr>
      <w:r>
        <w:t>29、如图所示，图片中的定界框表示当前图像使用了（　　）命令。</w:t>
      </w:r>
      <w:r>
        <w:rPr>
          <w:rFonts w:ascii="宋体" w:hAnsi="宋体" w:eastAsia="宋体" w:cs="Times New Roman"/>
          <w:sz w:val="21"/>
          <w:szCs w:val="21"/>
          <w:lang w:val="en-US" w:eastAsia="en-US" w:bidi="ar-SA"/>
        </w:rPr>
        <w:pict>
          <v:shape id="Picture" o:spid="_x0000_s1074" type="#_x0000_t75" style="height:76.3pt;width:76.8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70"/>
      </w:pPr>
      <w:r>
        <w:tab/>
      </w:r>
      <w:r>
        <w:t>A、旋转</w:t>
      </w:r>
      <w:r>
        <w:tab/>
      </w:r>
      <w:r>
        <w:t>B、变形</w:t>
      </w:r>
      <w:r>
        <w:tab/>
      </w:r>
      <w:r>
        <w:t>C、扭曲</w:t>
      </w:r>
      <w:r>
        <w:tab/>
      </w:r>
      <w:r>
        <w:t>D、透视</w:t>
      </w:r>
    </w:p>
    <w:p>
      <w:pPr>
        <w:pStyle w:val="67"/>
      </w:pPr>
      <w:r>
        <w:t>30、色彩深度是指一个图像的（　　）的数量。</w:t>
      </w:r>
    </w:p>
    <w:p>
      <w:pPr>
        <w:pStyle w:val="70"/>
      </w:pPr>
      <w:r>
        <w:tab/>
      </w:r>
      <w:r>
        <w:t>A、颜色</w:t>
      </w:r>
      <w:r>
        <w:tab/>
      </w:r>
      <w:r>
        <w:t>B、饱和度</w:t>
      </w:r>
      <w:r>
        <w:tab/>
      </w:r>
      <w:r>
        <w:t>C、亮度</w:t>
      </w:r>
      <w:r>
        <w:tab/>
      </w:r>
      <w:r>
        <w:t>D、灰度</w:t>
      </w:r>
    </w:p>
    <w:p>
      <w:pPr>
        <w:pStyle w:val="67"/>
      </w:pPr>
      <w:r>
        <w:t>31、下面（　　）色彩模式色域最大。</w:t>
      </w:r>
    </w:p>
    <w:p>
      <w:pPr>
        <w:pStyle w:val="69"/>
      </w:pPr>
      <w:r>
        <w:tab/>
      </w:r>
      <w:r>
        <w:t>A、HSB模式</w:t>
      </w:r>
      <w:r>
        <w:tab/>
      </w:r>
      <w:r>
        <w:t>B、RGB模式</w:t>
      </w:r>
    </w:p>
    <w:p>
      <w:pPr>
        <w:pStyle w:val="69"/>
      </w:pPr>
      <w:r>
        <w:tab/>
      </w:r>
      <w:r>
        <w:t>C、CMYK模式</w:t>
      </w:r>
      <w:r>
        <w:tab/>
      </w:r>
      <w:r>
        <w:t>D、Lab模式</w:t>
      </w:r>
    </w:p>
    <w:p>
      <w:pPr>
        <w:pStyle w:val="67"/>
      </w:pPr>
      <w:r>
        <w:t>32、如果要校正的图像偏黄，可使用“色彩平衡”命令增加（　　）。</w:t>
      </w:r>
    </w:p>
    <w:p>
      <w:pPr>
        <w:pStyle w:val="70"/>
      </w:pPr>
      <w:r>
        <w:tab/>
      </w:r>
      <w:r>
        <w:t>A、黄色</w:t>
      </w:r>
      <w:r>
        <w:tab/>
      </w:r>
      <w:r>
        <w:t>B、蓝色</w:t>
      </w:r>
      <w:r>
        <w:tab/>
      </w:r>
      <w:r>
        <w:t>C、红色</w:t>
      </w:r>
      <w:r>
        <w:tab/>
      </w:r>
      <w:r>
        <w:t>D、绿色</w:t>
      </w:r>
    </w:p>
    <w:p>
      <w:pPr>
        <w:pStyle w:val="67"/>
      </w:pPr>
      <w:r>
        <w:t>33、以下关于photoshop智能对象说法错误的是（　　）。</w:t>
      </w:r>
    </w:p>
    <w:p>
      <w:pPr>
        <w:pStyle w:val="68"/>
      </w:pPr>
      <w:r>
        <w:tab/>
      </w:r>
      <w:r>
        <w:t>A、无论怎么缩放智能对象，都不会丢失原始信息。</w:t>
      </w:r>
    </w:p>
    <w:p>
      <w:pPr>
        <w:pStyle w:val="68"/>
      </w:pPr>
      <w:r>
        <w:tab/>
      </w:r>
      <w:r>
        <w:t>B、把文字图层转换为智能对象后就不能更换文字</w:t>
      </w:r>
    </w:p>
    <w:p>
      <w:pPr>
        <w:pStyle w:val="68"/>
      </w:pPr>
      <w:r>
        <w:tab/>
      </w:r>
      <w:r>
        <w:t>C、智能对象保留了图像的源内容及其所有原始特性</w:t>
      </w:r>
    </w:p>
    <w:p>
      <w:pPr>
        <w:pStyle w:val="68"/>
      </w:pPr>
      <w:r>
        <w:tab/>
      </w:r>
      <w:r>
        <w:t>D、复制智能对象时，多个智能对象共享受一个源文件</w:t>
      </w:r>
    </w:p>
    <w:p>
      <w:pPr>
        <w:pStyle w:val="67"/>
      </w:pPr>
      <w:r>
        <w:t>34、智能对象的源文件不可以是（　　）。</w:t>
      </w:r>
    </w:p>
    <w:p>
      <w:pPr>
        <w:pStyle w:val="69"/>
      </w:pPr>
      <w:r>
        <w:tab/>
      </w:r>
      <w:r>
        <w:t>A、矢量</w:t>
      </w:r>
      <w:r>
        <w:tab/>
      </w:r>
      <w:r>
        <w:t>B、栅格化图像</w:t>
      </w:r>
    </w:p>
    <w:p>
      <w:pPr>
        <w:pStyle w:val="69"/>
      </w:pPr>
      <w:r>
        <w:tab/>
      </w:r>
      <w:r>
        <w:t>C、栅格化文字</w:t>
      </w:r>
      <w:r>
        <w:tab/>
      </w:r>
      <w:r>
        <w:t>D、无论放多大，都不会变模糊</w:t>
      </w:r>
    </w:p>
    <w:p>
      <w:pPr>
        <w:pStyle w:val="67"/>
      </w:pPr>
      <w:r>
        <w:t>35、编辑保存过的alpha通道的方法是（　　）。</w:t>
      </w:r>
    </w:p>
    <w:p>
      <w:pPr>
        <w:pStyle w:val="68"/>
      </w:pPr>
      <w:r>
        <w:tab/>
      </w:r>
      <w:r>
        <w:t>A、在快速蒙版上绘画</w:t>
      </w:r>
    </w:p>
    <w:p>
      <w:pPr>
        <w:pStyle w:val="68"/>
      </w:pPr>
      <w:r>
        <w:tab/>
      </w:r>
      <w:r>
        <w:t>B、在黑、白或灰色的alpha通道上绘画</w:t>
      </w:r>
    </w:p>
    <w:p>
      <w:pPr>
        <w:pStyle w:val="68"/>
      </w:pPr>
      <w:r>
        <w:tab/>
      </w:r>
      <w:r>
        <w:t>C、在图层上绘画</w:t>
      </w:r>
    </w:p>
    <w:p>
      <w:pPr>
        <w:pStyle w:val="68"/>
      </w:pPr>
      <w:r>
        <w:tab/>
      </w:r>
      <w:r>
        <w:t>D、在路径上绘画</w:t>
      </w:r>
    </w:p>
    <w:p>
      <w:pPr>
        <w:pStyle w:val="67"/>
      </w:pPr>
      <w:r>
        <w:t>36、界面设计是用于对（　　）的人机交互、操作逻辑、界面美观的整体设计。</w:t>
      </w:r>
    </w:p>
    <w:p>
      <w:pPr>
        <w:pStyle w:val="70"/>
      </w:pPr>
      <w:r>
        <w:tab/>
      </w:r>
      <w:r>
        <w:t>A、硬件</w:t>
      </w:r>
      <w:r>
        <w:tab/>
      </w:r>
      <w:r>
        <w:t>B、软件</w:t>
      </w:r>
      <w:r>
        <w:tab/>
      </w:r>
      <w:r>
        <w:t>C、插件</w:t>
      </w:r>
      <w:r>
        <w:tab/>
      </w:r>
      <w:r>
        <w:t>D、配件</w:t>
      </w:r>
    </w:p>
    <w:p>
      <w:pPr>
        <w:pStyle w:val="67"/>
      </w:pPr>
      <w:r>
        <w:t>37、原型草图设计阶段，在画板中使用基本形状和文本创建（　　）。</w:t>
      </w:r>
    </w:p>
    <w:p>
      <w:pPr>
        <w:pStyle w:val="70"/>
      </w:pPr>
      <w:r>
        <w:tab/>
      </w:r>
      <w:r>
        <w:t>A、通配符</w:t>
      </w:r>
      <w:r>
        <w:tab/>
      </w:r>
      <w:r>
        <w:t>B、分隔符</w:t>
      </w:r>
      <w:r>
        <w:tab/>
      </w:r>
      <w:r>
        <w:t>C、占位符</w:t>
      </w:r>
      <w:r>
        <w:tab/>
      </w:r>
      <w:r>
        <w:t>D、分节符</w:t>
      </w:r>
    </w:p>
    <w:p>
      <w:pPr>
        <w:pStyle w:val="67"/>
      </w:pPr>
      <w:r>
        <w:t>38、使用（　　）属性设置提高设计的保真度。</w:t>
      </w:r>
    </w:p>
    <w:p>
      <w:pPr>
        <w:pStyle w:val="70"/>
      </w:pPr>
      <w:r>
        <w:tab/>
      </w:r>
      <w:r>
        <w:t>A、组件</w:t>
      </w:r>
      <w:r>
        <w:tab/>
      </w:r>
      <w:r>
        <w:t>B、画板</w:t>
      </w:r>
      <w:r>
        <w:tab/>
      </w:r>
      <w:r>
        <w:t>C、元素</w:t>
      </w:r>
      <w:r>
        <w:tab/>
      </w:r>
      <w:r>
        <w:t>D、库</w:t>
      </w:r>
    </w:p>
    <w:p>
      <w:pPr>
        <w:pStyle w:val="67"/>
      </w:pPr>
      <w:r>
        <w:t>39、网站为某临时性的活动或者推广宣传某商品或服务而推出的特别页面，有很强的时效性，通常称之为（　　）。</w:t>
      </w:r>
    </w:p>
    <w:p>
      <w:pPr>
        <w:pStyle w:val="70"/>
      </w:pPr>
      <w:r>
        <w:tab/>
      </w:r>
      <w:r>
        <w:t>A、引导页</w:t>
      </w:r>
      <w:r>
        <w:tab/>
      </w:r>
      <w:r>
        <w:t>B、专题页</w:t>
      </w:r>
      <w:r>
        <w:tab/>
      </w:r>
      <w:r>
        <w:t>C、临时页</w:t>
      </w:r>
      <w:r>
        <w:tab/>
      </w:r>
      <w:r>
        <w:t>D、主题页</w:t>
      </w:r>
    </w:p>
    <w:p>
      <w:pPr>
        <w:pStyle w:val="67"/>
      </w:pPr>
      <w:r>
        <w:t>40、以下对Web 图像格式的叙述（　　）是错误的。</w:t>
      </w:r>
    </w:p>
    <w:p>
      <w:pPr>
        <w:pStyle w:val="68"/>
      </w:pPr>
      <w:r>
        <w:tab/>
      </w:r>
      <w:r>
        <w:t>A、JPEG 适合于诸如照片之类的具有丰富色彩的图像</w:t>
      </w:r>
    </w:p>
    <w:p>
      <w:pPr>
        <w:pStyle w:val="68"/>
      </w:pPr>
      <w:r>
        <w:tab/>
      </w:r>
      <w:r>
        <w:t>B、JPEG 和GIF 都是压缩文件格式</w:t>
      </w:r>
    </w:p>
    <w:p>
      <w:pPr>
        <w:pStyle w:val="68"/>
      </w:pPr>
      <w:r>
        <w:tab/>
      </w:r>
      <w:r>
        <w:t>C、GIF 支持动画，而JPEG 不支持</w:t>
      </w:r>
    </w:p>
    <w:p>
      <w:pPr>
        <w:pStyle w:val="68"/>
      </w:pPr>
      <w:r>
        <w:tab/>
      </w:r>
      <w:r>
        <w:t>D、GIF 是基于索引色表的图像格式，它可以支持上千种颜色</w:t>
      </w:r>
    </w:p>
    <w:p>
      <w:pPr>
        <w:pStyle w:val="67"/>
      </w:pPr>
      <w:r>
        <w:t>41、以下表单控件中，不是由INPUT标记符创建的为（　　）。</w:t>
      </w:r>
    </w:p>
    <w:p>
      <w:pPr>
        <w:pStyle w:val="70"/>
      </w:pPr>
      <w:r>
        <w:tab/>
      </w:r>
      <w:r>
        <w:t>A、单选按钮</w:t>
      </w:r>
      <w:r>
        <w:tab/>
      </w:r>
      <w:r>
        <w:t>B、提交按钮</w:t>
      </w:r>
      <w:r>
        <w:tab/>
      </w:r>
      <w:r>
        <w:t>C、口令框</w:t>
      </w:r>
      <w:r>
        <w:tab/>
      </w:r>
      <w:r>
        <w:t>D、选项菜单</w:t>
      </w:r>
    </w:p>
    <w:p>
      <w:pPr>
        <w:pStyle w:val="67"/>
      </w:pPr>
      <w:r>
        <w:t>42、以下（　　）canvas的方法。</w:t>
      </w:r>
    </w:p>
    <w:p>
      <w:pPr>
        <w:pStyle w:val="69"/>
      </w:pPr>
      <w:r>
        <w:tab/>
      </w:r>
      <w:r>
        <w:t>A、getContext()</w:t>
      </w:r>
      <w:r>
        <w:tab/>
      </w:r>
      <w:r>
        <w:t>B、fill()</w:t>
      </w:r>
    </w:p>
    <w:p>
      <w:pPr>
        <w:pStyle w:val="69"/>
      </w:pPr>
      <w:r>
        <w:tab/>
      </w:r>
      <w:r>
        <w:t>C、stroke()</w:t>
      </w:r>
      <w:r>
        <w:tab/>
      </w:r>
      <w:r>
        <w:t>D、controller()</w:t>
      </w:r>
    </w:p>
    <w:p>
      <w:pPr>
        <w:pStyle w:val="67"/>
      </w:pPr>
      <w:r>
        <w:t>43、下列能够设置盒模型的内填充为10、20、30、40（顺时针方向）的CSS属性是（　　）。</w:t>
      </w:r>
    </w:p>
    <w:p>
      <w:pPr>
        <w:pStyle w:val="68"/>
      </w:pPr>
      <w:r>
        <w:tab/>
      </w:r>
      <w:r>
        <w:t>A、padding:10px 20px</w:t>
      </w:r>
    </w:p>
    <w:p>
      <w:pPr>
        <w:pStyle w:val="68"/>
      </w:pPr>
      <w:r>
        <w:tab/>
      </w:r>
      <w:r>
        <w:t>B、padding:5px 20px 10px</w:t>
      </w:r>
    </w:p>
    <w:p>
      <w:pPr>
        <w:pStyle w:val="68"/>
      </w:pPr>
      <w:r>
        <w:tab/>
      </w:r>
      <w:r>
        <w:t>C、padding:10px 20px 30px 40px</w:t>
      </w:r>
    </w:p>
    <w:p>
      <w:pPr>
        <w:pStyle w:val="68"/>
      </w:pPr>
      <w:r>
        <w:tab/>
      </w:r>
      <w:r>
        <w:t>D、padding:10px</w:t>
      </w:r>
    </w:p>
    <w:p>
      <w:pPr>
        <w:pStyle w:val="67"/>
      </w:pPr>
      <w:r>
        <w:t>44、（　　）样式定义后，内联(非块状)元素可以定义宽度和高度。</w:t>
      </w:r>
    </w:p>
    <w:p>
      <w:pPr>
        <w:pStyle w:val="68"/>
      </w:pPr>
      <w:r>
        <w:tab/>
      </w:r>
      <w:r>
        <w:t>A、display:inherit</w:t>
      </w:r>
    </w:p>
    <w:p>
      <w:pPr>
        <w:pStyle w:val="68"/>
      </w:pPr>
      <w:r>
        <w:tab/>
      </w:r>
      <w:r>
        <w:t>B、display:block</w:t>
      </w:r>
    </w:p>
    <w:p>
      <w:pPr>
        <w:pStyle w:val="68"/>
      </w:pPr>
      <w:r>
        <w:tab/>
      </w:r>
      <w:r>
        <w:t>C、display:inline</w:t>
      </w:r>
    </w:p>
    <w:p>
      <w:pPr>
        <w:pStyle w:val="68"/>
      </w:pPr>
      <w:r>
        <w:tab/>
      </w:r>
      <w:r>
        <w:t>D、display:none</w:t>
      </w:r>
    </w:p>
    <w:p>
      <w:pPr>
        <w:pStyle w:val="67"/>
      </w:pPr>
      <w:r>
        <w:t>45、下面（　　）CSS属性是用来改变背景颜色的。</w:t>
      </w:r>
    </w:p>
    <w:p>
      <w:pPr>
        <w:pStyle w:val="68"/>
      </w:pPr>
      <w:r>
        <w:tab/>
      </w:r>
      <w:r>
        <w:t>A、background-color:</w:t>
      </w:r>
    </w:p>
    <w:p>
      <w:pPr>
        <w:pStyle w:val="68"/>
      </w:pPr>
      <w:r>
        <w:tab/>
      </w:r>
      <w:r>
        <w:t>B、bgcolor:</w:t>
      </w:r>
    </w:p>
    <w:p>
      <w:pPr>
        <w:pStyle w:val="68"/>
      </w:pPr>
      <w:r>
        <w:tab/>
      </w:r>
      <w:r>
        <w:t>C、color:</w:t>
      </w:r>
    </w:p>
    <w:p>
      <w:pPr>
        <w:pStyle w:val="68"/>
      </w:pPr>
      <w:r>
        <w:tab/>
      </w:r>
      <w:r>
        <w:t>D、text:</w:t>
      </w:r>
    </w:p>
    <w:p>
      <w:pPr>
        <w:pStyle w:val="67"/>
      </w:pPr>
      <w:r>
        <w:t>46、标签&lt;img src=”pic1.gif” align=”center”&gt;的作用是（　　）。</w:t>
      </w:r>
    </w:p>
    <w:p>
      <w:pPr>
        <w:pStyle w:val="68"/>
      </w:pPr>
      <w:r>
        <w:tab/>
      </w:r>
      <w:r>
        <w:t>A、插入图片pic1.gif，图片水平对齐采用“居中”方式</w:t>
      </w:r>
    </w:p>
    <w:p>
      <w:pPr>
        <w:pStyle w:val="68"/>
      </w:pPr>
      <w:r>
        <w:tab/>
      </w:r>
      <w:r>
        <w:t>B、插入图片pic1.gif，图片垂直对齐采用“居中”方式</w:t>
      </w:r>
    </w:p>
    <w:p>
      <w:pPr>
        <w:pStyle w:val="68"/>
      </w:pPr>
      <w:r>
        <w:tab/>
      </w:r>
      <w:r>
        <w:t>C、插入图片pic1.gif，图片右侧文字的水平对齐采用“居中”方式</w:t>
      </w:r>
    </w:p>
    <w:p>
      <w:pPr>
        <w:pStyle w:val="68"/>
      </w:pPr>
      <w:r>
        <w:tab/>
      </w:r>
      <w:r>
        <w:t>D、插入图片pic1.gif，图片右侧文字的垂直位置相对图片“居中”</w:t>
      </w:r>
    </w:p>
    <w:p>
      <w:pPr>
        <w:pStyle w:val="67"/>
      </w:pPr>
      <w:r>
        <w:t>47、在网页中，必须使用（　　）标记来完成超级链接。</w:t>
      </w:r>
    </w:p>
    <w:p>
      <w:pPr>
        <w:pStyle w:val="68"/>
      </w:pPr>
      <w:r>
        <w:tab/>
      </w:r>
      <w:r>
        <w:t>A、&lt;a&gt;…&lt;/a&gt;</w:t>
      </w:r>
    </w:p>
    <w:p>
      <w:pPr>
        <w:pStyle w:val="68"/>
      </w:pPr>
      <w:r>
        <w:tab/>
      </w:r>
      <w:r>
        <w:t>B、&lt;p&gt;…&lt;/p&gt;</w:t>
      </w:r>
    </w:p>
    <w:p>
      <w:pPr>
        <w:pStyle w:val="68"/>
      </w:pPr>
      <w:r>
        <w:tab/>
      </w:r>
      <w:r>
        <w:t>C、&lt;link&gt;…&lt;/link&gt;</w:t>
      </w:r>
    </w:p>
    <w:p>
      <w:pPr>
        <w:pStyle w:val="68"/>
      </w:pPr>
      <w:r>
        <w:tab/>
      </w:r>
      <w:r>
        <w:t>D、&lt;li&gt;…&lt;/li&gt;</w:t>
      </w:r>
    </w:p>
    <w:p>
      <w:pPr>
        <w:pStyle w:val="67"/>
      </w:pPr>
      <w:r>
        <w:t>48、产生当前日期的方法是（　　）。</w:t>
      </w:r>
    </w:p>
    <w:p>
      <w:pPr>
        <w:pStyle w:val="69"/>
      </w:pPr>
      <w:r>
        <w:tab/>
      </w:r>
      <w:r>
        <w:t>A、new Date()</w:t>
      </w:r>
      <w:r>
        <w:tab/>
      </w:r>
      <w:r>
        <w:t>B、new Now()</w:t>
      </w:r>
    </w:p>
    <w:p>
      <w:pPr>
        <w:pStyle w:val="69"/>
      </w:pPr>
      <w:r>
        <w:tab/>
      </w:r>
      <w:r>
        <w:t>C、Now();</w:t>
      </w:r>
      <w:r>
        <w:tab/>
      </w:r>
      <w:r>
        <w:t>D、Date()</w:t>
      </w:r>
    </w:p>
    <w:p>
      <w:pPr>
        <w:pStyle w:val="67"/>
      </w:pPr>
      <w:r>
        <w:t>49、在HTML页面上，当按下键盘上的任意一个键时都会触发Javascript的（　　）事件。</w:t>
      </w:r>
    </w:p>
    <w:p>
      <w:pPr>
        <w:pStyle w:val="69"/>
      </w:pPr>
      <w:r>
        <w:tab/>
      </w:r>
      <w:r>
        <w:t>A、onKeyDown</w:t>
      </w:r>
      <w:r>
        <w:tab/>
      </w:r>
      <w:r>
        <w:t>B、onSubmit</w:t>
      </w:r>
    </w:p>
    <w:p>
      <w:pPr>
        <w:pStyle w:val="69"/>
      </w:pPr>
      <w:r>
        <w:tab/>
      </w:r>
      <w:r>
        <w:t>C、onBlur</w:t>
      </w:r>
      <w:r>
        <w:tab/>
      </w:r>
      <w:r>
        <w:t>D、onFocus</w:t>
      </w:r>
    </w:p>
    <w:p>
      <w:pPr>
        <w:pStyle w:val="67"/>
      </w:pPr>
      <w:r>
        <w:t>50、下面（　　）不是jquery的选择器。</w:t>
      </w:r>
    </w:p>
    <w:p>
      <w:pPr>
        <w:pStyle w:val="69"/>
      </w:pPr>
      <w:r>
        <w:tab/>
      </w:r>
      <w:r>
        <w:t>A、基本选择器</w:t>
      </w:r>
      <w:r>
        <w:tab/>
      </w:r>
      <w:r>
        <w:t>B、后代选择器</w:t>
      </w:r>
    </w:p>
    <w:p>
      <w:pPr>
        <w:pStyle w:val="69"/>
      </w:pPr>
      <w:r>
        <w:tab/>
      </w:r>
      <w:r>
        <w:t>C、类选择器</w:t>
      </w:r>
      <w:r>
        <w:tab/>
      </w:r>
      <w:r>
        <w:t>D、进一步选择器</w:t>
      </w:r>
    </w:p>
    <w:p>
      <w:pPr>
        <w:pStyle w:val="67"/>
      </w:pPr>
      <w:r>
        <w:t>51、固定热点包括（　　）和节日热点。</w:t>
      </w:r>
    </w:p>
    <w:p>
      <w:pPr>
        <w:pStyle w:val="70"/>
      </w:pPr>
      <w:r>
        <w:tab/>
      </w:r>
      <w:r>
        <w:t>A、突发事件</w:t>
      </w:r>
      <w:r>
        <w:tab/>
      </w:r>
      <w:r>
        <w:t>B、创造灵感</w:t>
      </w:r>
      <w:r>
        <w:tab/>
      </w:r>
      <w:r>
        <w:t>C、赛事热点</w:t>
      </w:r>
      <w:r>
        <w:tab/>
      </w:r>
      <w:r>
        <w:t>D、热点新闻</w:t>
      </w:r>
    </w:p>
    <w:p>
      <w:pPr>
        <w:pStyle w:val="67"/>
      </w:pPr>
      <w:r>
        <w:t>52、一个好的视频当中，应具备视频争议点和（　　）。</w:t>
      </w:r>
    </w:p>
    <w:p>
      <w:pPr>
        <w:pStyle w:val="70"/>
      </w:pPr>
      <w:r>
        <w:tab/>
      </w:r>
      <w:r>
        <w:t>A、内容痛点</w:t>
      </w:r>
      <w:r>
        <w:tab/>
      </w:r>
      <w:r>
        <w:t>B、情绪调动点</w:t>
      </w:r>
      <w:r>
        <w:tab/>
      </w:r>
      <w:r>
        <w:t>C、内容优化点</w:t>
      </w:r>
      <w:r>
        <w:tab/>
      </w:r>
      <w:r>
        <w:t>D、内容点赞点</w:t>
      </w:r>
    </w:p>
    <w:p>
      <w:pPr>
        <w:pStyle w:val="67"/>
      </w:pPr>
      <w:r>
        <w:t>53、最近发布的视频播放量、点赞数与增粉数量不成正比，应选择（　　）。</w:t>
      </w:r>
    </w:p>
    <w:p>
      <w:pPr>
        <w:pStyle w:val="70"/>
      </w:pPr>
      <w:r>
        <w:tab/>
      </w:r>
      <w:r>
        <w:t>A、热点选题</w:t>
      </w:r>
      <w:r>
        <w:tab/>
      </w:r>
      <w:r>
        <w:t>B、常规选题</w:t>
      </w:r>
      <w:r>
        <w:tab/>
      </w:r>
      <w:r>
        <w:t>C、系列专题</w:t>
      </w:r>
      <w:r>
        <w:tab/>
      </w:r>
      <w:r>
        <w:t>D、判断选题</w:t>
      </w:r>
    </w:p>
    <w:p>
      <w:pPr>
        <w:pStyle w:val="67"/>
      </w:pPr>
      <w:r>
        <w:t>54、判断选题应从（　　）维度来判断。</w:t>
      </w:r>
    </w:p>
    <w:p>
      <w:pPr>
        <w:pStyle w:val="69"/>
      </w:pPr>
      <w:r>
        <w:tab/>
      </w:r>
      <w:r>
        <w:t>A、主题 受众 话题</w:t>
      </w:r>
      <w:r>
        <w:tab/>
      </w:r>
      <w:r>
        <w:t>B、受众 话题 主体</w:t>
      </w:r>
    </w:p>
    <w:p>
      <w:pPr>
        <w:pStyle w:val="69"/>
      </w:pPr>
      <w:r>
        <w:tab/>
      </w:r>
      <w:r>
        <w:t>C、热点 审美 信息量</w:t>
      </w:r>
      <w:r>
        <w:tab/>
      </w:r>
      <w:r>
        <w:t>D、主体 客体 情感</w:t>
      </w:r>
    </w:p>
    <w:p>
      <w:pPr>
        <w:pStyle w:val="67"/>
      </w:pPr>
      <w:r>
        <w:t>55、视频优化中，内容切入空白点包括文案切入和（　　）。</w:t>
      </w:r>
    </w:p>
    <w:p>
      <w:pPr>
        <w:pStyle w:val="70"/>
      </w:pPr>
      <w:r>
        <w:tab/>
      </w:r>
      <w:r>
        <w:t>A、形式切入</w:t>
      </w:r>
      <w:r>
        <w:tab/>
      </w:r>
      <w:r>
        <w:t>B、矛盾切入</w:t>
      </w:r>
      <w:r>
        <w:tab/>
      </w:r>
      <w:r>
        <w:t>C、简单、有趣</w:t>
      </w:r>
      <w:r>
        <w:tab/>
      </w:r>
      <w:r>
        <w:t>D、热点话题</w:t>
      </w:r>
    </w:p>
    <w:p>
      <w:pPr>
        <w:pStyle w:val="67"/>
      </w:pPr>
      <w:r>
        <w:t>56、下列（　　）不属于抖音短视频违规事项。</w:t>
      </w:r>
    </w:p>
    <w:p>
      <w:pPr>
        <w:pStyle w:val="69"/>
      </w:pPr>
      <w:r>
        <w:tab/>
      </w:r>
      <w:r>
        <w:t>A、植入硬广</w:t>
      </w:r>
      <w:r>
        <w:tab/>
      </w:r>
      <w:r>
        <w:t>B、视频出现有水印</w:t>
      </w:r>
    </w:p>
    <w:p>
      <w:pPr>
        <w:pStyle w:val="69"/>
      </w:pPr>
      <w:r>
        <w:tab/>
      </w:r>
      <w:r>
        <w:t>C、穿着暴露的服装</w:t>
      </w:r>
      <w:r>
        <w:tab/>
      </w:r>
      <w:r>
        <w:t>D、视频像素清晰</w:t>
      </w:r>
    </w:p>
    <w:p>
      <w:pPr>
        <w:pStyle w:val="67"/>
      </w:pPr>
      <w:r>
        <w:t>57、编写抖音脚本最核心的部分是（　　）。</w:t>
      </w:r>
    </w:p>
    <w:p>
      <w:pPr>
        <w:pStyle w:val="69"/>
      </w:pPr>
      <w:r>
        <w:tab/>
      </w:r>
      <w:r>
        <w:t>A、内容及剧情</w:t>
      </w:r>
      <w:r>
        <w:tab/>
      </w:r>
      <w:r>
        <w:t>B、拍摄背景、对象</w:t>
      </w:r>
    </w:p>
    <w:p>
      <w:pPr>
        <w:pStyle w:val="69"/>
      </w:pPr>
      <w:r>
        <w:tab/>
      </w:r>
      <w:r>
        <w:t>C、视频质量</w:t>
      </w:r>
      <w:r>
        <w:tab/>
      </w:r>
      <w:r>
        <w:t>D、视频时长</w:t>
      </w:r>
    </w:p>
    <w:p>
      <w:pPr>
        <w:pStyle w:val="67"/>
      </w:pPr>
      <w:r>
        <w:t>58、编写视频脚本时，（　　）对镜头景别部分细致设计。</w:t>
      </w:r>
    </w:p>
    <w:p>
      <w:pPr>
        <w:pStyle w:val="70"/>
      </w:pPr>
      <w:r>
        <w:tab/>
      </w:r>
      <w:r>
        <w:t>A、没必要</w:t>
      </w:r>
      <w:r>
        <w:tab/>
      </w:r>
      <w:r>
        <w:t>B、随缘拍</w:t>
      </w:r>
      <w:r>
        <w:tab/>
      </w:r>
      <w:r>
        <w:t>C、有必要</w:t>
      </w:r>
      <w:r>
        <w:tab/>
      </w:r>
      <w:r>
        <w:t>D、看情况决定</w:t>
      </w:r>
    </w:p>
    <w:p>
      <w:pPr>
        <w:pStyle w:val="67"/>
      </w:pPr>
      <w:r>
        <w:t>59、在拍摄美食Vlog视频时，我们的主要拍摄对象是（　　）。</w:t>
      </w:r>
    </w:p>
    <w:p>
      <w:pPr>
        <w:pStyle w:val="70"/>
      </w:pPr>
      <w:r>
        <w:tab/>
      </w:r>
      <w:r>
        <w:t>A、拍自己</w:t>
      </w:r>
      <w:r>
        <w:tab/>
      </w:r>
      <w:r>
        <w:t>B、拍别人</w:t>
      </w:r>
      <w:r>
        <w:tab/>
      </w:r>
      <w:r>
        <w:t>C、拍环境</w:t>
      </w:r>
      <w:r>
        <w:tab/>
      </w:r>
      <w:r>
        <w:t>D、拍美食</w:t>
      </w:r>
    </w:p>
    <w:p>
      <w:pPr>
        <w:pStyle w:val="67"/>
      </w:pPr>
      <w:r>
        <w:t>60、若在模仿剧情类短视频时，不清楚情节的叙述顺序，以下（　　）可用来梳理。</w:t>
      </w:r>
    </w:p>
    <w:p>
      <w:pPr>
        <w:pStyle w:val="69"/>
      </w:pPr>
      <w:r>
        <w:tab/>
      </w:r>
      <w:r>
        <w:t>A、根据结构来梳理</w:t>
      </w:r>
      <w:r>
        <w:tab/>
      </w:r>
      <w:r>
        <w:t>B、根据场面来梳理</w:t>
      </w:r>
    </w:p>
    <w:p>
      <w:pPr>
        <w:pStyle w:val="69"/>
      </w:pPr>
      <w:r>
        <w:tab/>
      </w:r>
      <w:r>
        <w:t>C、根据线索来梳理</w:t>
      </w:r>
      <w:r>
        <w:tab/>
      </w:r>
      <w:r>
        <w:t>D、以上都可</w:t>
      </w:r>
    </w:p>
    <w:p>
      <w:pPr>
        <w:pStyle w:val="67"/>
      </w:pPr>
      <w:r>
        <w:t>61、制作知识类短视频，（　　）考虑问题的独特性。</w:t>
      </w:r>
    </w:p>
    <w:p>
      <w:pPr>
        <w:pStyle w:val="70"/>
      </w:pPr>
      <w:r>
        <w:tab/>
      </w:r>
      <w:r>
        <w:t>A、需要</w:t>
      </w:r>
      <w:r>
        <w:tab/>
      </w:r>
      <w:r>
        <w:t>B、不需要</w:t>
      </w:r>
      <w:r>
        <w:tab/>
      </w:r>
      <w:r>
        <w:t>C、看情况而定</w:t>
      </w:r>
      <w:r>
        <w:tab/>
      </w:r>
      <w:r>
        <w:t>D、随意</w:t>
      </w:r>
    </w:p>
    <w:p>
      <w:pPr>
        <w:pStyle w:val="67"/>
      </w:pPr>
      <w:r>
        <w:t>62、以下（　　）属于手机常用视频拍摄APP。</w:t>
      </w:r>
    </w:p>
    <w:p>
      <w:pPr>
        <w:pStyle w:val="69"/>
      </w:pPr>
      <w:r>
        <w:tab/>
      </w:r>
      <w:r>
        <w:t>A、美图秀秀</w:t>
      </w:r>
      <w:r>
        <w:tab/>
      </w:r>
      <w:r>
        <w:t>B、Imovie</w:t>
      </w:r>
    </w:p>
    <w:p>
      <w:pPr>
        <w:pStyle w:val="69"/>
      </w:pPr>
      <w:r>
        <w:tab/>
      </w:r>
      <w:r>
        <w:t>C、ProMovie</w:t>
      </w:r>
      <w:r>
        <w:tab/>
      </w:r>
      <w:r>
        <w:t>D、Shot Desiger</w:t>
      </w:r>
    </w:p>
    <w:p>
      <w:pPr>
        <w:pStyle w:val="67"/>
      </w:pPr>
      <w:r>
        <w:t>63、要表现画中画的的效果，我们应该使用（　　）构图。</w:t>
      </w:r>
    </w:p>
    <w:p>
      <w:pPr>
        <w:pStyle w:val="70"/>
      </w:pPr>
      <w:r>
        <w:tab/>
      </w:r>
      <w:r>
        <w:t>A、框架式构图</w:t>
      </w:r>
      <w:r>
        <w:tab/>
      </w:r>
      <w:r>
        <w:t>B、三分法构图</w:t>
      </w:r>
      <w:r>
        <w:tab/>
      </w:r>
      <w:r>
        <w:t>C、水平线构图</w:t>
      </w:r>
      <w:r>
        <w:tab/>
      </w:r>
      <w:r>
        <w:t>D、S形构图</w:t>
      </w:r>
    </w:p>
    <w:p>
      <w:pPr>
        <w:pStyle w:val="67"/>
      </w:pPr>
      <w:r>
        <w:t>64、以腰臀间为下边界，头顶上或留一定空间为上边界，属于（　　）景别。</w:t>
      </w:r>
    </w:p>
    <w:p>
      <w:pPr>
        <w:pStyle w:val="70"/>
      </w:pPr>
      <w:r>
        <w:tab/>
      </w:r>
      <w:r>
        <w:t>A、全景</w:t>
      </w:r>
      <w:r>
        <w:tab/>
      </w:r>
      <w:r>
        <w:t>B、中景</w:t>
      </w:r>
      <w:r>
        <w:tab/>
      </w:r>
      <w:r>
        <w:t>C、近景</w:t>
      </w:r>
      <w:r>
        <w:tab/>
      </w:r>
      <w:r>
        <w:t>D、特写</w:t>
      </w:r>
    </w:p>
    <w:p>
      <w:pPr>
        <w:pStyle w:val="67"/>
      </w:pPr>
      <w:r>
        <w:t>65、只提高被照射物体的普遍亮度,受光均匀投影不明显,不会有明显的明暗过渡的光影层次，指的是（　　）光线特性。</w:t>
      </w:r>
    </w:p>
    <w:p>
      <w:pPr>
        <w:pStyle w:val="70"/>
      </w:pPr>
      <w:r>
        <w:tab/>
      </w:r>
      <w:r>
        <w:t>A、天幕光</w:t>
      </w:r>
      <w:r>
        <w:tab/>
      </w:r>
      <w:r>
        <w:t>B、直射光</w:t>
      </w:r>
      <w:r>
        <w:tab/>
      </w:r>
      <w:r>
        <w:t>C、散射光</w:t>
      </w:r>
      <w:r>
        <w:tab/>
      </w:r>
      <w:r>
        <w:t>D、折射光</w:t>
      </w:r>
    </w:p>
    <w:p>
      <w:pPr>
        <w:pStyle w:val="67"/>
      </w:pPr>
      <w:r>
        <w:t>66、匀速向后拉远镜头，取景范围由小变大（比如有特写变为全景），我们称之为（　　）。</w:t>
      </w:r>
    </w:p>
    <w:p>
      <w:pPr>
        <w:pStyle w:val="70"/>
      </w:pPr>
      <w:r>
        <w:tab/>
      </w:r>
      <w:r>
        <w:t>A、推镜</w:t>
      </w:r>
      <w:r>
        <w:tab/>
      </w:r>
      <w:r>
        <w:t>B、拉镜</w:t>
      </w:r>
      <w:r>
        <w:tab/>
      </w:r>
      <w:r>
        <w:t>C、摇镜</w:t>
      </w:r>
      <w:r>
        <w:tab/>
      </w:r>
      <w:r>
        <w:t>D、移镜</w:t>
      </w:r>
    </w:p>
    <w:p>
      <w:pPr>
        <w:pStyle w:val="67"/>
      </w:pPr>
      <w:r>
        <w:t>67、将摄像机安放在滑轨或者稳定器上，向左或者向右“沿水平方向”运动进行拍摄对象我们称之为（　　）。</w:t>
      </w:r>
    </w:p>
    <w:p>
      <w:pPr>
        <w:pStyle w:val="70"/>
      </w:pPr>
      <w:r>
        <w:tab/>
      </w:r>
      <w:r>
        <w:t>A、推镜</w:t>
      </w:r>
      <w:r>
        <w:tab/>
      </w:r>
      <w:r>
        <w:t>B、拉镜</w:t>
      </w:r>
      <w:r>
        <w:tab/>
      </w:r>
      <w:r>
        <w:t>C、摇镜</w:t>
      </w:r>
      <w:r>
        <w:tab/>
      </w:r>
      <w:r>
        <w:t>D、移镜</w:t>
      </w:r>
    </w:p>
    <w:p>
      <w:pPr>
        <w:pStyle w:val="67"/>
      </w:pPr>
      <w:r>
        <w:t>68、以下（　　）不属于剪映APP具备的功能。</w:t>
      </w:r>
    </w:p>
    <w:p>
      <w:pPr>
        <w:pStyle w:val="70"/>
      </w:pPr>
      <w:r>
        <w:tab/>
      </w:r>
      <w:r>
        <w:t>A、一键成片</w:t>
      </w:r>
      <w:r>
        <w:tab/>
      </w:r>
      <w:r>
        <w:t>B、图文成片</w:t>
      </w:r>
      <w:r>
        <w:tab/>
      </w:r>
      <w:r>
        <w:t>C、模版套用</w:t>
      </w:r>
      <w:r>
        <w:tab/>
      </w:r>
      <w:r>
        <w:t>D、视频编码</w:t>
      </w:r>
    </w:p>
    <w:p>
      <w:pPr>
        <w:pStyle w:val="67"/>
      </w:pPr>
      <w:r>
        <w:t>69、以下关于H264编码描述不正确的是（　　）。</w:t>
      </w:r>
    </w:p>
    <w:p>
      <w:pPr>
        <w:pStyle w:val="68"/>
      </w:pPr>
      <w:r>
        <w:tab/>
      </w:r>
      <w:r>
        <w:t>A、它可以在低码流下提供较高的画质</w:t>
      </w:r>
    </w:p>
    <w:p>
      <w:pPr>
        <w:pStyle w:val="68"/>
      </w:pPr>
      <w:r>
        <w:tab/>
      </w:r>
      <w:r>
        <w:t>B、具有很高的数据压缩比</w:t>
      </w:r>
    </w:p>
    <w:p>
      <w:pPr>
        <w:pStyle w:val="68"/>
      </w:pPr>
      <w:r>
        <w:tab/>
      </w:r>
      <w:r>
        <w:t>C、广泛被用于各种便携设备</w:t>
      </w:r>
    </w:p>
    <w:p>
      <w:pPr>
        <w:pStyle w:val="68"/>
      </w:pPr>
      <w:r>
        <w:tab/>
      </w:r>
      <w:r>
        <w:t>D、画质比Prores422更为优越</w:t>
      </w:r>
    </w:p>
    <w:p>
      <w:pPr>
        <w:pStyle w:val="67"/>
      </w:pPr>
      <w:r>
        <w:t>70、导入素材时，如果想一次选择多个素材，可以按住（　　）。</w:t>
      </w:r>
    </w:p>
    <w:p>
      <w:pPr>
        <w:pStyle w:val="70"/>
      </w:pPr>
      <w:r>
        <w:tab/>
      </w:r>
      <w:r>
        <w:t>A、Ctrl</w:t>
      </w:r>
      <w:r>
        <w:tab/>
      </w:r>
      <w:r>
        <w:t>B、Alt</w:t>
      </w:r>
      <w:r>
        <w:tab/>
      </w:r>
      <w:r>
        <w:t>C、Shift</w:t>
      </w:r>
      <w:r>
        <w:tab/>
      </w:r>
      <w:r>
        <w:t>D、Tab</w:t>
      </w:r>
    </w:p>
    <w:p>
      <w:pPr>
        <w:pStyle w:val="67"/>
      </w:pPr>
      <w:r>
        <w:t>71、在Davinci里变速控制的快捷键是（　　）。</w:t>
      </w:r>
    </w:p>
    <w:p>
      <w:pPr>
        <w:pStyle w:val="69"/>
      </w:pPr>
      <w:r>
        <w:tab/>
      </w:r>
      <w:r>
        <w:t>A、Ctrl+R</w:t>
      </w:r>
      <w:r>
        <w:tab/>
      </w:r>
      <w:r>
        <w:t>B、Alt+R</w:t>
      </w:r>
    </w:p>
    <w:p>
      <w:pPr>
        <w:pStyle w:val="69"/>
      </w:pPr>
      <w:r>
        <w:tab/>
      </w:r>
      <w:r>
        <w:t>C、Shift+R</w:t>
      </w:r>
      <w:r>
        <w:tab/>
      </w:r>
      <w:r>
        <w:t>D、Tab+</w:t>
      </w:r>
    </w:p>
    <w:p>
      <w:pPr>
        <w:pStyle w:val="67"/>
      </w:pPr>
      <w:r>
        <w:t>72、在剪辑页面中，（　　）添加字幕。</w:t>
      </w:r>
    </w:p>
    <w:p>
      <w:pPr>
        <w:pStyle w:val="69"/>
      </w:pPr>
      <w:r>
        <w:tab/>
      </w:r>
      <w:r>
        <w:t>A、添加字幕轨道</w:t>
      </w:r>
      <w:r>
        <w:tab/>
      </w:r>
      <w:r>
        <w:t>B、添加文本</w:t>
      </w:r>
    </w:p>
    <w:p>
      <w:pPr>
        <w:pStyle w:val="69"/>
      </w:pPr>
      <w:r>
        <w:tab/>
      </w:r>
      <w:r>
        <w:t>C、以上都可</w:t>
      </w:r>
      <w:r>
        <w:tab/>
      </w:r>
      <w:r>
        <w:t>D、以上都不可</w:t>
      </w:r>
    </w:p>
    <w:p>
      <w:pPr>
        <w:pStyle w:val="67"/>
      </w:pPr>
      <w:r>
        <w:t>73、（　　）转场特效不属于“叠化”类的转场效果。</w:t>
      </w:r>
    </w:p>
    <w:p>
      <w:pPr>
        <w:pStyle w:val="70"/>
      </w:pPr>
      <w:r>
        <w:tab/>
      </w:r>
      <w:r>
        <w:t>A、交叉叠化</w:t>
      </w:r>
      <w:r>
        <w:tab/>
      </w:r>
      <w:r>
        <w:t>B、平滑剪接</w:t>
      </w:r>
      <w:r>
        <w:tab/>
      </w:r>
      <w:r>
        <w:t>C、模糊叠化</w:t>
      </w:r>
      <w:r>
        <w:tab/>
      </w:r>
      <w:r>
        <w:t>D、眼型转场</w:t>
      </w:r>
    </w:p>
    <w:p>
      <w:pPr>
        <w:pStyle w:val="67"/>
      </w:pPr>
      <w:r>
        <w:t>74、在Davinci里有（　　）常用的音频转场。</w:t>
      </w:r>
    </w:p>
    <w:p>
      <w:pPr>
        <w:pStyle w:val="69"/>
      </w:pPr>
      <w:r>
        <w:tab/>
      </w:r>
      <w:r>
        <w:t>A、交叉渐变-3分贝</w:t>
      </w:r>
      <w:r>
        <w:tab/>
      </w:r>
      <w:r>
        <w:t>B、交叉渐变0分贝</w:t>
      </w:r>
    </w:p>
    <w:p>
      <w:pPr>
        <w:pStyle w:val="69"/>
      </w:pPr>
      <w:r>
        <w:tab/>
      </w:r>
      <w:r>
        <w:t>C、交叉渐变3分贝</w:t>
      </w:r>
      <w:r>
        <w:tab/>
      </w:r>
      <w:r>
        <w:t>D、以上都是</w:t>
      </w:r>
    </w:p>
    <w:p>
      <w:pPr>
        <w:pStyle w:val="67"/>
      </w:pPr>
      <w:r>
        <w:t>75、以下属于二级调色的，包括（　　）。</w:t>
      </w:r>
    </w:p>
    <w:p>
      <w:pPr>
        <w:pStyle w:val="69"/>
      </w:pPr>
      <w:r>
        <w:tab/>
      </w:r>
      <w:r>
        <w:t>A、增加光学滤镜效果</w:t>
      </w:r>
      <w:r>
        <w:tab/>
      </w:r>
      <w:r>
        <w:t>B、风格化处理</w:t>
      </w:r>
    </w:p>
    <w:p>
      <w:pPr>
        <w:pStyle w:val="69"/>
      </w:pPr>
      <w:r>
        <w:tab/>
      </w:r>
      <w:r>
        <w:t>C、模拟胶片质感</w:t>
      </w:r>
      <w:r>
        <w:tab/>
      </w:r>
      <w:r>
        <w:t>D、以上都是</w:t>
      </w:r>
    </w:p>
    <w:p>
      <w:pPr>
        <w:pStyle w:val="67"/>
      </w:pPr>
      <w:r>
        <w:t>76、Davinci（　　）对制作的项目进行文件和素材打包。</w:t>
      </w:r>
    </w:p>
    <w:p>
      <w:pPr>
        <w:pStyle w:val="68"/>
      </w:pPr>
      <w:r>
        <w:tab/>
      </w:r>
      <w:r>
        <w:t>A、项目管理器——右击项目——导出项目存档</w:t>
      </w:r>
    </w:p>
    <w:p>
      <w:pPr>
        <w:pStyle w:val="68"/>
      </w:pPr>
      <w:r>
        <w:tab/>
      </w:r>
      <w:r>
        <w:t>B、项目管理器——右击项目——导出项目</w:t>
      </w:r>
    </w:p>
    <w:p>
      <w:pPr>
        <w:pStyle w:val="68"/>
      </w:pPr>
      <w:r>
        <w:tab/>
      </w:r>
      <w:r>
        <w:t>C、项目管理器——右击项目——带静帧和LUT导出项目</w:t>
      </w:r>
    </w:p>
    <w:p>
      <w:pPr>
        <w:pStyle w:val="68"/>
      </w:pPr>
      <w:r>
        <w:tab/>
      </w:r>
      <w:r>
        <w:t>D、以上都对</w:t>
      </w:r>
    </w:p>
    <w:p>
      <w:pPr>
        <w:pStyle w:val="67"/>
      </w:pPr>
      <w:r>
        <w:t>77、AE中可以在（　　）窗口中存放素材。</w:t>
      </w:r>
    </w:p>
    <w:p>
      <w:pPr>
        <w:pStyle w:val="70"/>
      </w:pPr>
      <w:r>
        <w:tab/>
      </w:r>
      <w:r>
        <w:t>A、素材窗口</w:t>
      </w:r>
      <w:r>
        <w:tab/>
      </w:r>
      <w:r>
        <w:t>B、项目窗口</w:t>
      </w:r>
      <w:r>
        <w:tab/>
      </w:r>
      <w:r>
        <w:t>C、合成窗口</w:t>
      </w:r>
      <w:r>
        <w:tab/>
      </w:r>
      <w:r>
        <w:t>D、时间线窗口</w:t>
      </w:r>
    </w:p>
    <w:p>
      <w:pPr>
        <w:pStyle w:val="67"/>
      </w:pPr>
      <w:r>
        <w:t>78、下面（　　）是错误操作。</w:t>
      </w:r>
    </w:p>
    <w:p>
      <w:pPr>
        <w:pStyle w:val="69"/>
      </w:pPr>
      <w:r>
        <w:tab/>
      </w:r>
      <w:r>
        <w:t>A、特效—仿真—气泡</w:t>
      </w:r>
      <w:r>
        <w:tab/>
      </w:r>
      <w:r>
        <w:t>B、特效—扭曲—波浪变形</w:t>
      </w:r>
    </w:p>
    <w:p>
      <w:pPr>
        <w:pStyle w:val="69"/>
      </w:pPr>
      <w:r>
        <w:tab/>
      </w:r>
      <w:r>
        <w:t>C、特效—仿真—镜头光晕</w:t>
      </w:r>
      <w:r>
        <w:tab/>
      </w:r>
      <w:r>
        <w:t>D、特效—扭曲—边角固定</w:t>
      </w:r>
    </w:p>
    <w:p>
      <w:pPr>
        <w:pStyle w:val="67"/>
      </w:pPr>
      <w:r>
        <w:t>79、新建固态层的快捷键是（　　）。</w:t>
      </w:r>
    </w:p>
    <w:p>
      <w:pPr>
        <w:pStyle w:val="69"/>
      </w:pPr>
      <w:r>
        <w:tab/>
      </w:r>
      <w:r>
        <w:t>A、Ctrl+K</w:t>
      </w:r>
      <w:r>
        <w:tab/>
      </w:r>
      <w:r>
        <w:t>B、Ctrl+Y</w:t>
      </w:r>
    </w:p>
    <w:p>
      <w:pPr>
        <w:pStyle w:val="69"/>
      </w:pPr>
      <w:r>
        <w:tab/>
      </w:r>
      <w:r>
        <w:t>C、Shift+K</w:t>
      </w:r>
      <w:r>
        <w:tab/>
      </w:r>
      <w:r>
        <w:t>D、Shift+Y</w:t>
      </w:r>
    </w:p>
    <w:p>
      <w:pPr>
        <w:pStyle w:val="67"/>
      </w:pPr>
      <w:r>
        <w:t>80、After Effects 关于新建Solid中不可以选择的单位是（　　）。</w:t>
      </w:r>
    </w:p>
    <w:p>
      <w:pPr>
        <w:pStyle w:val="70"/>
      </w:pPr>
      <w:r>
        <w:tab/>
      </w:r>
      <w:r>
        <w:t>A、像素</w:t>
      </w:r>
      <w:r>
        <w:tab/>
      </w:r>
      <w:r>
        <w:t>B、英寸</w:t>
      </w:r>
      <w:r>
        <w:tab/>
      </w:r>
      <w:r>
        <w:t>C、分米</w:t>
      </w:r>
      <w:r>
        <w:tab/>
      </w:r>
      <w:r>
        <w:t>D、厘米</w:t>
      </w:r>
    </w:p>
    <w:p>
      <w:pPr>
        <w:pStyle w:val="67"/>
      </w:pPr>
      <w:r>
        <w:t>81、After Effects 可以在（　　）窗口中存放素材。</w:t>
      </w:r>
    </w:p>
    <w:p>
      <w:pPr>
        <w:pStyle w:val="69"/>
      </w:pPr>
      <w:r>
        <w:tab/>
      </w:r>
      <w:r>
        <w:t>A、Footage窗口</w:t>
      </w:r>
      <w:r>
        <w:tab/>
      </w:r>
      <w:r>
        <w:t>B、Project窗口</w:t>
      </w:r>
    </w:p>
    <w:p>
      <w:pPr>
        <w:pStyle w:val="69"/>
      </w:pPr>
      <w:r>
        <w:tab/>
      </w:r>
      <w:r>
        <w:t>C、Composition窗口</w:t>
      </w:r>
      <w:r>
        <w:tab/>
      </w:r>
      <w:r>
        <w:t>D、Timeline 窗口</w:t>
      </w:r>
    </w:p>
    <w:p>
      <w:pPr>
        <w:pStyle w:val="67"/>
      </w:pPr>
      <w:r>
        <w:t>82、After Effects （　　）转移模式可以把顶层的色相和饱和度应用到它下面的图层影像中。</w:t>
      </w:r>
    </w:p>
    <w:p>
      <w:pPr>
        <w:pStyle w:val="69"/>
      </w:pPr>
      <w:r>
        <w:tab/>
      </w:r>
      <w:r>
        <w:t>A、Hue</w:t>
      </w:r>
      <w:r>
        <w:tab/>
      </w:r>
      <w:r>
        <w:t>B、Saturation</w:t>
      </w:r>
    </w:p>
    <w:p>
      <w:pPr>
        <w:pStyle w:val="69"/>
      </w:pPr>
      <w:r>
        <w:tab/>
      </w:r>
      <w:r>
        <w:t>C、Color</w:t>
      </w:r>
      <w:r>
        <w:tab/>
      </w:r>
      <w:r>
        <w:t>D、Luminosity</w:t>
      </w:r>
    </w:p>
    <w:p>
      <w:pPr>
        <w:pStyle w:val="67"/>
      </w:pPr>
      <w:r>
        <w:t>83、After Effects，若素材的帧速率为15FPS,而合成图像的帧速率为30FPS,则素材每向前走一帧,则合成图像显示（　　）。</w:t>
      </w:r>
    </w:p>
    <w:p>
      <w:pPr>
        <w:pStyle w:val="70"/>
      </w:pPr>
      <w:r>
        <w:tab/>
      </w:r>
      <w:r>
        <w:t>A、1帧</w:t>
      </w:r>
      <w:r>
        <w:tab/>
      </w:r>
      <w:r>
        <w:t>B、2帧</w:t>
      </w:r>
      <w:r>
        <w:tab/>
      </w:r>
      <w:r>
        <w:t>C、3帧</w:t>
      </w:r>
      <w:r>
        <w:tab/>
      </w:r>
      <w:r>
        <w:t>D、4帧</w:t>
      </w:r>
    </w:p>
    <w:p>
      <w:pPr>
        <w:pStyle w:val="67"/>
      </w:pPr>
      <w:r>
        <w:t>84、After Effects （　　）灯光类型不能产生阴影。</w:t>
      </w:r>
    </w:p>
    <w:p>
      <w:pPr>
        <w:pStyle w:val="70"/>
      </w:pPr>
      <w:r>
        <w:tab/>
      </w:r>
      <w:r>
        <w:t>A、平行光</w:t>
      </w:r>
      <w:r>
        <w:tab/>
      </w:r>
      <w:r>
        <w:t>B、环境光</w:t>
      </w:r>
      <w:r>
        <w:tab/>
      </w:r>
      <w:r>
        <w:t>C、点光源</w:t>
      </w:r>
      <w:r>
        <w:tab/>
      </w:r>
      <w:r>
        <w:t>D、聚光灯</w:t>
      </w:r>
    </w:p>
    <w:p>
      <w:pPr>
        <w:pStyle w:val="67"/>
      </w:pPr>
      <w:r>
        <w:t>85、After Effects 下列不是网格的样式的是（　　）。</w:t>
      </w:r>
    </w:p>
    <w:p>
      <w:pPr>
        <w:pStyle w:val="69"/>
      </w:pPr>
      <w:r>
        <w:tab/>
      </w:r>
      <w:r>
        <w:t>A、Dashed Lines</w:t>
      </w:r>
      <w:r>
        <w:tab/>
      </w:r>
      <w:r>
        <w:t>B、Lines</w:t>
      </w:r>
    </w:p>
    <w:p>
      <w:pPr>
        <w:pStyle w:val="69"/>
      </w:pPr>
      <w:r>
        <w:tab/>
      </w:r>
      <w:r>
        <w:t>C、Rectangular</w:t>
      </w:r>
      <w:r>
        <w:tab/>
      </w:r>
      <w:r>
        <w:t>D、dots</w:t>
      </w:r>
    </w:p>
    <w:p>
      <w:pPr>
        <w:pStyle w:val="67"/>
      </w:pPr>
      <w:r>
        <w:t>86、After Effects （　　）特效组中的哪组特效可以实现去背效果。</w:t>
      </w:r>
    </w:p>
    <w:p>
      <w:pPr>
        <w:pStyle w:val="68"/>
      </w:pPr>
      <w:r>
        <w:tab/>
      </w:r>
      <w:r>
        <w:t>A、Distort</w:t>
      </w:r>
    </w:p>
    <w:p>
      <w:pPr>
        <w:pStyle w:val="68"/>
      </w:pPr>
      <w:r>
        <w:tab/>
      </w:r>
      <w:r>
        <w:t>B、Image</w:t>
      </w:r>
    </w:p>
    <w:p>
      <w:pPr>
        <w:pStyle w:val="68"/>
      </w:pPr>
      <w:r>
        <w:tab/>
      </w:r>
      <w:r>
        <w:t>C、Control Keying</w:t>
      </w:r>
    </w:p>
    <w:p>
      <w:pPr>
        <w:pStyle w:val="68"/>
      </w:pPr>
      <w:r>
        <w:tab/>
      </w:r>
      <w:r>
        <w:t>D、Render</w:t>
      </w:r>
    </w:p>
    <w:p>
      <w:pPr>
        <w:pStyle w:val="67"/>
      </w:pPr>
      <w:r>
        <w:t>87、3D Max（　　）建模适合制作墙上的孔洞。</w:t>
      </w:r>
    </w:p>
    <w:p>
      <w:pPr>
        <w:pStyle w:val="70"/>
      </w:pPr>
      <w:r>
        <w:tab/>
      </w:r>
      <w:r>
        <w:t>A、放样</w:t>
      </w:r>
      <w:r>
        <w:tab/>
      </w:r>
      <w:r>
        <w:t>B、布尔</w:t>
      </w:r>
      <w:r>
        <w:tab/>
      </w:r>
      <w:r>
        <w:t>C、离散</w:t>
      </w:r>
      <w:r>
        <w:tab/>
      </w:r>
      <w:r>
        <w:t>D、连接</w:t>
      </w:r>
    </w:p>
    <w:p>
      <w:pPr>
        <w:pStyle w:val="67"/>
      </w:pPr>
      <w:r>
        <w:t>88、可以使用（　　）编辑修改器改变面的ID号。</w:t>
      </w:r>
    </w:p>
    <w:p>
      <w:pPr>
        <w:pStyle w:val="70"/>
      </w:pPr>
      <w:r>
        <w:tab/>
      </w:r>
      <w:r>
        <w:t>A、编辑网格</w:t>
      </w:r>
      <w:r>
        <w:tab/>
      </w:r>
      <w:r>
        <w:t>B、编辑样条线</w:t>
      </w:r>
      <w:r>
        <w:tab/>
      </w:r>
      <w:r>
        <w:t>C、编辑多边形</w:t>
      </w:r>
      <w:r>
        <w:tab/>
      </w:r>
      <w:r>
        <w:t>D、都不是</w:t>
      </w:r>
    </w:p>
    <w:p>
      <w:pPr>
        <w:pStyle w:val="67"/>
      </w:pPr>
      <w:r>
        <w:t>89、（　　）灯光来模拟筒灯、射灯。</w:t>
      </w:r>
    </w:p>
    <w:p>
      <w:pPr>
        <w:pStyle w:val="70"/>
      </w:pPr>
      <w:r>
        <w:tab/>
      </w:r>
      <w:r>
        <w:t>A、目标聚光灯</w:t>
      </w:r>
      <w:r>
        <w:tab/>
      </w:r>
      <w:r>
        <w:t>B、平行聚光灯</w:t>
      </w:r>
      <w:r>
        <w:tab/>
      </w:r>
      <w:r>
        <w:t>C、目标平行灯</w:t>
      </w:r>
      <w:r>
        <w:tab/>
      </w:r>
      <w:r>
        <w:t>D、泛光灯</w:t>
      </w:r>
    </w:p>
    <w:p>
      <w:pPr>
        <w:pStyle w:val="67"/>
      </w:pPr>
      <w:r>
        <w:t>90、3D Max中Morpher，是（　　）。</w:t>
      </w:r>
    </w:p>
    <w:p>
      <w:pPr>
        <w:pStyle w:val="69"/>
      </w:pPr>
      <w:r>
        <w:tab/>
      </w:r>
      <w:r>
        <w:t>A、形态结构贴图</w:t>
      </w:r>
      <w:r>
        <w:tab/>
      </w:r>
      <w:r>
        <w:t>B、光线追踪材质</w:t>
      </w:r>
    </w:p>
    <w:p>
      <w:pPr>
        <w:pStyle w:val="69"/>
      </w:pPr>
      <w:r>
        <w:tab/>
      </w:r>
      <w:r>
        <w:t>C、光线跟踪</w:t>
      </w:r>
      <w:r>
        <w:tab/>
      </w:r>
      <w:r>
        <w:t>D、环境贴图</w:t>
      </w:r>
    </w:p>
    <w:p>
      <w:pPr>
        <w:pStyle w:val="67"/>
      </w:pPr>
      <w:r>
        <w:t>91、经常用来制作不锈钢、铜、黄金等金属材质的通道是（　　）。</w:t>
      </w:r>
    </w:p>
    <w:p>
      <w:pPr>
        <w:pStyle w:val="70"/>
      </w:pPr>
      <w:r>
        <w:tab/>
      </w:r>
      <w:r>
        <w:t>A、反射</w:t>
      </w:r>
      <w:r>
        <w:tab/>
      </w:r>
      <w:r>
        <w:t>B、过滤色通道</w:t>
      </w:r>
      <w:r>
        <w:tab/>
      </w:r>
      <w:r>
        <w:t>C、透明通道</w:t>
      </w:r>
      <w:r>
        <w:tab/>
      </w:r>
      <w:r>
        <w:t>D、凹凸</w:t>
      </w:r>
    </w:p>
    <w:p>
      <w:pPr>
        <w:pStyle w:val="67"/>
      </w:pPr>
      <w:r>
        <w:t>92、3D Max渲染场景的快捷方式默认为 （　　）。</w:t>
      </w:r>
    </w:p>
    <w:p>
      <w:pPr>
        <w:pStyle w:val="69"/>
      </w:pPr>
      <w:r>
        <w:tab/>
      </w:r>
      <w:r>
        <w:t>A、F9</w:t>
      </w:r>
      <w:r>
        <w:tab/>
      </w:r>
      <w:r>
        <w:t>B、F10</w:t>
      </w:r>
    </w:p>
    <w:p>
      <w:pPr>
        <w:pStyle w:val="69"/>
      </w:pPr>
      <w:r>
        <w:tab/>
      </w:r>
      <w:r>
        <w:t>C、Shift+Q</w:t>
      </w:r>
      <w:r>
        <w:tab/>
      </w:r>
      <w:r>
        <w:t>D、F11</w:t>
      </w:r>
    </w:p>
    <w:p>
      <w:pPr>
        <w:pStyle w:val="67"/>
      </w:pPr>
      <w:r>
        <w:t>93、3D Max在增加体积雾的命令为（　　）。</w:t>
      </w:r>
    </w:p>
    <w:p>
      <w:pPr>
        <w:pStyle w:val="69"/>
      </w:pPr>
      <w:r>
        <w:tab/>
      </w:r>
      <w:r>
        <w:t>A、渲染菜单/渲染</w:t>
      </w:r>
      <w:r>
        <w:tab/>
      </w:r>
      <w:r>
        <w:t>B、渲染菜单/环境</w:t>
      </w:r>
    </w:p>
    <w:p>
      <w:pPr>
        <w:pStyle w:val="69"/>
      </w:pPr>
      <w:r>
        <w:tab/>
      </w:r>
      <w:r>
        <w:t>C、工具菜单/首选项</w:t>
      </w:r>
      <w:r>
        <w:tab/>
      </w:r>
      <w:r>
        <w:t>D、渲染菜单/效果</w:t>
      </w:r>
    </w:p>
    <w:p>
      <w:pPr>
        <w:pStyle w:val="67"/>
      </w:pPr>
      <w:r>
        <w:t>94、3D Max能实现平滑+高亮功能的命令是（　　）。</w:t>
      </w:r>
    </w:p>
    <w:p>
      <w:pPr>
        <w:pStyle w:val="69"/>
      </w:pPr>
      <w:r>
        <w:tab/>
      </w:r>
      <w:r>
        <w:t>A、右击窗口的左上角</w:t>
      </w:r>
      <w:r>
        <w:tab/>
      </w:r>
      <w:r>
        <w:t>B、右击窗口任意位置</w:t>
      </w:r>
    </w:p>
    <w:p>
      <w:pPr>
        <w:pStyle w:val="69"/>
      </w:pPr>
      <w:r>
        <w:tab/>
      </w:r>
      <w:r>
        <w:t>C、左击窗口的左上角</w:t>
      </w:r>
      <w:r>
        <w:tab/>
      </w:r>
      <w:r>
        <w:t>D、左击窗口任意位置</w:t>
      </w:r>
    </w:p>
    <w:p>
      <w:pPr>
        <w:pStyle w:val="67"/>
      </w:pPr>
      <w:r>
        <w:t>95、在3ds max中，制作毛发的主要方法有（　　）。</w:t>
      </w:r>
    </w:p>
    <w:p>
      <w:pPr>
        <w:pStyle w:val="70"/>
      </w:pPr>
      <w:r>
        <w:tab/>
      </w:r>
      <w:r>
        <w:t>A、2</w:t>
      </w:r>
      <w:r>
        <w:tab/>
      </w:r>
      <w:r>
        <w:t>B、3</w:t>
      </w:r>
      <w:r>
        <w:tab/>
      </w:r>
      <w:r>
        <w:t>C、4</w:t>
      </w:r>
      <w:r>
        <w:tab/>
      </w:r>
      <w:r>
        <w:t>D、5</w:t>
      </w:r>
    </w:p>
    <w:p>
      <w:pPr>
        <w:pStyle w:val="67"/>
      </w:pPr>
      <w:r>
        <w:t>96、在3D Max中，如果是样条线对象，毛发将在（　　）之间生长出来。</w:t>
      </w:r>
    </w:p>
    <w:p>
      <w:pPr>
        <w:pStyle w:val="70"/>
      </w:pPr>
      <w:r>
        <w:tab/>
      </w:r>
      <w:r>
        <w:t>A、直线</w:t>
      </w:r>
      <w:r>
        <w:tab/>
      </w:r>
      <w:r>
        <w:t>B、曲线</w:t>
      </w:r>
      <w:r>
        <w:tab/>
      </w:r>
      <w:r>
        <w:t>C、样条线</w:t>
      </w:r>
      <w:r>
        <w:tab/>
      </w:r>
      <w:r>
        <w:t>D、环线</w:t>
      </w:r>
    </w:p>
    <w:p>
      <w:pPr>
        <w:pStyle w:val="67"/>
      </w:pPr>
      <w:r>
        <w:t>97、新媒体用户运营的目标不包括（　　）。</w:t>
      </w:r>
    </w:p>
    <w:p>
      <w:pPr>
        <w:pStyle w:val="70"/>
      </w:pPr>
      <w:r>
        <w:tab/>
      </w:r>
      <w:r>
        <w:t>A、拉新</w:t>
      </w:r>
      <w:r>
        <w:tab/>
      </w:r>
      <w:r>
        <w:t>B、留存</w:t>
      </w:r>
      <w:r>
        <w:tab/>
      </w:r>
      <w:r>
        <w:t>C、促活</w:t>
      </w:r>
      <w:r>
        <w:tab/>
      </w:r>
      <w:r>
        <w:t>D、吸粉</w:t>
      </w:r>
    </w:p>
    <w:p>
      <w:pPr>
        <w:pStyle w:val="67"/>
      </w:pPr>
      <w:r>
        <w:t>98、标题中的符号是指（　　）。</w:t>
      </w:r>
    </w:p>
    <w:p>
      <w:pPr>
        <w:pStyle w:val="70"/>
      </w:pPr>
      <w:r>
        <w:tab/>
      </w:r>
      <w:r>
        <w:t>A、感叹号</w:t>
      </w:r>
      <w:r>
        <w:tab/>
      </w:r>
      <w:r>
        <w:t>B、疑问号</w:t>
      </w:r>
      <w:r>
        <w:tab/>
      </w:r>
      <w:r>
        <w:t>C、最</w:t>
      </w:r>
      <w:r>
        <w:tab/>
      </w:r>
      <w:r>
        <w:t>D、以上皆是</w:t>
      </w:r>
    </w:p>
    <w:p>
      <w:pPr>
        <w:pStyle w:val="67"/>
      </w:pPr>
      <w:r>
        <w:t>99、下面对封面图说法正确的是（　　）。</w:t>
      </w:r>
    </w:p>
    <w:p>
      <w:pPr>
        <w:pStyle w:val="68"/>
      </w:pPr>
      <w:r>
        <w:tab/>
      </w:r>
      <w:r>
        <w:t>A、微博封面图的尺寸与微信封面图一样都是1000×400px</w:t>
      </w:r>
    </w:p>
    <w:p>
      <w:pPr>
        <w:pStyle w:val="68"/>
      </w:pPr>
      <w:r>
        <w:tab/>
      </w:r>
      <w:r>
        <w:t>B、微信次篇图文封面图的长宽比为1:1</w:t>
      </w:r>
    </w:p>
    <w:p>
      <w:pPr>
        <w:pStyle w:val="68"/>
      </w:pPr>
      <w:r>
        <w:tab/>
      </w:r>
      <w:r>
        <w:t>C、今日头条封面图的尺寸为16:9</w:t>
      </w:r>
    </w:p>
    <w:p>
      <w:pPr>
        <w:pStyle w:val="68"/>
      </w:pPr>
      <w:r>
        <w:tab/>
      </w:r>
      <w:r>
        <w:t>D、以上说法都不</w:t>
      </w:r>
    </w:p>
    <w:p>
      <w:pPr>
        <w:pStyle w:val="67"/>
      </w:pPr>
      <w:r>
        <w:t>100、在"内容为王"的营销时代，（　　）才是视频的生存之本。</w:t>
      </w:r>
    </w:p>
    <w:p>
      <w:pPr>
        <w:pStyle w:val="69"/>
      </w:pPr>
      <w:r>
        <w:tab/>
      </w:r>
      <w:r>
        <w:t>A、视频内容的质量</w:t>
      </w:r>
      <w:r>
        <w:tab/>
      </w:r>
      <w:r>
        <w:t>B、视频的拍摄技术</w:t>
      </w:r>
    </w:p>
    <w:p>
      <w:pPr>
        <w:pStyle w:val="69"/>
      </w:pPr>
      <w:r>
        <w:tab/>
      </w:r>
      <w:r>
        <w:t>C、视频的价值和意</w:t>
      </w:r>
      <w:r>
        <w:tab/>
      </w:r>
      <w:r>
        <w:t>D、视频拍摄者的名气</w:t>
      </w:r>
    </w:p>
    <w:p>
      <w:pPr>
        <w:pStyle w:val="67"/>
      </w:pPr>
      <w:r>
        <w:t>101、主流的APP营销模式主要包括广告营销模式、用户营销模式、内容营销模式和（　　）。</w:t>
      </w:r>
    </w:p>
    <w:p>
      <w:pPr>
        <w:pStyle w:val="69"/>
      </w:pPr>
      <w:r>
        <w:tab/>
      </w:r>
      <w:r>
        <w:t>A、会员营销模式</w:t>
      </w:r>
      <w:r>
        <w:tab/>
      </w:r>
      <w:r>
        <w:t>B、购物网站营销模式</w:t>
      </w:r>
    </w:p>
    <w:p>
      <w:pPr>
        <w:pStyle w:val="69"/>
      </w:pPr>
      <w:r>
        <w:tab/>
      </w:r>
      <w:r>
        <w:t>C、点对点营销模式</w:t>
      </w:r>
      <w:r>
        <w:tab/>
      </w:r>
      <w:r>
        <w:t>D、同好营销模式</w:t>
      </w:r>
    </w:p>
    <w:p>
      <w:pPr>
        <w:pStyle w:val="67"/>
      </w:pPr>
      <w:r>
        <w:t>102、（　　）是微信个人号最早出现的变现方式之一。</w:t>
      </w:r>
    </w:p>
    <w:p>
      <w:pPr>
        <w:pStyle w:val="70"/>
      </w:pPr>
      <w:r>
        <w:tab/>
      </w:r>
      <w:r>
        <w:t>A、社群</w:t>
      </w:r>
      <w:r>
        <w:tab/>
      </w:r>
      <w:r>
        <w:t>B、内容电商</w:t>
      </w:r>
      <w:r>
        <w:tab/>
      </w:r>
      <w:r>
        <w:t>C、平台补助</w:t>
      </w:r>
      <w:r>
        <w:tab/>
      </w:r>
      <w:r>
        <w:t>D、微商</w:t>
      </w:r>
    </w:p>
    <w:p>
      <w:pPr>
        <w:pStyle w:val="67"/>
      </w:pPr>
      <w:r>
        <w:t>103、（　　）方式，符合微信礼仪。</w:t>
      </w:r>
    </w:p>
    <w:p>
      <w:pPr>
        <w:pStyle w:val="68"/>
      </w:pPr>
      <w:r>
        <w:tab/>
      </w:r>
      <w:r>
        <w:t>A、为方便沟通，直接推送朋友微信</w:t>
      </w:r>
    </w:p>
    <w:p>
      <w:pPr>
        <w:pStyle w:val="68"/>
      </w:pPr>
      <w:r>
        <w:tab/>
      </w:r>
      <w:r>
        <w:t>B、提问前问“在吗？”，直到对方响应再问</w:t>
      </w:r>
    </w:p>
    <w:p>
      <w:pPr>
        <w:pStyle w:val="68"/>
      </w:pPr>
      <w:r>
        <w:tab/>
      </w:r>
      <w:r>
        <w:t>C、结束后向对方表达谢意</w:t>
      </w:r>
    </w:p>
    <w:p>
      <w:pPr>
        <w:pStyle w:val="68"/>
      </w:pPr>
      <w:r>
        <w:tab/>
      </w:r>
      <w:r>
        <w:t>D、讲究效率，直接发语音</w:t>
      </w:r>
    </w:p>
    <w:p>
      <w:pPr>
        <w:pStyle w:val="67"/>
      </w:pPr>
      <w:r>
        <w:t>104、企业微信公众号获取首批粉丝的方式不包括（　　）。</w:t>
      </w:r>
    </w:p>
    <w:p>
      <w:pPr>
        <w:pStyle w:val="69"/>
      </w:pPr>
      <w:r>
        <w:tab/>
      </w:r>
      <w:r>
        <w:t>A、商品促销</w:t>
      </w:r>
      <w:r>
        <w:tab/>
      </w:r>
      <w:r>
        <w:t>B、导入老客户</w:t>
      </w:r>
    </w:p>
    <w:p>
      <w:pPr>
        <w:pStyle w:val="69"/>
      </w:pPr>
      <w:r>
        <w:tab/>
      </w:r>
      <w:r>
        <w:t>C、让潜在用户关注</w:t>
      </w:r>
      <w:r>
        <w:tab/>
      </w:r>
      <w:r>
        <w:t>D、已建平台的引流</w:t>
      </w:r>
    </w:p>
    <w:p>
      <w:pPr>
        <w:pStyle w:val="69"/>
      </w:pPr>
      <w:r>
        <w:tab/>
      </w:r>
      <w:r>
        <w:t>E、超话认证</w:t>
      </w:r>
      <w:r>
        <w:tab/>
      </w:r>
    </w:p>
    <w:p>
      <w:pPr>
        <w:pStyle w:val="67"/>
      </w:pPr>
      <w:r>
        <w:t>105、素材管理的类型不包括（　　）。</w:t>
      </w:r>
    </w:p>
    <w:p>
      <w:pPr>
        <w:pStyle w:val="70"/>
      </w:pPr>
      <w:r>
        <w:tab/>
      </w:r>
      <w:r>
        <w:t>A、图文消息</w:t>
      </w:r>
      <w:r>
        <w:tab/>
      </w:r>
      <w:r>
        <w:t>B、图片</w:t>
      </w:r>
      <w:r>
        <w:tab/>
      </w:r>
      <w:r>
        <w:t>C、语音</w:t>
      </w:r>
      <w:r>
        <w:tab/>
      </w:r>
      <w:r>
        <w:t>D、动图</w:t>
      </w:r>
    </w:p>
    <w:p>
      <w:pPr>
        <w:pStyle w:val="67"/>
      </w:pPr>
      <w:r>
        <w:t>106、当将CMKY模式的图像转换为多通道时，产生的通道名称是（　　）。</w:t>
      </w:r>
    </w:p>
    <w:p>
      <w:pPr>
        <w:pStyle w:val="68"/>
      </w:pPr>
      <w:r>
        <w:tab/>
      </w:r>
      <w:r>
        <w:t>A、青色、洋红和黄色</w:t>
      </w:r>
    </w:p>
    <w:p>
      <w:pPr>
        <w:pStyle w:val="68"/>
      </w:pPr>
      <w:r>
        <w:tab/>
      </w:r>
      <w:r>
        <w:t>B、四个名称都是Alpha通道</w:t>
      </w:r>
    </w:p>
    <w:p>
      <w:pPr>
        <w:pStyle w:val="68"/>
      </w:pPr>
      <w:r>
        <w:tab/>
      </w:r>
      <w:r>
        <w:t>C、四个名称为Black（黑色）的通道</w:t>
      </w:r>
    </w:p>
    <w:p>
      <w:pPr>
        <w:pStyle w:val="68"/>
      </w:pPr>
      <w:r>
        <w:tab/>
      </w:r>
      <w:r>
        <w:t>D、青色、洋红、黄色和黑色</w:t>
      </w:r>
    </w:p>
    <w:p>
      <w:pPr>
        <w:pStyle w:val="67"/>
      </w:pPr>
      <w:r>
        <w:t>107、（　　）色彩模式的图像转换为多通道模式时，建立的通道名称均为Alph。</w:t>
      </w:r>
    </w:p>
    <w:p>
      <w:pPr>
        <w:pStyle w:val="68"/>
      </w:pPr>
      <w:r>
        <w:tab/>
      </w:r>
      <w:r>
        <w:t>A、RGB模式</w:t>
      </w:r>
    </w:p>
    <w:p>
      <w:pPr>
        <w:pStyle w:val="68"/>
      </w:pPr>
      <w:r>
        <w:tab/>
      </w:r>
      <w:r>
        <w:t>B、CMYK模式</w:t>
      </w:r>
    </w:p>
    <w:p>
      <w:pPr>
        <w:pStyle w:val="68"/>
      </w:pPr>
      <w:r>
        <w:tab/>
      </w:r>
      <w:r>
        <w:t>C、Lab模式</w:t>
      </w:r>
    </w:p>
    <w:p>
      <w:pPr>
        <w:pStyle w:val="68"/>
      </w:pPr>
      <w:r>
        <w:tab/>
      </w:r>
      <w:r>
        <w:t>D、Multichannel 模式</w:t>
      </w:r>
    </w:p>
    <w:p>
      <w:pPr>
        <w:pStyle w:val="67"/>
      </w:pPr>
      <w:r>
        <w:t>108、若想增加一个图层，但在图层调色板的最下面NEW LAYER（创建新图层）的按钮是灰色不可选，原因是（　　）。（假设图像是8位/通道）</w:t>
      </w:r>
    </w:p>
    <w:p>
      <w:pPr>
        <w:pStyle w:val="69"/>
      </w:pPr>
      <w:r>
        <w:tab/>
      </w:r>
      <w:r>
        <w:t>A、图像是CMYK模式</w:t>
      </w:r>
      <w:r>
        <w:tab/>
      </w:r>
      <w:r>
        <w:t>B、图像是双色调模式</w:t>
      </w:r>
    </w:p>
    <w:p>
      <w:pPr>
        <w:pStyle w:val="69"/>
      </w:pPr>
      <w:r>
        <w:tab/>
      </w:r>
      <w:r>
        <w:t>C、图像是灰度模式</w:t>
      </w:r>
      <w:r>
        <w:tab/>
      </w:r>
      <w:r>
        <w:t>D、图像是索引颜色模式</w:t>
      </w:r>
    </w:p>
    <w:p>
      <w:pPr>
        <w:pStyle w:val="67"/>
      </w:pPr>
      <w:r>
        <w:t>109、（　　）滤镜可以减少渐变中的色带。</w:t>
      </w:r>
    </w:p>
    <w:p>
      <w:pPr>
        <w:pStyle w:val="68"/>
      </w:pPr>
      <w:r>
        <w:tab/>
      </w:r>
      <w:r>
        <w:t>A、Filter&gt;Noise (杂色)</w:t>
      </w:r>
    </w:p>
    <w:p>
      <w:pPr>
        <w:pStyle w:val="68"/>
      </w:pPr>
      <w:r>
        <w:tab/>
      </w:r>
      <w:r>
        <w:t>B、Filter&gt;style&gt;Diffuse</w:t>
      </w:r>
    </w:p>
    <w:p>
      <w:pPr>
        <w:pStyle w:val="68"/>
      </w:pPr>
      <w:r>
        <w:tab/>
      </w:r>
      <w:r>
        <w:t>C、Filter&gt;Distort&gt;Displace</w:t>
      </w:r>
    </w:p>
    <w:p>
      <w:pPr>
        <w:pStyle w:val="68"/>
      </w:pPr>
      <w:r>
        <w:tab/>
      </w:r>
      <w:r>
        <w:t>D、Filter&gt;Sharpen&gt;USM</w:t>
      </w:r>
    </w:p>
    <w:p>
      <w:pPr>
        <w:pStyle w:val="67"/>
      </w:pPr>
      <w:r>
        <w:t>110、当编辑图像时，使用减淡工具可以达到何种目的（　　）。</w:t>
      </w:r>
    </w:p>
    <w:p>
      <w:pPr>
        <w:pStyle w:val="68"/>
      </w:pPr>
      <w:r>
        <w:tab/>
      </w:r>
      <w:r>
        <w:t>A、使图像中某些区域变暗</w:t>
      </w:r>
    </w:p>
    <w:p>
      <w:pPr>
        <w:pStyle w:val="68"/>
      </w:pPr>
      <w:r>
        <w:tab/>
      </w:r>
      <w:r>
        <w:t>B、删除图像中的某些像素</w:t>
      </w:r>
    </w:p>
    <w:p>
      <w:pPr>
        <w:pStyle w:val="68"/>
      </w:pPr>
      <w:r>
        <w:tab/>
      </w:r>
      <w:r>
        <w:t>C、使图像中某些区域变亮</w:t>
      </w:r>
    </w:p>
    <w:p>
      <w:pPr>
        <w:pStyle w:val="68"/>
      </w:pPr>
      <w:r>
        <w:tab/>
      </w:r>
      <w:r>
        <w:t>D、使图像中某些区域的饱和度增加</w:t>
      </w:r>
    </w:p>
    <w:p>
      <w:pPr>
        <w:pStyle w:val="67"/>
      </w:pPr>
      <w:r>
        <w:t>111、裁切路径命令对话框中的平滑度是用来定义（　　）的。</w:t>
      </w:r>
    </w:p>
    <w:p>
      <w:pPr>
        <w:pStyle w:val="68"/>
      </w:pPr>
      <w:r>
        <w:tab/>
      </w:r>
      <w:r>
        <w:t>A、定义曲线由多少个节点组成</w:t>
      </w:r>
    </w:p>
    <w:p>
      <w:pPr>
        <w:pStyle w:val="68"/>
      </w:pPr>
      <w:r>
        <w:tab/>
      </w:r>
      <w:r>
        <w:t>B、定义曲线由多少个直线片段组成</w:t>
      </w:r>
    </w:p>
    <w:p>
      <w:pPr>
        <w:pStyle w:val="68"/>
      </w:pPr>
      <w:r>
        <w:tab/>
      </w:r>
      <w:r>
        <w:t>C、定义曲线由多少个端点组成</w:t>
      </w:r>
    </w:p>
    <w:p>
      <w:pPr>
        <w:pStyle w:val="68"/>
      </w:pPr>
      <w:r>
        <w:tab/>
      </w:r>
      <w:r>
        <w:t>D、定义曲线边缘由多少个像素组成</w:t>
      </w:r>
    </w:p>
    <w:p>
      <w:pPr>
        <w:pStyle w:val="67"/>
      </w:pPr>
      <w:r>
        <w:t>112、若要进入快速蒙板状态，应该（　　）。</w:t>
      </w:r>
    </w:p>
    <w:p>
      <w:pPr>
        <w:pStyle w:val="68"/>
      </w:pPr>
      <w:r>
        <w:tab/>
      </w:r>
      <w:r>
        <w:t>A、建立一个选区</w:t>
      </w:r>
    </w:p>
    <w:p>
      <w:pPr>
        <w:pStyle w:val="68"/>
      </w:pPr>
      <w:r>
        <w:tab/>
      </w:r>
      <w:r>
        <w:t>B、选择一个Alpha通道</w:t>
      </w:r>
    </w:p>
    <w:p>
      <w:pPr>
        <w:pStyle w:val="68"/>
      </w:pPr>
      <w:r>
        <w:tab/>
      </w:r>
      <w:r>
        <w:t>C、单击工具箱中的快速蒙板图标</w:t>
      </w:r>
    </w:p>
    <w:p>
      <w:pPr>
        <w:pStyle w:val="68"/>
      </w:pPr>
      <w:r>
        <w:tab/>
      </w:r>
      <w:r>
        <w:t>D、在“编辑”菜单中“快速蒙板”</w:t>
      </w:r>
    </w:p>
    <w:p>
      <w:pPr>
        <w:pStyle w:val="67"/>
      </w:pPr>
      <w:r>
        <w:t>113、在（　　）情况下可利用图层和图层之间的裁切组关系创建特殊效果。</w:t>
      </w:r>
    </w:p>
    <w:p>
      <w:pPr>
        <w:pStyle w:val="68"/>
      </w:pPr>
      <w:r>
        <w:tab/>
      </w:r>
      <w:r>
        <w:t>A、需要将多个图层进行移动或编辑</w:t>
      </w:r>
    </w:p>
    <w:p>
      <w:pPr>
        <w:pStyle w:val="68"/>
      </w:pPr>
      <w:r>
        <w:tab/>
      </w:r>
      <w:r>
        <w:t>B、需要移动链接的图层</w:t>
      </w:r>
    </w:p>
    <w:p>
      <w:pPr>
        <w:pStyle w:val="68"/>
      </w:pPr>
      <w:r>
        <w:tab/>
      </w:r>
      <w:r>
        <w:t>C、使用一个图层成为另一个图层的蒙板</w:t>
      </w:r>
    </w:p>
    <w:p>
      <w:pPr>
        <w:pStyle w:val="68"/>
      </w:pPr>
      <w:r>
        <w:tab/>
      </w:r>
      <w:r>
        <w:t>D、需要隐藏某图层中的透明区域</w:t>
      </w:r>
    </w:p>
    <w:p>
      <w:pPr>
        <w:pStyle w:val="67"/>
      </w:pPr>
      <w:r>
        <w:t>114、如果在图层上增加一个蒙板，当要单独移动蒙板时下面（　　）操作是正确的。</w:t>
      </w:r>
    </w:p>
    <w:p>
      <w:pPr>
        <w:pStyle w:val="68"/>
      </w:pPr>
      <w:r>
        <w:tab/>
      </w:r>
      <w:r>
        <w:t>A、首先单击图层上的蒙板，然后选择移动工具就可以了</w:t>
      </w:r>
    </w:p>
    <w:p>
      <w:pPr>
        <w:pStyle w:val="68"/>
      </w:pPr>
      <w:r>
        <w:tab/>
      </w:r>
      <w:r>
        <w:t>B、首先单击图层上的蒙板，然后选择全选用选择工具拖拉</w:t>
      </w:r>
    </w:p>
    <w:p>
      <w:pPr>
        <w:pStyle w:val="68"/>
      </w:pPr>
      <w:r>
        <w:tab/>
      </w:r>
      <w:r>
        <w:t>C、首先要解除图层与蒙板之间的链接，然后选择移动工具就可以了</w:t>
      </w:r>
    </w:p>
    <w:p>
      <w:pPr>
        <w:pStyle w:val="68"/>
      </w:pPr>
      <w:r>
        <w:tab/>
      </w:r>
      <w:r>
        <w:t>D、首先要解除图层与蒙板之间的链接，再选择蒙板，然后选择移动工具就可以移动了</w:t>
      </w:r>
    </w:p>
    <w:p>
      <w:pPr>
        <w:pStyle w:val="67"/>
      </w:pPr>
      <w:r>
        <w:t>115、字符文字可以通过（　　）命令转化为段落文字。</w:t>
      </w:r>
    </w:p>
    <w:p>
      <w:pPr>
        <w:pStyle w:val="69"/>
      </w:pPr>
      <w:r>
        <w:tab/>
      </w:r>
      <w:r>
        <w:t>A、转化为段落文字</w:t>
      </w:r>
      <w:r>
        <w:tab/>
      </w:r>
      <w:r>
        <w:t>B、文字</w:t>
      </w:r>
    </w:p>
    <w:p>
      <w:pPr>
        <w:pStyle w:val="69"/>
      </w:pPr>
      <w:r>
        <w:tab/>
      </w:r>
      <w:r>
        <w:t>C、链接图层</w:t>
      </w:r>
      <w:r>
        <w:tab/>
      </w:r>
      <w:r>
        <w:t>D、所有图层</w:t>
      </w:r>
    </w:p>
    <w:p>
      <w:pPr>
        <w:pStyle w:val="67"/>
      </w:pPr>
      <w:r>
        <w:t>116、Photoshop的当前状态为全屏显示，而且未显示工具箱及任何调板，在此情况下，按（　　）键，能够使其恢复为显示工具箱、调板及标题条的正常工作显示状态。</w:t>
      </w:r>
    </w:p>
    <w:p>
      <w:pPr>
        <w:pStyle w:val="68"/>
      </w:pPr>
      <w:r>
        <w:tab/>
      </w:r>
      <w:r>
        <w:t>A、先按F键，再按Tab键</w:t>
      </w:r>
    </w:p>
    <w:p>
      <w:pPr>
        <w:pStyle w:val="68"/>
      </w:pPr>
      <w:r>
        <w:tab/>
      </w:r>
      <w:r>
        <w:t>B、先按Tab键，再按F键，但顺序绝对不可以颠倒</w:t>
      </w:r>
    </w:p>
    <w:p>
      <w:pPr>
        <w:pStyle w:val="68"/>
      </w:pPr>
      <w:r>
        <w:tab/>
      </w:r>
      <w:r>
        <w:t>C、先按两次F键，再按两次Tab键</w:t>
      </w:r>
    </w:p>
    <w:p>
      <w:pPr>
        <w:pStyle w:val="68"/>
      </w:pPr>
      <w:r>
        <w:tab/>
      </w:r>
      <w:r>
        <w:t>D、先按Ctrl+Shift+F键，再按Tab键</w:t>
      </w:r>
    </w:p>
    <w:p>
      <w:pPr>
        <w:pStyle w:val="67"/>
      </w:pPr>
      <w:r>
        <w:t>117、在Photoshop中渐变工具（GradientTool）有（　　）渐变形式。</w:t>
      </w:r>
    </w:p>
    <w:p>
      <w:pPr>
        <w:pStyle w:val="70"/>
      </w:pPr>
      <w:r>
        <w:tab/>
      </w:r>
      <w:r>
        <w:t>A、3种</w:t>
      </w:r>
      <w:r>
        <w:tab/>
      </w:r>
      <w:r>
        <w:t>B、4种</w:t>
      </w:r>
      <w:r>
        <w:tab/>
      </w:r>
      <w:r>
        <w:t>C、5种</w:t>
      </w:r>
      <w:r>
        <w:tab/>
      </w:r>
      <w:r>
        <w:t>D、6种</w:t>
      </w:r>
    </w:p>
    <w:p>
      <w:pPr>
        <w:pStyle w:val="67"/>
      </w:pPr>
      <w:r>
        <w:t>118、在Photoshop中使用仿制图章工具（CloneStampTool）按住（　　）键并单击可以确定取样点。</w:t>
      </w:r>
    </w:p>
    <w:p>
      <w:pPr>
        <w:pStyle w:val="69"/>
      </w:pPr>
      <w:r>
        <w:tab/>
      </w:r>
      <w:r>
        <w:t>A、Alt键</w:t>
      </w:r>
      <w:r>
        <w:tab/>
      </w:r>
      <w:r>
        <w:t>B、Ctrl键</w:t>
      </w:r>
    </w:p>
    <w:p>
      <w:pPr>
        <w:pStyle w:val="69"/>
      </w:pPr>
      <w:r>
        <w:tab/>
      </w:r>
      <w:r>
        <w:t>C、Shift键</w:t>
      </w:r>
      <w:r>
        <w:tab/>
      </w:r>
      <w:r>
        <w:t>D、Alt+Shift键</w:t>
      </w:r>
    </w:p>
    <w:p>
      <w:pPr>
        <w:pStyle w:val="67"/>
      </w:pPr>
      <w:r>
        <w:t>119、在Photoshop中下面对动作（Action）调板与历史记录（History）调板的描述（　　）是正确的。</w:t>
      </w:r>
    </w:p>
    <w:p>
      <w:pPr>
        <w:pStyle w:val="68"/>
      </w:pPr>
      <w:r>
        <w:tab/>
      </w:r>
      <w:r>
        <w:t>A、历史调板记录的动作要比动作调板多</w:t>
      </w:r>
    </w:p>
    <w:p>
      <w:pPr>
        <w:pStyle w:val="68"/>
      </w:pPr>
      <w:r>
        <w:tab/>
      </w:r>
      <w:r>
        <w:t>B、虽然记录的方式不同，但都可以记录对图像所做的操作</w:t>
      </w:r>
    </w:p>
    <w:p>
      <w:pPr>
        <w:pStyle w:val="68"/>
      </w:pPr>
      <w:r>
        <w:tab/>
      </w:r>
      <w:r>
        <w:t>C、都可以对文件夹中的所有图像进行批处理</w:t>
      </w:r>
    </w:p>
    <w:p>
      <w:pPr>
        <w:pStyle w:val="68"/>
      </w:pPr>
      <w:r>
        <w:tab/>
      </w:r>
      <w:r>
        <w:t>D、在关闭图像后所有记录仍然会保留下来</w:t>
      </w:r>
    </w:p>
    <w:p>
      <w:pPr>
        <w:pStyle w:val="67"/>
      </w:pPr>
      <w:r>
        <w:t>120、在Photoshop中拷贝图像某一区域后，创建一个矩形选择区域，选择“编辑-粘贴入”命令，此操作的结果是（　　）。</w:t>
      </w:r>
    </w:p>
    <w:p>
      <w:pPr>
        <w:pStyle w:val="68"/>
      </w:pPr>
      <w:r>
        <w:tab/>
      </w:r>
      <w:r>
        <w:t>A、得到一个无蒙版的新图层</w:t>
      </w:r>
    </w:p>
    <w:p>
      <w:pPr>
        <w:pStyle w:val="68"/>
      </w:pPr>
      <w:r>
        <w:tab/>
      </w:r>
      <w:r>
        <w:t>B、得到一个有蒙版的图层，但蒙版与图层间没有链接关系</w:t>
      </w:r>
    </w:p>
    <w:p>
      <w:pPr>
        <w:pStyle w:val="68"/>
      </w:pPr>
      <w:r>
        <w:tab/>
      </w:r>
      <w:r>
        <w:t>C、得到一个有蒙版的图层，而且蒙版的形状为矩形，蒙版与图层间有链接关系</w:t>
      </w:r>
    </w:p>
    <w:p>
      <w:pPr>
        <w:pStyle w:val="68"/>
      </w:pPr>
      <w:r>
        <w:tab/>
      </w:r>
      <w:r>
        <w:t>D、如果当前操作的图层有蒙版，则得到一个新图层，否则不会得到新图层</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）加强职业道德建设，关键是要培养人们的敬业精神和职业情感。</w:t>
      </w:r>
    </w:p>
    <w:p>
      <w:pPr>
        <w:pStyle w:val="67"/>
      </w:pPr>
      <w:r>
        <w:t>122、（　　）坚持学习马克思主义的伦理观，是我们职业道德修养的指针。</w:t>
      </w:r>
    </w:p>
    <w:p>
      <w:pPr>
        <w:pStyle w:val="67"/>
      </w:pPr>
      <w:r>
        <w:t>123、（　　）诚实守信是市场经济应有的市场法则。</w:t>
      </w:r>
    </w:p>
    <w:p>
      <w:pPr>
        <w:pStyle w:val="67"/>
      </w:pPr>
      <w:r>
        <w:t>124、（　　）利用计算机对指纹进行识别属于科学计算领域的应用。</w:t>
      </w:r>
    </w:p>
    <w:p>
      <w:pPr>
        <w:pStyle w:val="67"/>
      </w:pPr>
      <w:r>
        <w:t>125、（　　）目前广泛使用的人事档案管理、财务管理等软件，按计算机应用分类，应属于实时控制。</w:t>
      </w:r>
    </w:p>
    <w:p>
      <w:pPr>
        <w:pStyle w:val="67"/>
      </w:pPr>
      <w:r>
        <w:t>126、（　　）无线电不是一种通信链路的物理介质。</w:t>
      </w:r>
    </w:p>
    <w:p>
      <w:pPr>
        <w:pStyle w:val="67"/>
      </w:pPr>
      <w:r>
        <w:t>127、（　　）从深度来看，新媒体正在影响和改变着人们的生活方式与思维模式，面对面的交流转化成了网络上的沟通，基于这样的影响力，新媒体能够为社会主义核心价值观的宣传提供一个广阔的平台，不存在任何问题。</w:t>
      </w:r>
    </w:p>
    <w:p>
      <w:pPr>
        <w:pStyle w:val="67"/>
      </w:pPr>
      <w:r>
        <w:t>128、（　　）新闻的边界正在被逐步扩展，尤其当越来越多的自媒体成为信息生成的主力军时，资讯的内涵和外延被逐步扩大，泛资讯内容随之增多。</w:t>
      </w:r>
    </w:p>
    <w:p>
      <w:pPr>
        <w:pStyle w:val="67"/>
      </w:pPr>
      <w:r>
        <w:t>129、（　　）当前面对新媒体传播和新媒体技术的全球化发展，这对于传统文化传播与推广是难得的机遇，因此应抓住新媒体技术发展时机，积极拓展和创造新的传统文化教育发展道路。</w:t>
      </w:r>
    </w:p>
    <w:p>
      <w:pPr>
        <w:pStyle w:val="67"/>
      </w:pPr>
      <w:r>
        <w:t>130、（　　）《侵权责任法》从2010年7月1日起施行。</w:t>
      </w:r>
    </w:p>
    <w:p>
      <w:pPr>
        <w:pStyle w:val="67"/>
      </w:pPr>
      <w:r>
        <w:t>131、（　　）我国《信息网络传播权保护条例》规定，为了保护信息网络传播权，权利人可以采取技术措施。</w:t>
      </w:r>
    </w:p>
    <w:p>
      <w:pPr>
        <w:pStyle w:val="67"/>
      </w:pPr>
      <w:r>
        <w:t>132、（　　）电子公告服务提供者开展服务活动，应当遵守法律、法规，加强行业自律，接受信息产业部及省、自治区、直辖市电信管理机构和其他有关主管部门依法实施的监督检查。</w:t>
      </w:r>
    </w:p>
    <w:p>
      <w:pPr>
        <w:pStyle w:val="67"/>
      </w:pPr>
      <w:r>
        <w:t>133、（　　）使用魔棒工具时，按Ctrl+Shift键，则能够起到增加选择区域的效果。</w:t>
      </w:r>
    </w:p>
    <w:p>
      <w:pPr>
        <w:pStyle w:val="67"/>
      </w:pPr>
      <w:r>
        <w:t>134、（　　）选区和路径都必须是封闭的。</w:t>
      </w:r>
    </w:p>
    <w:p>
      <w:pPr>
        <w:pStyle w:val="67"/>
      </w:pPr>
      <w:r>
        <w:t>135、（　　）当你要对文字图层执行滤镜效果时，先使得这些文字变成选择状态，然后在滤镜菜单下选择一个滤镜命令。</w:t>
      </w:r>
    </w:p>
    <w:p>
      <w:pPr>
        <w:pStyle w:val="67"/>
      </w:pPr>
      <w:r>
        <w:t>136、（　　）XD制作的原型只能静态展示。</w:t>
      </w:r>
    </w:p>
    <w:p>
      <w:pPr>
        <w:pStyle w:val="67"/>
      </w:pPr>
      <w:r>
        <w:t>137、（　　）用户的注意力会按照一个特定的顺序依次被吸引：第一是颜色，第二是动态，第三是形状。</w:t>
      </w:r>
    </w:p>
    <w:p>
      <w:pPr>
        <w:pStyle w:val="67"/>
      </w:pPr>
      <w:r>
        <w:t>138、（　　）HTML标签是大小写无关的，&lt;b&gt;和&lt;B&gt;表示的意思是一样。</w:t>
      </w:r>
    </w:p>
    <w:p>
      <w:pPr>
        <w:pStyle w:val="67"/>
      </w:pPr>
      <w:r>
        <w:t>139、（　　）在单元格中不可以设置背景图片。</w:t>
      </w:r>
    </w:p>
    <w:p>
      <w:pPr>
        <w:pStyle w:val="67"/>
      </w:pPr>
      <w:r>
        <w:t>140、（　　）在FORM标记符中使用method属性指定提交表单数据的方法。</w:t>
      </w:r>
    </w:p>
    <w:p>
      <w:pPr>
        <w:pStyle w:val="67"/>
      </w:pPr>
      <w:r>
        <w:t>141、（　　）在jquey中，如果想要从DOM中删除所有匹配的元素，使用remove。</w:t>
      </w:r>
    </w:p>
    <w:p>
      <w:pPr>
        <w:pStyle w:val="67"/>
      </w:pPr>
      <w:r>
        <w:t>142、（　　）转场是解决视频过渡不自然而存在的，所以如果问题不存在，不要刻意加特技转场。</w:t>
      </w:r>
    </w:p>
    <w:p>
      <w:pPr>
        <w:pStyle w:val="67"/>
      </w:pPr>
      <w:r>
        <w:t>143、（　　）应用多个滤镜后产生的效果是多个滤镜效果的叠加。</w:t>
      </w:r>
    </w:p>
    <w:p>
      <w:pPr>
        <w:pStyle w:val="67"/>
      </w:pPr>
      <w:r>
        <w:t>144、（　　）字幕滚动效果是一种常见的画面效果，可以通过设置Position（位移）关键帧来实现。</w:t>
      </w:r>
    </w:p>
    <w:p>
      <w:pPr>
        <w:pStyle w:val="67"/>
      </w:pPr>
      <w:r>
        <w:t>145、（　　）Gaussian Blue特效可以对图像进行模糊和柔化，可以去除素材上的局部杂色，在AE中，利用它可以创建出画面比较细腻的模糊效果。</w:t>
      </w:r>
    </w:p>
    <w:p>
      <w:pPr>
        <w:pStyle w:val="67"/>
      </w:pPr>
      <w:r>
        <w:t>146、（　　）位置追踪是将追踪点连接到被追踪层中有位移属性的物体上，只有一个追踪区域。</w:t>
      </w:r>
    </w:p>
    <w:p>
      <w:pPr>
        <w:pStyle w:val="67"/>
      </w:pPr>
      <w:r>
        <w:t>147、（　　）numbers可以排列编辑数字并且可以产生随机数字用来显示随机时间和日期。</w:t>
      </w:r>
    </w:p>
    <w:p>
      <w:pPr>
        <w:pStyle w:val="67"/>
      </w:pPr>
      <w:r>
        <w:t>148、（　　）timecode能够在层上生成一个含有时间编号的信息，可以显示当前的时间和帧，但不能修改外部导入的时间文件。</w:t>
      </w:r>
    </w:p>
    <w:p>
      <w:pPr>
        <w:pStyle w:val="67"/>
      </w:pPr>
      <w:r>
        <w:t>149、（　　）为节省资源，3D Max建模时，一些最终见不到的部分可以不用建模。</w:t>
      </w:r>
    </w:p>
    <w:p>
      <w:pPr>
        <w:pStyle w:val="67"/>
      </w:pPr>
      <w:r>
        <w:t>150、（　　）动态素材一般情况下有两种来源：一种是三维软件，例如3D MAX动画，MAYA动画等；另一种是利用一些设备进行拍摄。</w:t>
      </w:r>
    </w:p>
    <w:p>
      <w:pPr>
        <w:pStyle w:val="67"/>
      </w:pPr>
      <w:r>
        <w:t>151、（　　）3D Max为了将球体更加光滑可以修改分段。</w:t>
      </w:r>
    </w:p>
    <w:p>
      <w:pPr>
        <w:pStyle w:val="67"/>
      </w:pPr>
      <w:r>
        <w:t>152、（　　）3D Max修改器的名称是不能变的。</w:t>
      </w:r>
    </w:p>
    <w:p>
      <w:pPr>
        <w:pStyle w:val="67"/>
      </w:pPr>
      <w:r>
        <w:t>153、（　　）解释素材的功能是非常强大的，通过这种操作可以对素材进行有效修复。</w:t>
      </w:r>
    </w:p>
    <w:p>
      <w:pPr>
        <w:pStyle w:val="67"/>
      </w:pPr>
      <w:r>
        <w:t>154、（　　）在一个视频当中，需要布局多种情绪调动点。</w:t>
      </w:r>
    </w:p>
    <w:p>
      <w:pPr>
        <w:pStyle w:val="67"/>
      </w:pPr>
      <w:r>
        <w:t>155、（　　）3D Max在标准几何体中，惟一没有高度的物体是Plane平面。</w:t>
      </w:r>
    </w:p>
    <w:p>
      <w:pPr>
        <w:pStyle w:val="67"/>
      </w:pPr>
      <w:r>
        <w:t>156、（　　）微调器捕捉用来调整捕捉角度的增量。</w:t>
      </w:r>
    </w:p>
    <w:p>
      <w:pPr>
        <w:pStyle w:val="67"/>
      </w:pPr>
      <w:r>
        <w:t>157、（　　）摄像机的位置和目标点（target）不能同时进行位置变化。</w:t>
      </w:r>
    </w:p>
    <w:p>
      <w:pPr>
        <w:pStyle w:val="67"/>
      </w:pPr>
      <w:r>
        <w:t>158、（　　）VRay毛皮是VRay渲染器自带的一种毛发制作工具，经常用来制作地毯、草地和毛制品。</w:t>
      </w:r>
    </w:p>
    <w:p>
      <w:pPr>
        <w:pStyle w:val="67"/>
      </w:pPr>
      <w:r>
        <w:t>159、（　　）活动运营一般涉及到4个方面的内容，包括活动背景、活动目标、活动规则、活动结果。</w:t>
      </w:r>
    </w:p>
    <w:p>
      <w:pPr>
        <w:pStyle w:val="67"/>
      </w:pPr>
      <w:r>
        <w:t>160、（　　）直播营销以直播平台为载体，通过现场展示的方式来传递企业品牌或产品信息。</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三、多选题（单题分值1.0分，总分20分）</w:t>
      </w:r>
    </w:p>
    <w:p>
      <w:pPr>
        <w:pStyle w:val="67"/>
      </w:pPr>
      <w:r>
        <w:t>161、任何文件的保存都必须提供的三要素是（　　）。</w:t>
      </w:r>
    </w:p>
    <w:p>
      <w:pPr>
        <w:pStyle w:val="70"/>
      </w:pPr>
      <w:r>
        <w:tab/>
      </w:r>
      <w:r>
        <w:t>A、主文件名</w:t>
      </w:r>
      <w:r>
        <w:tab/>
      </w:r>
      <w:r>
        <w:t>B、保存位置</w:t>
      </w:r>
      <w:r>
        <w:tab/>
      </w:r>
      <w:r>
        <w:t>C、保存类型</w:t>
      </w:r>
      <w:r>
        <w:tab/>
      </w:r>
      <w:r>
        <w:t>D、保存时间</w:t>
      </w:r>
    </w:p>
    <w:p>
      <w:pPr>
        <w:pStyle w:val="67"/>
      </w:pPr>
      <w:r>
        <w:t>162、新媒体时代背景下的广告设计的表现形式有（　　）。</w:t>
      </w:r>
    </w:p>
    <w:p>
      <w:pPr>
        <w:pStyle w:val="68"/>
      </w:pPr>
      <w:r>
        <w:tab/>
      </w:r>
      <w:r>
        <w:t>A、新媒体技术下以高技术性的手段表现广告</w:t>
      </w:r>
    </w:p>
    <w:p>
      <w:pPr>
        <w:pStyle w:val="68"/>
      </w:pPr>
      <w:r>
        <w:tab/>
      </w:r>
      <w:r>
        <w:t>B、更注重用户的感受以互动的形式表现广</w:t>
      </w:r>
    </w:p>
    <w:p>
      <w:pPr>
        <w:pStyle w:val="68"/>
      </w:pPr>
      <w:r>
        <w:tab/>
      </w:r>
      <w:r>
        <w:t>C、以动态化的方式表现广告</w:t>
      </w:r>
    </w:p>
    <w:p>
      <w:pPr>
        <w:pStyle w:val="68"/>
      </w:pPr>
      <w:r>
        <w:tab/>
      </w:r>
      <w:r>
        <w:t>D、以非线性的方式表现广告</w:t>
      </w:r>
    </w:p>
    <w:p>
      <w:pPr>
        <w:pStyle w:val="67"/>
      </w:pPr>
      <w:r>
        <w:t>163、PS文字显示不成功的原因有（　　）。</w:t>
      </w:r>
    </w:p>
    <w:p>
      <w:pPr>
        <w:pStyle w:val="69"/>
      </w:pPr>
      <w:r>
        <w:tab/>
      </w:r>
      <w:r>
        <w:t>A、文字颜色与背景颜色一致</w:t>
      </w:r>
      <w:r>
        <w:tab/>
      </w:r>
      <w:r>
        <w:t>B、文字框太小</w:t>
      </w:r>
    </w:p>
    <w:p>
      <w:pPr>
        <w:pStyle w:val="69"/>
      </w:pPr>
      <w:r>
        <w:tab/>
      </w:r>
      <w:r>
        <w:t>C、文字太大</w:t>
      </w:r>
      <w:r>
        <w:tab/>
      </w:r>
      <w:r>
        <w:t>D、行距太大</w:t>
      </w:r>
    </w:p>
    <w:p>
      <w:pPr>
        <w:pStyle w:val="67"/>
      </w:pPr>
      <w:r>
        <w:t>164、脚本分镜需要注意（　　）。</w:t>
      </w:r>
    </w:p>
    <w:p>
      <w:pPr>
        <w:pStyle w:val="69"/>
      </w:pPr>
      <w:r>
        <w:tab/>
      </w:r>
      <w:r>
        <w:t>A、方案可行性</w:t>
      </w:r>
      <w:r>
        <w:tab/>
      </w:r>
      <w:r>
        <w:t>B、执行所需时间</w:t>
      </w:r>
    </w:p>
    <w:p>
      <w:pPr>
        <w:pStyle w:val="69"/>
      </w:pPr>
      <w:r>
        <w:tab/>
      </w:r>
      <w:r>
        <w:t>C、优化工作流程</w:t>
      </w:r>
      <w:r>
        <w:tab/>
      </w:r>
      <w:r>
        <w:t>D、拍摄设备</w:t>
      </w:r>
    </w:p>
    <w:p>
      <w:pPr>
        <w:pStyle w:val="67"/>
      </w:pPr>
      <w:r>
        <w:t>165、可用于抠图的工具有（　　）。</w:t>
      </w:r>
    </w:p>
    <w:p>
      <w:pPr>
        <w:pStyle w:val="69"/>
      </w:pPr>
      <w:r>
        <w:tab/>
      </w:r>
      <w:r>
        <w:t>A、仿制图章工具</w:t>
      </w:r>
      <w:r>
        <w:tab/>
      </w:r>
      <w:r>
        <w:t>B、魔棒工具</w:t>
      </w:r>
    </w:p>
    <w:p>
      <w:pPr>
        <w:pStyle w:val="69"/>
      </w:pPr>
      <w:r>
        <w:tab/>
      </w:r>
      <w:r>
        <w:t>C、快速选择工具</w:t>
      </w:r>
      <w:r>
        <w:tab/>
      </w:r>
      <w:r>
        <w:t>D、蒙版工具</w:t>
      </w:r>
    </w:p>
    <w:p>
      <w:pPr>
        <w:pStyle w:val="67"/>
      </w:pPr>
      <w:r>
        <w:t>166、关于通道，描述正确的是（　　）。</w:t>
      </w:r>
    </w:p>
    <w:p>
      <w:pPr>
        <w:pStyle w:val="68"/>
      </w:pPr>
      <w:r>
        <w:tab/>
      </w:r>
      <w:r>
        <w:t>A、Alpha通道可以用来存储选区</w:t>
      </w:r>
    </w:p>
    <w:p>
      <w:pPr>
        <w:pStyle w:val="68"/>
      </w:pPr>
      <w:r>
        <w:tab/>
      </w:r>
      <w:r>
        <w:t>B、通道不可以编辑</w:t>
      </w:r>
    </w:p>
    <w:p>
      <w:pPr>
        <w:pStyle w:val="68"/>
      </w:pPr>
      <w:r>
        <w:tab/>
      </w:r>
      <w:r>
        <w:t>C、通道可用来存储图像的颜色信息</w:t>
      </w:r>
    </w:p>
    <w:p>
      <w:pPr>
        <w:pStyle w:val="68"/>
      </w:pPr>
      <w:r>
        <w:tab/>
      </w:r>
      <w:r>
        <w:t>D、附加通道用来存储图像的颜色信息</w:t>
      </w:r>
    </w:p>
    <w:p>
      <w:pPr>
        <w:pStyle w:val="67"/>
      </w:pPr>
      <w:r>
        <w:t>167、在HTML中，（　　）是链接的目标属性。</w:t>
      </w:r>
    </w:p>
    <w:p>
      <w:pPr>
        <w:pStyle w:val="70"/>
      </w:pPr>
      <w:r>
        <w:tab/>
      </w:r>
      <w:r>
        <w:t>A、self</w:t>
      </w:r>
      <w:r>
        <w:tab/>
      </w:r>
      <w:r>
        <w:t>B、news</w:t>
      </w:r>
      <w:r>
        <w:tab/>
      </w:r>
      <w:r>
        <w:t>C、blank</w:t>
      </w:r>
      <w:r>
        <w:tab/>
      </w:r>
      <w:r>
        <w:t>D、top</w:t>
      </w:r>
    </w:p>
    <w:p>
      <w:pPr>
        <w:pStyle w:val="67"/>
      </w:pPr>
      <w:r>
        <w:t>168、将原型（　　）和收集（　　），再进行迭代，最终形成设计（　　）。</w:t>
      </w:r>
    </w:p>
    <w:p>
      <w:pPr>
        <w:pStyle w:val="70"/>
      </w:pPr>
      <w:r>
        <w:tab/>
      </w:r>
      <w:r>
        <w:t>A、分享</w:t>
      </w:r>
      <w:r>
        <w:tab/>
      </w:r>
      <w:r>
        <w:t>B、反馈</w:t>
      </w:r>
      <w:r>
        <w:tab/>
      </w:r>
      <w:r>
        <w:t>C、规范</w:t>
      </w:r>
      <w:r>
        <w:tab/>
      </w:r>
      <w:r>
        <w:t>D、链接</w:t>
      </w:r>
    </w:p>
    <w:p>
      <w:pPr>
        <w:pStyle w:val="67"/>
      </w:pPr>
      <w:r>
        <w:t>169、在CSS 中属于添加在当前页面的形式是（　　）。</w:t>
      </w:r>
    </w:p>
    <w:p>
      <w:pPr>
        <w:pStyle w:val="69"/>
      </w:pPr>
      <w:r>
        <w:tab/>
      </w:r>
      <w:r>
        <w:t>A、链接式样式表</w:t>
      </w:r>
      <w:r>
        <w:tab/>
      </w:r>
      <w:r>
        <w:t>B、内联式样式表</w:t>
      </w:r>
    </w:p>
    <w:p>
      <w:pPr>
        <w:pStyle w:val="69"/>
      </w:pPr>
      <w:r>
        <w:tab/>
      </w:r>
      <w:r>
        <w:t>C、嵌入式样式表</w:t>
      </w:r>
      <w:r>
        <w:tab/>
      </w:r>
      <w:r>
        <w:t>D、层叠式样式表</w:t>
      </w:r>
    </w:p>
    <w:p>
      <w:pPr>
        <w:pStyle w:val="67"/>
      </w:pPr>
      <w:r>
        <w:t>170、以下关于Javascript中事件的描述中，正确的是（　　）。</w:t>
      </w:r>
    </w:p>
    <w:p>
      <w:pPr>
        <w:pStyle w:val="68"/>
      </w:pPr>
      <w:r>
        <w:tab/>
      </w:r>
      <w:r>
        <w:t>A、click——鼠标单击事件</w:t>
      </w:r>
    </w:p>
    <w:p>
      <w:pPr>
        <w:pStyle w:val="68"/>
      </w:pPr>
      <w:r>
        <w:tab/>
      </w:r>
      <w:r>
        <w:t>B、focus——获取焦点事件</w:t>
      </w:r>
    </w:p>
    <w:p>
      <w:pPr>
        <w:pStyle w:val="68"/>
      </w:pPr>
      <w:r>
        <w:tab/>
      </w:r>
      <w:r>
        <w:t>C、mouseOver——鼠标指针移动到事件源对象上时触发的事件</w:t>
      </w:r>
    </w:p>
    <w:p>
      <w:pPr>
        <w:pStyle w:val="68"/>
      </w:pPr>
      <w:r>
        <w:tab/>
      </w:r>
      <w:r>
        <w:t>D、change——选择字段时触发的事件</w:t>
      </w:r>
    </w:p>
    <w:p>
      <w:pPr>
        <w:pStyle w:val="67"/>
      </w:pPr>
      <w:r>
        <w:t>171、抖音判断选题中，应从（　　）角度去判断视频的可行性。</w:t>
      </w:r>
    </w:p>
    <w:p>
      <w:pPr>
        <w:pStyle w:val="70"/>
      </w:pPr>
      <w:r>
        <w:tab/>
      </w:r>
      <w:r>
        <w:t>A、受众</w:t>
      </w:r>
      <w:r>
        <w:tab/>
      </w:r>
      <w:r>
        <w:t>B、话题</w:t>
      </w:r>
      <w:r>
        <w:tab/>
      </w:r>
      <w:r>
        <w:t>C、主体</w:t>
      </w:r>
      <w:r>
        <w:tab/>
      </w:r>
      <w:r>
        <w:t>D、技术</w:t>
      </w:r>
    </w:p>
    <w:p>
      <w:pPr>
        <w:pStyle w:val="67"/>
      </w:pPr>
      <w:r>
        <w:t>172、短视频内容拍摄脚本撰写包含（　　）步骤。</w:t>
      </w:r>
    </w:p>
    <w:p>
      <w:pPr>
        <w:pStyle w:val="69"/>
      </w:pPr>
      <w:r>
        <w:tab/>
      </w:r>
      <w:r>
        <w:t>A、主题、剧情</w:t>
      </w:r>
      <w:r>
        <w:tab/>
      </w:r>
      <w:r>
        <w:t>B、拍摄背景、对象</w:t>
      </w:r>
    </w:p>
    <w:p>
      <w:pPr>
        <w:pStyle w:val="69"/>
      </w:pPr>
      <w:r>
        <w:tab/>
      </w:r>
      <w:r>
        <w:t>C、拍摄流程</w:t>
      </w:r>
      <w:r>
        <w:tab/>
      </w:r>
      <w:r>
        <w:t>D、人员安排</w:t>
      </w:r>
    </w:p>
    <w:p>
      <w:pPr>
        <w:pStyle w:val="67"/>
      </w:pPr>
      <w:r>
        <w:t>173、拍摄人物时，有（　　）构图法则需要注意的。</w:t>
      </w:r>
    </w:p>
    <w:p>
      <w:pPr>
        <w:pStyle w:val="70"/>
      </w:pPr>
      <w:r>
        <w:tab/>
      </w:r>
      <w:r>
        <w:t>A、头上空间</w:t>
      </w:r>
      <w:r>
        <w:tab/>
      </w:r>
      <w:r>
        <w:t>B、鼻前空间</w:t>
      </w:r>
      <w:r>
        <w:tab/>
      </w:r>
      <w:r>
        <w:t>C、裁身点</w:t>
      </w:r>
      <w:r>
        <w:tab/>
      </w:r>
      <w:r>
        <w:t>D、人物视点</w:t>
      </w:r>
    </w:p>
    <w:p>
      <w:pPr>
        <w:pStyle w:val="67"/>
      </w:pPr>
      <w:r>
        <w:t>174、以下属于常用拍摄运镜的有（　　）。</w:t>
      </w:r>
    </w:p>
    <w:p>
      <w:pPr>
        <w:pStyle w:val="70"/>
      </w:pPr>
      <w:r>
        <w:tab/>
      </w:r>
      <w:r>
        <w:t>A、推镜</w:t>
      </w:r>
      <w:r>
        <w:tab/>
      </w:r>
      <w:r>
        <w:t>B、拉镜</w:t>
      </w:r>
      <w:r>
        <w:tab/>
      </w:r>
      <w:r>
        <w:t>C、移镜</w:t>
      </w:r>
      <w:r>
        <w:tab/>
      </w:r>
      <w:r>
        <w:t>D、跟镜</w:t>
      </w:r>
    </w:p>
    <w:p>
      <w:pPr>
        <w:pStyle w:val="67"/>
      </w:pPr>
      <w:r>
        <w:t>175、After Effects AE中层的的编辑操作正确的是（　　）。</w:t>
      </w:r>
    </w:p>
    <w:p>
      <w:pPr>
        <w:pStyle w:val="68"/>
      </w:pPr>
      <w:r>
        <w:tab/>
      </w:r>
      <w:r>
        <w:t>A、对层进行自动排序选择菜单命令”Layer&gt;Keyframe</w:t>
      </w:r>
    </w:p>
    <w:p>
      <w:pPr>
        <w:pStyle w:val="68"/>
      </w:pPr>
      <w:r>
        <w:tab/>
      </w:r>
      <w:r>
        <w:t>B、Assistant&gt;Sequece layers” 嵌套层是将合成作为一个层加入另一个层的方式</w:t>
      </w:r>
    </w:p>
    <w:p>
      <w:pPr>
        <w:pStyle w:val="68"/>
      </w:pPr>
      <w:r>
        <w:tab/>
      </w:r>
      <w:r>
        <w:t>C、分裂层的快捷键是Ctrl+Shift+D</w:t>
      </w:r>
    </w:p>
    <w:p>
      <w:pPr>
        <w:pStyle w:val="68"/>
      </w:pPr>
      <w:r>
        <w:tab/>
      </w:r>
      <w:r>
        <w:t>D、在层中设定标记,可以选择Layer&gt;Add Marker</w:t>
      </w:r>
    </w:p>
    <w:p>
      <w:pPr>
        <w:pStyle w:val="67"/>
      </w:pPr>
      <w:r>
        <w:t>176、在3D Max反射和折射选项里，细分值的设置不能起到（　　）作用。</w:t>
      </w:r>
    </w:p>
    <w:p>
      <w:pPr>
        <w:pStyle w:val="69"/>
      </w:pPr>
      <w:r>
        <w:tab/>
      </w:r>
      <w:r>
        <w:t>A、控制渲染质量</w:t>
      </w:r>
      <w:r>
        <w:tab/>
      </w:r>
      <w:r>
        <w:t>B、控制渲染明暗</w:t>
      </w:r>
    </w:p>
    <w:p>
      <w:pPr>
        <w:pStyle w:val="69"/>
      </w:pPr>
      <w:r>
        <w:tab/>
      </w:r>
      <w:r>
        <w:t>C、控制渲染颜色</w:t>
      </w:r>
      <w:r>
        <w:tab/>
      </w:r>
      <w:r>
        <w:t>D、控制渲染光泽</w:t>
      </w:r>
    </w:p>
    <w:p>
      <w:pPr>
        <w:pStyle w:val="67"/>
      </w:pPr>
      <w:r>
        <w:t>177、将淘宝与微店对比，微店（　　）。</w:t>
      </w:r>
    </w:p>
    <w:p>
      <w:pPr>
        <w:pStyle w:val="68"/>
      </w:pPr>
      <w:r>
        <w:tab/>
      </w:r>
      <w:r>
        <w:t>A、是一种去中心化的商业模式</w:t>
      </w:r>
    </w:p>
    <w:p>
      <w:pPr>
        <w:pStyle w:val="68"/>
      </w:pPr>
      <w:r>
        <w:tab/>
      </w:r>
      <w:r>
        <w:t>B、依靠平台方进行流量分发</w:t>
      </w:r>
    </w:p>
    <w:p>
      <w:pPr>
        <w:pStyle w:val="68"/>
      </w:pPr>
      <w:r>
        <w:tab/>
      </w:r>
      <w:r>
        <w:t>C、无需自己投入资金，装修成本低</w:t>
      </w:r>
    </w:p>
    <w:p>
      <w:pPr>
        <w:pStyle w:val="68"/>
      </w:pPr>
      <w:r>
        <w:tab/>
      </w:r>
      <w:r>
        <w:t>D、与客户的关系较弱</w:t>
      </w:r>
    </w:p>
    <w:p>
      <w:pPr>
        <w:pStyle w:val="67"/>
      </w:pPr>
      <w:r>
        <w:t>178、对于微信公众号粉丝而言，（　　）都是比较有效的互动。</w:t>
      </w:r>
    </w:p>
    <w:p>
      <w:pPr>
        <w:pStyle w:val="69"/>
      </w:pPr>
      <w:r>
        <w:tab/>
      </w:r>
      <w:r>
        <w:t>A、关键词回复</w:t>
      </w:r>
      <w:r>
        <w:tab/>
      </w:r>
      <w:r>
        <w:t>B、问题搜集和反馈</w:t>
      </w:r>
    </w:p>
    <w:p>
      <w:pPr>
        <w:pStyle w:val="69"/>
      </w:pPr>
      <w:r>
        <w:tab/>
      </w:r>
      <w:r>
        <w:t>C、评论互动</w:t>
      </w:r>
      <w:r>
        <w:tab/>
      </w:r>
      <w:r>
        <w:t>D、发布推送</w:t>
      </w:r>
    </w:p>
    <w:p>
      <w:pPr>
        <w:pStyle w:val="67"/>
      </w:pPr>
      <w:r>
        <w:t>179、现阶段我国存在（　　）众筹模式。</w:t>
      </w:r>
    </w:p>
    <w:p>
      <w:pPr>
        <w:pStyle w:val="70"/>
      </w:pPr>
      <w:r>
        <w:tab/>
      </w:r>
      <w:r>
        <w:t>A、债权众筹</w:t>
      </w:r>
      <w:r>
        <w:tab/>
      </w:r>
      <w:r>
        <w:t>B、股权众筹</w:t>
      </w:r>
      <w:r>
        <w:tab/>
      </w:r>
      <w:r>
        <w:t>C、民间众筹</w:t>
      </w:r>
      <w:r>
        <w:tab/>
      </w:r>
      <w:r>
        <w:t>D、回报众筹</w:t>
      </w:r>
    </w:p>
    <w:p>
      <w:pPr>
        <w:pStyle w:val="67"/>
      </w:pPr>
      <w:r>
        <w:t>180、常用的思维创意方法有（　　）。</w:t>
      </w:r>
    </w:p>
    <w:p>
      <w:pPr>
        <w:pStyle w:val="70"/>
      </w:pPr>
      <w:r>
        <w:tab/>
      </w:r>
      <w:r>
        <w:t>A、发散思维</w:t>
      </w:r>
      <w:r>
        <w:tab/>
      </w:r>
      <w:r>
        <w:t>B、聚合思维</w:t>
      </w:r>
      <w:r>
        <w:tab/>
      </w:r>
      <w:r>
        <w:t>C、横向思维</w:t>
      </w:r>
      <w:r>
        <w:tab/>
      </w:r>
      <w:r>
        <w:t>D、逆向思维</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5F114837"/>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2025-03-30T09:48:00Z</dcterms:created>
  <cp:lastModifiedBy>1</cp:lastModifiedBy>
  <dcterms:modified xsi:type="dcterms:W3CDTF">2025-04-10T08:37:57Z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